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60" w:rsidRDefault="00CC6E60" w:rsidP="00CC6E60">
      <w:r>
        <w:t>VELIKOGORIČKI FAŠNIK-POSEBNA NAGRADA</w:t>
      </w:r>
    </w:p>
    <w:p w:rsidR="00DC2883" w:rsidRDefault="008E2E38" w:rsidP="00CC6E60">
      <w:hyperlink r:id="rId4" w:anchor="mod_news" w:history="1">
        <w:r w:rsidR="00CC6E60">
          <w:rPr>
            <w:rStyle w:val="Hyperlink"/>
          </w:rPr>
          <w:t>http://os-pokupsko.skole.hr/?news_hk=1&amp;news_id=1254&amp;mshow=290#mod_news</w:t>
        </w:r>
      </w:hyperlink>
    </w:p>
    <w:p w:rsidR="00CC6E60" w:rsidRDefault="00CC6E60" w:rsidP="00CC6E60">
      <w:r>
        <w:rPr>
          <w:noProof/>
          <w:lang w:eastAsia="hr-HR"/>
        </w:rPr>
        <w:drawing>
          <wp:inline distT="0" distB="0" distL="0" distR="0">
            <wp:extent cx="5760720" cy="4543768"/>
            <wp:effectExtent l="19050" t="0" r="0" b="0"/>
            <wp:docPr id="1" name="Picture 1" descr="C:\Users\Jasminka\Desktop\NAGRAĐIVANJE\priznanje 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ka\Desktop\NAGRAĐIVANJE\priznanje T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70" w:rsidRDefault="00123C70" w:rsidP="00CC6E60"/>
    <w:p w:rsidR="00123C70" w:rsidRDefault="00123C70" w:rsidP="00CC6E60">
      <w:r>
        <w:t>OBJAŠNJENJE: 22 godine radim u OŠ Pokupsko i svake godine sudjelujem s učenicima na poznatom Turopoljskom fašniku. Ova je prva nagrada koju je TZ podijelila jednom prosvjetnom radniku!</w:t>
      </w:r>
    </w:p>
    <w:sectPr w:rsidR="00123C70" w:rsidSect="00DC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6E60"/>
    <w:rsid w:val="00123C70"/>
    <w:rsid w:val="008E2E38"/>
    <w:rsid w:val="00CC6E60"/>
    <w:rsid w:val="00D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E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s-pokupsko.skole.hr/?news_hk=1&amp;news_id=1254&amp;mshow=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2020-06-30T18:51:00Z</dcterms:created>
  <dcterms:modified xsi:type="dcterms:W3CDTF">2020-06-30T18:57:00Z</dcterms:modified>
</cp:coreProperties>
</file>