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B" w:rsidRPr="000A45AB" w:rsidRDefault="00F534F2">
      <w:pPr>
        <w:rPr>
          <w:sz w:val="28"/>
          <w:u w:val="single"/>
        </w:rPr>
      </w:pPr>
      <w:proofErr w:type="spellStart"/>
      <w:r>
        <w:rPr>
          <w:sz w:val="28"/>
          <w:u w:val="single"/>
        </w:rPr>
        <w:t>Bega</w:t>
      </w:r>
      <w:proofErr w:type="spellEnd"/>
      <w:r w:rsidR="00796E7A">
        <w:rPr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 w:rsidR="00796E7A">
        <w:rPr>
          <w:sz w:val="28"/>
          <w:u w:val="single"/>
        </w:rPr>
        <w:t>plants</w:t>
      </w:r>
      <w:proofErr w:type="spellEnd"/>
      <w:r>
        <w:rPr>
          <w:sz w:val="28"/>
          <w:u w:val="single"/>
        </w:rPr>
        <w:t>)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565"/>
        <w:gridCol w:w="2310"/>
        <w:gridCol w:w="2759"/>
        <w:gridCol w:w="2964"/>
        <w:gridCol w:w="4111"/>
      </w:tblGrid>
      <w:tr w:rsidR="00796E7A" w:rsidTr="00796E7A">
        <w:trPr>
          <w:trHeight w:val="70"/>
        </w:trPr>
        <w:tc>
          <w:tcPr>
            <w:tcW w:w="2565" w:type="dxa"/>
          </w:tcPr>
          <w:p w:rsidR="00796E7A" w:rsidRDefault="00796E7A" w:rsidP="000C7B91">
            <w:pPr>
              <w:rPr>
                <w:b/>
              </w:rPr>
            </w:pPr>
            <w:r>
              <w:rPr>
                <w:b/>
              </w:rPr>
              <w:t xml:space="preserve">Plant </w:t>
            </w:r>
            <w:proofErr w:type="spellStart"/>
            <w:r>
              <w:rPr>
                <w:b/>
              </w:rPr>
              <w:t>strain</w:t>
            </w:r>
            <w:proofErr w:type="spellEnd"/>
          </w:p>
        </w:tc>
        <w:tc>
          <w:tcPr>
            <w:tcW w:w="2310" w:type="dxa"/>
          </w:tcPr>
          <w:p w:rsidR="00796E7A" w:rsidRPr="0027717E" w:rsidRDefault="00796E7A" w:rsidP="000C7B91">
            <w:pPr>
              <w:rPr>
                <w:b/>
              </w:rPr>
            </w:pPr>
            <w:r w:rsidRPr="0027717E">
              <w:rPr>
                <w:b/>
              </w:rPr>
              <w:t>English</w:t>
            </w:r>
          </w:p>
        </w:tc>
        <w:tc>
          <w:tcPr>
            <w:tcW w:w="2759" w:type="dxa"/>
          </w:tcPr>
          <w:p w:rsidR="00796E7A" w:rsidRPr="0027717E" w:rsidRDefault="00796E7A" w:rsidP="000C7B91">
            <w:pPr>
              <w:rPr>
                <w:b/>
              </w:rPr>
            </w:pPr>
            <w:proofErr w:type="spellStart"/>
            <w:r w:rsidRPr="0027717E">
              <w:rPr>
                <w:b/>
              </w:rPr>
              <w:t>Latin</w:t>
            </w:r>
            <w:proofErr w:type="spellEnd"/>
            <w:r w:rsidRPr="0027717E">
              <w:rPr>
                <w:b/>
              </w:rPr>
              <w:t xml:space="preserve">  </w:t>
            </w:r>
          </w:p>
        </w:tc>
        <w:tc>
          <w:tcPr>
            <w:tcW w:w="2964" w:type="dxa"/>
          </w:tcPr>
          <w:p w:rsidR="00796E7A" w:rsidRPr="0027717E" w:rsidRDefault="00796E7A" w:rsidP="000C7B91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111" w:type="dxa"/>
          </w:tcPr>
          <w:p w:rsidR="00796E7A" w:rsidRDefault="00796E7A" w:rsidP="000C7B91">
            <w:pPr>
              <w:rPr>
                <w:b/>
              </w:rPr>
            </w:pPr>
            <w:r>
              <w:rPr>
                <w:b/>
              </w:rPr>
              <w:t>Season/</w:t>
            </w:r>
            <w:proofErr w:type="spellStart"/>
            <w:r>
              <w:rPr>
                <w:b/>
              </w:rPr>
              <w:t>Florescence</w:t>
            </w:r>
            <w:proofErr w:type="spellEnd"/>
          </w:p>
        </w:tc>
      </w:tr>
      <w:tr w:rsidR="00796E7A" w:rsidRPr="00DC2AF1" w:rsidTr="00796E7A">
        <w:trPr>
          <w:trHeight w:val="280"/>
        </w:trPr>
        <w:tc>
          <w:tcPr>
            <w:tcW w:w="2565" w:type="dxa"/>
          </w:tcPr>
          <w:p w:rsidR="00796E7A" w:rsidRPr="000A45AB" w:rsidRDefault="00796E7A" w:rsidP="00796E7A">
            <w:pPr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Bush</w:t>
            </w:r>
          </w:p>
        </w:tc>
        <w:tc>
          <w:tcPr>
            <w:tcW w:w="2310" w:type="dxa"/>
          </w:tcPr>
          <w:p w:rsidR="00796E7A" w:rsidRPr="00DC2AF1" w:rsidRDefault="00796E7A" w:rsidP="000C7B91">
            <w:pPr>
              <w:rPr>
                <w:lang w:val="en-US"/>
              </w:rPr>
            </w:pPr>
            <w:r w:rsidRPr="00DC2AF1">
              <w:rPr>
                <w:lang w:val="en-US"/>
              </w:rPr>
              <w:t>Meadows</w:t>
            </w:r>
          </w:p>
        </w:tc>
        <w:tc>
          <w:tcPr>
            <w:tcW w:w="2759" w:type="dxa"/>
          </w:tcPr>
          <w:p w:rsidR="00796E7A" w:rsidRPr="00DC2AF1" w:rsidRDefault="00796E7A" w:rsidP="000C7B91">
            <w:pPr>
              <w:rPr>
                <w:lang w:val="la-Latn"/>
              </w:rPr>
            </w:pPr>
            <w:r w:rsidRPr="00DC2AF1">
              <w:rPr>
                <w:lang w:val="la-Latn"/>
              </w:rPr>
              <w:t>Filipendula ulmaria</w:t>
            </w:r>
          </w:p>
        </w:tc>
        <w:tc>
          <w:tcPr>
            <w:tcW w:w="2964" w:type="dxa"/>
          </w:tcPr>
          <w:p w:rsidR="00796E7A" w:rsidRPr="00DC2AF1" w:rsidRDefault="00796E7A" w:rsidP="000C7B91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Big parts in Europe</w:t>
            </w:r>
          </w:p>
        </w:tc>
        <w:tc>
          <w:tcPr>
            <w:tcW w:w="4111" w:type="dxa"/>
          </w:tcPr>
          <w:p w:rsidR="00796E7A" w:rsidRPr="00DC2AF1" w:rsidRDefault="00796E7A" w:rsidP="000C7B91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June-July</w:t>
            </w:r>
          </w:p>
        </w:tc>
      </w:tr>
      <w:tr w:rsidR="00796E7A" w:rsidRPr="00DC2AF1" w:rsidTr="00796E7A">
        <w:trPr>
          <w:trHeight w:val="271"/>
        </w:trPr>
        <w:tc>
          <w:tcPr>
            <w:tcW w:w="2565" w:type="dxa"/>
          </w:tcPr>
          <w:p w:rsidR="00796E7A" w:rsidRDefault="00796E7A" w:rsidP="0049470D">
            <w:pPr>
              <w:rPr>
                <w:iCs/>
              </w:rPr>
            </w:pPr>
          </w:p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796E7A" w:rsidRPr="00BA7E33" w:rsidTr="000C0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BA7E33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5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6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49470D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49470D">
            <w:pPr>
              <w:rPr>
                <w:lang w:val="en-US"/>
              </w:rPr>
            </w:pPr>
            <w:r w:rsidRPr="00DC2AF1">
              <w:rPr>
                <w:lang w:val="en-US"/>
              </w:rPr>
              <w:t>Loosestrife</w:t>
            </w:r>
          </w:p>
        </w:tc>
        <w:tc>
          <w:tcPr>
            <w:tcW w:w="2759" w:type="dxa"/>
          </w:tcPr>
          <w:p w:rsidR="00796E7A" w:rsidRPr="00DC2AF1" w:rsidRDefault="00796E7A" w:rsidP="0049470D">
            <w:pPr>
              <w:rPr>
                <w:lang w:val="la-Latn"/>
              </w:rPr>
            </w:pPr>
            <w:r w:rsidRPr="00DC2AF1">
              <w:rPr>
                <w:lang w:val="la-Latn"/>
              </w:rPr>
              <w:t>Lysimachia vulgaris</w:t>
            </w:r>
          </w:p>
        </w:tc>
        <w:tc>
          <w:tcPr>
            <w:tcW w:w="2964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Europe/Parts of North Asia</w:t>
            </w:r>
          </w:p>
        </w:tc>
        <w:tc>
          <w:tcPr>
            <w:tcW w:w="4111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June-August</w:t>
            </w:r>
          </w:p>
        </w:tc>
      </w:tr>
      <w:tr w:rsidR="00796E7A" w:rsidRPr="00DC2AF1" w:rsidTr="00796E7A">
        <w:trPr>
          <w:trHeight w:val="274"/>
        </w:trPr>
        <w:tc>
          <w:tcPr>
            <w:tcW w:w="2565" w:type="dxa"/>
          </w:tcPr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796E7A" w:rsidRPr="00BA7E33" w:rsidTr="000C0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BA7E33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7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8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49470D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49470D">
            <w:pPr>
              <w:rPr>
                <w:lang w:val="en-US"/>
              </w:rPr>
            </w:pPr>
            <w:r w:rsidRPr="00DC2AF1">
              <w:rPr>
                <w:lang w:val="en-US"/>
              </w:rPr>
              <w:t>Purple Loosestrife</w:t>
            </w:r>
          </w:p>
        </w:tc>
        <w:tc>
          <w:tcPr>
            <w:tcW w:w="2759" w:type="dxa"/>
          </w:tcPr>
          <w:p w:rsidR="00796E7A" w:rsidRPr="00DC2AF1" w:rsidRDefault="00796E7A" w:rsidP="0049470D">
            <w:pPr>
              <w:rPr>
                <w:lang w:val="la-Latn"/>
              </w:rPr>
            </w:pPr>
            <w:r w:rsidRPr="00DC2AF1">
              <w:rPr>
                <w:lang w:val="la-Latn"/>
              </w:rPr>
              <w:t>Lythrum salicaria</w:t>
            </w:r>
          </w:p>
        </w:tc>
        <w:tc>
          <w:tcPr>
            <w:tcW w:w="2964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Eurasia and Austria</w:t>
            </w:r>
          </w:p>
        </w:tc>
        <w:tc>
          <w:tcPr>
            <w:tcW w:w="4111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  <w:r w:rsidRPr="00DC2AF1">
              <w:rPr>
                <w:iCs/>
                <w:lang w:val="en-US"/>
              </w:rPr>
              <w:t>June-September</w:t>
            </w:r>
          </w:p>
        </w:tc>
      </w:tr>
      <w:tr w:rsidR="00796E7A" w:rsidRPr="00DC2AF1" w:rsidTr="00796E7A">
        <w:trPr>
          <w:trHeight w:val="274"/>
        </w:trPr>
        <w:tc>
          <w:tcPr>
            <w:tcW w:w="2565" w:type="dxa"/>
          </w:tcPr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796E7A" w:rsidRPr="00BA7E33" w:rsidTr="000C0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BA7E33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9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10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49470D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49470D">
            <w:pPr>
              <w:rPr>
                <w:lang w:val="en-US"/>
              </w:rPr>
            </w:pPr>
            <w:r w:rsidRPr="00DC2AF1">
              <w:rPr>
                <w:lang w:val="en-US"/>
              </w:rPr>
              <w:t>Marsh crane´s-bill</w:t>
            </w:r>
          </w:p>
        </w:tc>
        <w:tc>
          <w:tcPr>
            <w:tcW w:w="2759" w:type="dxa"/>
          </w:tcPr>
          <w:p w:rsidR="00796E7A" w:rsidRPr="00DC2AF1" w:rsidRDefault="00796E7A" w:rsidP="0049470D">
            <w:pPr>
              <w:rPr>
                <w:iCs/>
                <w:lang w:val="la-Latn"/>
              </w:rPr>
            </w:pPr>
            <w:r w:rsidRPr="00DC2AF1">
              <w:rPr>
                <w:lang w:val="la-Latn"/>
              </w:rPr>
              <w:t>Geranium palustre</w:t>
            </w:r>
          </w:p>
        </w:tc>
        <w:tc>
          <w:tcPr>
            <w:tcW w:w="2964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Central and Eastern Europe</w:t>
            </w:r>
          </w:p>
        </w:tc>
        <w:tc>
          <w:tcPr>
            <w:tcW w:w="4111" w:type="dxa"/>
          </w:tcPr>
          <w:p w:rsidR="00796E7A" w:rsidRPr="00DC2AF1" w:rsidRDefault="00796E7A" w:rsidP="0049470D">
            <w:pPr>
              <w:rPr>
                <w:iCs/>
                <w:lang w:val="en-US"/>
              </w:rPr>
            </w:pPr>
          </w:p>
        </w:tc>
      </w:tr>
      <w:tr w:rsidR="00796E7A" w:rsidRPr="00DC2AF1" w:rsidTr="00796E7A">
        <w:tc>
          <w:tcPr>
            <w:tcW w:w="2565" w:type="dxa"/>
          </w:tcPr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54"/>
            </w:tblGrid>
            <w:tr w:rsidR="00796E7A" w:rsidTr="00BA7E3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96E7A" w:rsidRDefault="00796E7A" w:rsidP="00BA7E33"/>
              </w:tc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DE0B2E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11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12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255539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 w:rsidRPr="00DC2AF1">
              <w:rPr>
                <w:lang w:val="en-US"/>
              </w:rPr>
              <w:t>Saw St.-John´s-wort</w:t>
            </w:r>
          </w:p>
        </w:tc>
        <w:tc>
          <w:tcPr>
            <w:tcW w:w="2759" w:type="dxa"/>
          </w:tcPr>
          <w:p w:rsidR="00796E7A" w:rsidRPr="00DC2AF1" w:rsidRDefault="00796E7A" w:rsidP="00255539">
            <w:pPr>
              <w:rPr>
                <w:lang w:val="la-Latn"/>
              </w:rPr>
            </w:pPr>
            <w:r w:rsidRPr="00DC2AF1">
              <w:rPr>
                <w:lang w:val="la-Latn"/>
              </w:rPr>
              <w:t>Hypericum tetrapterum</w:t>
            </w:r>
          </w:p>
        </w:tc>
        <w:tc>
          <w:tcPr>
            <w:tcW w:w="2964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>
              <w:rPr>
                <w:lang w:val="en-US"/>
              </w:rPr>
              <w:t>Central Europe and West Asia</w:t>
            </w:r>
          </w:p>
        </w:tc>
        <w:tc>
          <w:tcPr>
            <w:tcW w:w="4111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>
              <w:rPr>
                <w:lang w:val="en-US"/>
              </w:rPr>
              <w:t>June-September</w:t>
            </w:r>
          </w:p>
        </w:tc>
      </w:tr>
      <w:tr w:rsidR="00796E7A" w:rsidRPr="00DC2AF1" w:rsidTr="00796E7A">
        <w:tc>
          <w:tcPr>
            <w:tcW w:w="2565" w:type="dxa"/>
          </w:tcPr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796E7A" w:rsidRPr="00BA7E33" w:rsidTr="000C0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BA7E33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13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14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255539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 w:rsidRPr="00DC2AF1">
              <w:rPr>
                <w:lang w:val="en-US"/>
              </w:rPr>
              <w:t>Boneset</w:t>
            </w:r>
          </w:p>
        </w:tc>
        <w:tc>
          <w:tcPr>
            <w:tcW w:w="2759" w:type="dxa"/>
          </w:tcPr>
          <w:p w:rsidR="00796E7A" w:rsidRPr="00DC2AF1" w:rsidRDefault="00796E7A" w:rsidP="00255539">
            <w:pPr>
              <w:rPr>
                <w:lang w:val="la-Latn"/>
              </w:rPr>
            </w:pPr>
            <w:r w:rsidRPr="00DC2AF1">
              <w:rPr>
                <w:lang w:val="la-Latn"/>
              </w:rPr>
              <w:t>Eupatorium cannabinum</w:t>
            </w:r>
          </w:p>
        </w:tc>
        <w:tc>
          <w:tcPr>
            <w:tcW w:w="2964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>
              <w:rPr>
                <w:lang w:val="en-US"/>
              </w:rPr>
              <w:t>Europe</w:t>
            </w:r>
          </w:p>
        </w:tc>
        <w:tc>
          <w:tcPr>
            <w:tcW w:w="4111" w:type="dxa"/>
          </w:tcPr>
          <w:p w:rsidR="00796E7A" w:rsidRPr="00DC2AF1" w:rsidRDefault="00796E7A" w:rsidP="00255539">
            <w:pPr>
              <w:rPr>
                <w:lang w:val="en-US"/>
              </w:rPr>
            </w:pPr>
            <w:r>
              <w:rPr>
                <w:lang w:val="en-US"/>
              </w:rPr>
              <w:t>July-September</w:t>
            </w:r>
          </w:p>
        </w:tc>
      </w:tr>
      <w:tr w:rsidR="00796E7A" w:rsidRPr="00DC2AF1" w:rsidTr="00796E7A">
        <w:trPr>
          <w:trHeight w:val="162"/>
        </w:trPr>
        <w:tc>
          <w:tcPr>
            <w:tcW w:w="2565" w:type="dxa"/>
          </w:tcPr>
          <w:tbl>
            <w:tblPr>
              <w:tblW w:w="23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796E7A" w:rsidRPr="00BA7E33" w:rsidTr="000C0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E7A" w:rsidRPr="00BA7E33" w:rsidRDefault="00796E7A" w:rsidP="00BA7E33">
                  <w:pPr>
                    <w:rPr>
                      <w:sz w:val="24"/>
                      <w:szCs w:val="24"/>
                      <w:lang w:val="en"/>
                    </w:rPr>
                  </w:pPr>
                  <w:hyperlink r:id="rId15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herbaceous</w:t>
                    </w:r>
                  </w:hyperlink>
                  <w:r w:rsidRPr="00BA7E33">
                    <w:rPr>
                      <w:rStyle w:val="HTMLBeispiel"/>
                      <w:rFonts w:asciiTheme="minorHAnsi" w:eastAsiaTheme="minorHAnsi" w:hAnsiTheme="minorHAnsi"/>
                      <w:lang w:val="en"/>
                    </w:rPr>
                    <w:t xml:space="preserve"> </w:t>
                  </w:r>
                  <w:hyperlink r:id="rId16" w:history="1">
                    <w:r w:rsidRPr="00BA7E33">
                      <w:rPr>
                        <w:rStyle w:val="Hyperlink"/>
                        <w:rFonts w:cs="Courier New"/>
                        <w:color w:val="auto"/>
                        <w:u w:val="none"/>
                        <w:lang w:val="en"/>
                      </w:rPr>
                      <w:t>plants</w:t>
                    </w:r>
                  </w:hyperlink>
                </w:p>
              </w:tc>
            </w:tr>
          </w:tbl>
          <w:p w:rsidR="00796E7A" w:rsidRPr="000A45AB" w:rsidRDefault="00796E7A" w:rsidP="00BE3A8A">
            <w:pPr>
              <w:rPr>
                <w:iCs/>
              </w:rPr>
            </w:pPr>
          </w:p>
        </w:tc>
        <w:tc>
          <w:tcPr>
            <w:tcW w:w="2310" w:type="dxa"/>
          </w:tcPr>
          <w:p w:rsidR="00796E7A" w:rsidRPr="00DC2AF1" w:rsidRDefault="00796E7A" w:rsidP="00BE3A8A">
            <w:pPr>
              <w:rPr>
                <w:lang w:val="en-US"/>
              </w:rPr>
            </w:pPr>
            <w:proofErr w:type="spellStart"/>
            <w:r w:rsidRPr="00DC2AF1">
              <w:rPr>
                <w:lang w:val="en-US"/>
              </w:rPr>
              <w:t>Codlins</w:t>
            </w:r>
            <w:proofErr w:type="spellEnd"/>
            <w:r w:rsidRPr="00DC2AF1">
              <w:rPr>
                <w:lang w:val="en-US"/>
              </w:rPr>
              <w:t xml:space="preserve"> and Cream </w:t>
            </w:r>
          </w:p>
        </w:tc>
        <w:tc>
          <w:tcPr>
            <w:tcW w:w="2759" w:type="dxa"/>
          </w:tcPr>
          <w:p w:rsidR="00796E7A" w:rsidRPr="00DC2AF1" w:rsidRDefault="00796E7A" w:rsidP="00BE3A8A">
            <w:pPr>
              <w:rPr>
                <w:lang w:val="la-Latn"/>
              </w:rPr>
            </w:pPr>
            <w:r w:rsidRPr="00DC2AF1">
              <w:rPr>
                <w:lang w:val="la-Latn"/>
              </w:rPr>
              <w:t>Epilobium hirsutum</w:t>
            </w:r>
          </w:p>
        </w:tc>
        <w:tc>
          <w:tcPr>
            <w:tcW w:w="2964" w:type="dxa"/>
          </w:tcPr>
          <w:p w:rsidR="00796E7A" w:rsidRPr="00BE3A8A" w:rsidRDefault="00796E7A" w:rsidP="00BE3A8A">
            <w:pPr>
              <w:rPr>
                <w:highlight w:val="yellow"/>
                <w:lang w:val="en-US"/>
              </w:rPr>
            </w:pPr>
            <w:r w:rsidRPr="004D452E">
              <w:rPr>
                <w:lang w:val="en-US"/>
              </w:rPr>
              <w:t>Clayey</w:t>
            </w:r>
            <w:r>
              <w:rPr>
                <w:lang w:val="en-US"/>
              </w:rPr>
              <w:t xml:space="preserve"> and sort of calcareous ground</w:t>
            </w:r>
          </w:p>
        </w:tc>
        <w:tc>
          <w:tcPr>
            <w:tcW w:w="4111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>
              <w:rPr>
                <w:lang w:val="en-US"/>
              </w:rPr>
              <w:t>July-September</w:t>
            </w:r>
          </w:p>
        </w:tc>
      </w:tr>
      <w:tr w:rsidR="00796E7A" w:rsidRPr="00796E7A" w:rsidTr="00796E7A">
        <w:trPr>
          <w:trHeight w:val="162"/>
        </w:trPr>
        <w:tc>
          <w:tcPr>
            <w:tcW w:w="2565" w:type="dxa"/>
          </w:tcPr>
          <w:p w:rsidR="00796E7A" w:rsidRDefault="00796E7A" w:rsidP="00BE3A8A">
            <w:proofErr w:type="spellStart"/>
            <w:r>
              <w:t>rose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</w:tc>
        <w:tc>
          <w:tcPr>
            <w:tcW w:w="2310" w:type="dxa"/>
          </w:tcPr>
          <w:p w:rsidR="00796E7A" w:rsidRPr="00DC2AF1" w:rsidRDefault="00796E7A" w:rsidP="00BE3A8A">
            <w:pPr>
              <w:rPr>
                <w:lang w:val="en-US"/>
              </w:rPr>
            </w:pPr>
          </w:p>
        </w:tc>
        <w:tc>
          <w:tcPr>
            <w:tcW w:w="2759" w:type="dxa"/>
          </w:tcPr>
          <w:p w:rsidR="00796E7A" w:rsidRPr="00DC2AF1" w:rsidRDefault="00796E7A" w:rsidP="00BE3A8A">
            <w:pPr>
              <w:rPr>
                <w:lang w:val="la-Latn"/>
              </w:rPr>
            </w:pPr>
            <w:r w:rsidRPr="00DC2AF1">
              <w:rPr>
                <w:lang w:val="la-Latn"/>
              </w:rPr>
              <w:t>Sanguisorba officinalis</w:t>
            </w:r>
          </w:p>
        </w:tc>
        <w:tc>
          <w:tcPr>
            <w:tcW w:w="2964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>
              <w:rPr>
                <w:lang w:val="en-US"/>
              </w:rPr>
              <w:t>Outdoor</w:t>
            </w:r>
          </w:p>
        </w:tc>
        <w:tc>
          <w:tcPr>
            <w:tcW w:w="4111" w:type="dxa"/>
          </w:tcPr>
          <w:p w:rsidR="00796E7A" w:rsidRPr="00DC2AF1" w:rsidRDefault="00796E7A" w:rsidP="00796E7A">
            <w:pPr>
              <w:rPr>
                <w:lang w:val="en-US"/>
              </w:rPr>
            </w:pPr>
            <w:r>
              <w:rPr>
                <w:lang w:val="en-US"/>
              </w:rPr>
              <w:t xml:space="preserve">end of February- beginning April </w:t>
            </w:r>
          </w:p>
        </w:tc>
      </w:tr>
      <w:tr w:rsidR="00796E7A" w:rsidRPr="004D452E" w:rsidTr="00796E7A">
        <w:trPr>
          <w:trHeight w:val="162"/>
        </w:trPr>
        <w:tc>
          <w:tcPr>
            <w:tcW w:w="2565" w:type="dxa"/>
          </w:tcPr>
          <w:p w:rsidR="00796E7A" w:rsidRDefault="00796E7A" w:rsidP="00BE3A8A">
            <w:hyperlink r:id="rId17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herbaceous</w:t>
              </w:r>
            </w:hyperlink>
            <w:r w:rsidRPr="00BA7E33">
              <w:rPr>
                <w:rStyle w:val="HTMLBeispiel"/>
                <w:rFonts w:asciiTheme="minorHAnsi" w:eastAsiaTheme="minorHAnsi" w:hAnsiTheme="minorHAnsi"/>
                <w:lang w:val="en"/>
              </w:rPr>
              <w:t xml:space="preserve"> </w:t>
            </w:r>
            <w:hyperlink r:id="rId18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plants</w:t>
              </w:r>
            </w:hyperlink>
          </w:p>
        </w:tc>
        <w:tc>
          <w:tcPr>
            <w:tcW w:w="2310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 w:rsidRPr="00DC2AF1">
              <w:rPr>
                <w:lang w:val="en-US"/>
              </w:rPr>
              <w:t>Meadow Buttercup</w:t>
            </w:r>
          </w:p>
        </w:tc>
        <w:tc>
          <w:tcPr>
            <w:tcW w:w="2759" w:type="dxa"/>
          </w:tcPr>
          <w:p w:rsidR="00796E7A" w:rsidRPr="00DC2AF1" w:rsidRDefault="00796E7A" w:rsidP="00BE3A8A">
            <w:pPr>
              <w:rPr>
                <w:lang w:val="la-Latn"/>
              </w:rPr>
            </w:pPr>
            <w:r w:rsidRPr="00DC2AF1">
              <w:rPr>
                <w:lang w:val="la-Latn"/>
              </w:rPr>
              <w:t>Ranunculus acris</w:t>
            </w:r>
          </w:p>
        </w:tc>
        <w:tc>
          <w:tcPr>
            <w:tcW w:w="2964" w:type="dxa"/>
          </w:tcPr>
          <w:p w:rsidR="00796E7A" w:rsidRPr="00DC2AF1" w:rsidRDefault="00796E7A" w:rsidP="004D452E">
            <w:pPr>
              <w:rPr>
                <w:lang w:val="en-US"/>
              </w:rPr>
            </w:pPr>
            <w:r>
              <w:rPr>
                <w:lang w:val="en-US"/>
              </w:rPr>
              <w:t>Northern hemisphere in Eurasia and North America</w:t>
            </w:r>
          </w:p>
        </w:tc>
        <w:tc>
          <w:tcPr>
            <w:tcW w:w="4111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>
              <w:rPr>
                <w:lang w:val="en-US"/>
              </w:rPr>
              <w:t>May-October</w:t>
            </w:r>
          </w:p>
        </w:tc>
      </w:tr>
      <w:tr w:rsidR="00796E7A" w:rsidRPr="00DC2AF1" w:rsidTr="00796E7A">
        <w:trPr>
          <w:trHeight w:val="162"/>
        </w:trPr>
        <w:tc>
          <w:tcPr>
            <w:tcW w:w="2565" w:type="dxa"/>
            <w:vAlign w:val="center"/>
          </w:tcPr>
          <w:p w:rsidR="00796E7A" w:rsidRPr="00BA7E33" w:rsidRDefault="00796E7A" w:rsidP="00BA7E33">
            <w:pPr>
              <w:rPr>
                <w:sz w:val="24"/>
                <w:szCs w:val="24"/>
                <w:lang w:val="en"/>
              </w:rPr>
            </w:pPr>
            <w:hyperlink r:id="rId19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herbaceous</w:t>
              </w:r>
            </w:hyperlink>
            <w:r w:rsidRPr="00BA7E33">
              <w:rPr>
                <w:rStyle w:val="HTMLBeispiel"/>
                <w:rFonts w:asciiTheme="minorHAnsi" w:eastAsiaTheme="minorHAnsi" w:hAnsiTheme="minorHAnsi"/>
                <w:lang w:val="en"/>
              </w:rPr>
              <w:t xml:space="preserve"> </w:t>
            </w:r>
            <w:hyperlink r:id="rId20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plants</w:t>
              </w:r>
            </w:hyperlink>
          </w:p>
        </w:tc>
        <w:tc>
          <w:tcPr>
            <w:tcW w:w="2310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 w:rsidRPr="00DC2AF1">
              <w:rPr>
                <w:lang w:val="en-US"/>
              </w:rPr>
              <w:t>Reed mace</w:t>
            </w:r>
          </w:p>
        </w:tc>
        <w:tc>
          <w:tcPr>
            <w:tcW w:w="2759" w:type="dxa"/>
          </w:tcPr>
          <w:p w:rsidR="00796E7A" w:rsidRPr="00DC2AF1" w:rsidRDefault="00796E7A" w:rsidP="00BA7E33">
            <w:pPr>
              <w:rPr>
                <w:lang w:val="la-Latn"/>
              </w:rPr>
            </w:pPr>
            <w:r w:rsidRPr="00DC2AF1">
              <w:rPr>
                <w:lang w:val="la-Latn"/>
              </w:rPr>
              <w:t>Typha Latifolia</w:t>
            </w:r>
          </w:p>
        </w:tc>
        <w:tc>
          <w:tcPr>
            <w:tcW w:w="2964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Sunny places</w:t>
            </w:r>
          </w:p>
        </w:tc>
        <w:tc>
          <w:tcPr>
            <w:tcW w:w="4111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July-August</w:t>
            </w:r>
          </w:p>
        </w:tc>
      </w:tr>
      <w:tr w:rsidR="00796E7A" w:rsidRPr="00DC2AF1" w:rsidTr="00796E7A">
        <w:trPr>
          <w:trHeight w:val="162"/>
        </w:trPr>
        <w:tc>
          <w:tcPr>
            <w:tcW w:w="2565" w:type="dxa"/>
            <w:vAlign w:val="center"/>
          </w:tcPr>
          <w:p w:rsidR="00796E7A" w:rsidRPr="00BA7E33" w:rsidRDefault="00796E7A" w:rsidP="00BA7E33">
            <w:pPr>
              <w:rPr>
                <w:sz w:val="24"/>
                <w:szCs w:val="24"/>
                <w:lang w:val="en"/>
              </w:rPr>
            </w:pPr>
            <w:hyperlink r:id="rId21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herbaceous</w:t>
              </w:r>
            </w:hyperlink>
            <w:r w:rsidRPr="00BA7E33">
              <w:rPr>
                <w:rStyle w:val="HTMLBeispiel"/>
                <w:rFonts w:asciiTheme="minorHAnsi" w:eastAsiaTheme="minorHAnsi" w:hAnsiTheme="minorHAnsi"/>
                <w:lang w:val="en"/>
              </w:rPr>
              <w:t xml:space="preserve"> </w:t>
            </w:r>
            <w:hyperlink r:id="rId22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plants</w:t>
              </w:r>
            </w:hyperlink>
          </w:p>
        </w:tc>
        <w:tc>
          <w:tcPr>
            <w:tcW w:w="2310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 w:rsidRPr="00DC2AF1">
              <w:rPr>
                <w:lang w:val="en-US"/>
              </w:rPr>
              <w:t>Bog cotton</w:t>
            </w:r>
          </w:p>
        </w:tc>
        <w:tc>
          <w:tcPr>
            <w:tcW w:w="2759" w:type="dxa"/>
          </w:tcPr>
          <w:p w:rsidR="00796E7A" w:rsidRPr="00DC2AF1" w:rsidRDefault="00796E7A" w:rsidP="00BA7E33">
            <w:pPr>
              <w:rPr>
                <w:lang w:val="la-Latn"/>
              </w:rPr>
            </w:pPr>
            <w:r w:rsidRPr="00DC2AF1">
              <w:rPr>
                <w:lang w:val="la-Latn"/>
              </w:rPr>
              <w:t>Eriphorum Scheuchzeri</w:t>
            </w:r>
          </w:p>
        </w:tc>
        <w:tc>
          <w:tcPr>
            <w:tcW w:w="2964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Middle Europe</w:t>
            </w:r>
          </w:p>
        </w:tc>
        <w:tc>
          <w:tcPr>
            <w:tcW w:w="4111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March-May</w:t>
            </w:r>
          </w:p>
        </w:tc>
      </w:tr>
      <w:tr w:rsidR="00796E7A" w:rsidRPr="00795C4F" w:rsidTr="00796E7A">
        <w:trPr>
          <w:trHeight w:val="162"/>
        </w:trPr>
        <w:tc>
          <w:tcPr>
            <w:tcW w:w="2565" w:type="dxa"/>
            <w:vAlign w:val="center"/>
          </w:tcPr>
          <w:p w:rsidR="00796E7A" w:rsidRPr="00BA7E33" w:rsidRDefault="00796E7A" w:rsidP="00BA7E33">
            <w:pPr>
              <w:rPr>
                <w:sz w:val="24"/>
                <w:szCs w:val="24"/>
                <w:lang w:val="en"/>
              </w:rPr>
            </w:pPr>
            <w:hyperlink r:id="rId23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herbaceous</w:t>
              </w:r>
            </w:hyperlink>
            <w:r w:rsidRPr="00BA7E33">
              <w:rPr>
                <w:rStyle w:val="HTMLBeispiel"/>
                <w:rFonts w:asciiTheme="minorHAnsi" w:eastAsiaTheme="minorHAnsi" w:hAnsiTheme="minorHAnsi"/>
                <w:lang w:val="en"/>
              </w:rPr>
              <w:t xml:space="preserve"> </w:t>
            </w:r>
            <w:hyperlink r:id="rId24" w:history="1">
              <w:r w:rsidRPr="00BA7E33">
                <w:rPr>
                  <w:rStyle w:val="Hyperlink"/>
                  <w:rFonts w:cs="Courier New"/>
                  <w:color w:val="auto"/>
                  <w:u w:val="none"/>
                  <w:lang w:val="en"/>
                </w:rPr>
                <w:t>plants</w:t>
              </w:r>
            </w:hyperlink>
          </w:p>
        </w:tc>
        <w:tc>
          <w:tcPr>
            <w:tcW w:w="2310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 w:rsidRPr="00DC2AF1">
              <w:rPr>
                <w:lang w:val="en-US"/>
              </w:rPr>
              <w:t>Gentian</w:t>
            </w:r>
          </w:p>
        </w:tc>
        <w:tc>
          <w:tcPr>
            <w:tcW w:w="2759" w:type="dxa"/>
          </w:tcPr>
          <w:p w:rsidR="00796E7A" w:rsidRPr="00DC2AF1" w:rsidRDefault="00796E7A" w:rsidP="00BA7E33">
            <w:pPr>
              <w:rPr>
                <w:lang w:val="la-Latn"/>
              </w:rPr>
            </w:pPr>
            <w:r w:rsidRPr="00DC2AF1">
              <w:rPr>
                <w:lang w:val="la-Latn"/>
              </w:rPr>
              <w:t>Gentiana Clusii</w:t>
            </w:r>
          </w:p>
        </w:tc>
        <w:tc>
          <w:tcPr>
            <w:tcW w:w="2964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Temperate zone of the northern hemisphere</w:t>
            </w:r>
          </w:p>
        </w:tc>
        <w:tc>
          <w:tcPr>
            <w:tcW w:w="4111" w:type="dxa"/>
          </w:tcPr>
          <w:p w:rsidR="00796E7A" w:rsidRPr="00DC2AF1" w:rsidRDefault="00796E7A" w:rsidP="00BA7E33">
            <w:pPr>
              <w:rPr>
                <w:lang w:val="en-US"/>
              </w:rPr>
            </w:pPr>
            <w:r>
              <w:rPr>
                <w:lang w:val="en-US"/>
              </w:rPr>
              <w:t>June-August</w:t>
            </w:r>
          </w:p>
        </w:tc>
      </w:tr>
      <w:tr w:rsidR="00796E7A" w:rsidRPr="00DC2AF1" w:rsidTr="00796E7A">
        <w:trPr>
          <w:trHeight w:val="162"/>
        </w:trPr>
        <w:tc>
          <w:tcPr>
            <w:tcW w:w="2565" w:type="dxa"/>
          </w:tcPr>
          <w:p w:rsidR="00796E7A" w:rsidRDefault="00796E7A" w:rsidP="00BE3A8A">
            <w:proofErr w:type="spellStart"/>
            <w:r>
              <w:t>Insect</w:t>
            </w:r>
            <w:proofErr w:type="spellEnd"/>
            <w:r>
              <w:t xml:space="preserve">- </w:t>
            </w:r>
            <w:proofErr w:type="spellStart"/>
            <w:r>
              <w:t>eating</w:t>
            </w:r>
            <w:proofErr w:type="spellEnd"/>
            <w:r>
              <w:t xml:space="preserve"> plant</w:t>
            </w:r>
          </w:p>
        </w:tc>
        <w:tc>
          <w:tcPr>
            <w:tcW w:w="2310" w:type="dxa"/>
          </w:tcPr>
          <w:p w:rsidR="00796E7A" w:rsidRPr="00DC2AF1" w:rsidRDefault="00796E7A" w:rsidP="00BE3A8A">
            <w:pPr>
              <w:rPr>
                <w:lang w:val="en-US"/>
              </w:rPr>
            </w:pPr>
            <w:proofErr w:type="spellStart"/>
            <w:r w:rsidRPr="00DC2AF1">
              <w:rPr>
                <w:lang w:val="en-US"/>
              </w:rPr>
              <w:t>Sendew</w:t>
            </w:r>
            <w:proofErr w:type="spellEnd"/>
          </w:p>
        </w:tc>
        <w:tc>
          <w:tcPr>
            <w:tcW w:w="2759" w:type="dxa"/>
          </w:tcPr>
          <w:p w:rsidR="00796E7A" w:rsidRPr="00DC2AF1" w:rsidRDefault="00796E7A" w:rsidP="00BE3A8A">
            <w:pPr>
              <w:rPr>
                <w:lang w:val="la-Latn"/>
              </w:rPr>
            </w:pPr>
            <w:r w:rsidRPr="00DC2AF1">
              <w:rPr>
                <w:lang w:val="la-Latn"/>
              </w:rPr>
              <w:t>Drosera derbyensis</w:t>
            </w:r>
          </w:p>
        </w:tc>
        <w:tc>
          <w:tcPr>
            <w:tcW w:w="2964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>
              <w:rPr>
                <w:lang w:val="en-US"/>
              </w:rPr>
              <w:t xml:space="preserve">Coats of inshore waters </w:t>
            </w:r>
          </w:p>
        </w:tc>
        <w:tc>
          <w:tcPr>
            <w:tcW w:w="4111" w:type="dxa"/>
          </w:tcPr>
          <w:p w:rsidR="00796E7A" w:rsidRPr="00DC2AF1" w:rsidRDefault="00796E7A" w:rsidP="00BE3A8A">
            <w:pPr>
              <w:rPr>
                <w:lang w:val="en-US"/>
              </w:rPr>
            </w:pPr>
            <w:r>
              <w:rPr>
                <w:lang w:val="en-US"/>
              </w:rPr>
              <w:t>March-August</w:t>
            </w:r>
          </w:p>
        </w:tc>
      </w:tr>
    </w:tbl>
    <w:p w:rsidR="000C09B5" w:rsidRDefault="000C09B5"/>
    <w:sectPr w:rsidR="000C09B5" w:rsidSect="002441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B"/>
    <w:rsid w:val="000A45AB"/>
    <w:rsid w:val="000C09B5"/>
    <w:rsid w:val="000C7B91"/>
    <w:rsid w:val="00196E6A"/>
    <w:rsid w:val="002441D7"/>
    <w:rsid w:val="00255539"/>
    <w:rsid w:val="0027717E"/>
    <w:rsid w:val="0049470D"/>
    <w:rsid w:val="004D452E"/>
    <w:rsid w:val="004F6E48"/>
    <w:rsid w:val="00504BDF"/>
    <w:rsid w:val="0052509E"/>
    <w:rsid w:val="00527022"/>
    <w:rsid w:val="00552465"/>
    <w:rsid w:val="0062707C"/>
    <w:rsid w:val="00737994"/>
    <w:rsid w:val="00777A5A"/>
    <w:rsid w:val="00795C4F"/>
    <w:rsid w:val="00796E7A"/>
    <w:rsid w:val="00AE6993"/>
    <w:rsid w:val="00BA7E33"/>
    <w:rsid w:val="00BE3A8A"/>
    <w:rsid w:val="00C17E7D"/>
    <w:rsid w:val="00DA7524"/>
    <w:rsid w:val="00DC2AF1"/>
    <w:rsid w:val="00DE0B2E"/>
    <w:rsid w:val="00E11CD3"/>
    <w:rsid w:val="00E767BA"/>
    <w:rsid w:val="00F5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A45AB"/>
    <w:rPr>
      <w:color w:val="0000FF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BA7E3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A45AB"/>
    <w:rPr>
      <w:color w:val="0000FF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BA7E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glisch-deutsch/plants" TargetMode="External"/><Relationship Id="rId13" Type="http://schemas.openxmlformats.org/officeDocument/2006/relationships/hyperlink" Target="http://dict.leo.org/englisch-deutsch/herbaceous" TargetMode="External"/><Relationship Id="rId18" Type="http://schemas.openxmlformats.org/officeDocument/2006/relationships/hyperlink" Target="http://dict.leo.org/englisch-deutsch/plan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t.leo.org/englisch-deutsch/herbaceous" TargetMode="External"/><Relationship Id="rId7" Type="http://schemas.openxmlformats.org/officeDocument/2006/relationships/hyperlink" Target="http://dict.leo.org/englisch-deutsch/herbaceous" TargetMode="External"/><Relationship Id="rId12" Type="http://schemas.openxmlformats.org/officeDocument/2006/relationships/hyperlink" Target="http://dict.leo.org/englisch-deutsch/plants" TargetMode="External"/><Relationship Id="rId17" Type="http://schemas.openxmlformats.org/officeDocument/2006/relationships/hyperlink" Target="http://dict.leo.org/englisch-deutsch/herbaceou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ict.leo.org/englisch-deutsch/plants" TargetMode="External"/><Relationship Id="rId20" Type="http://schemas.openxmlformats.org/officeDocument/2006/relationships/hyperlink" Target="http://dict.leo.org/englisch-deutsch/plants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.leo.org/englisch-deutsch/plants" TargetMode="External"/><Relationship Id="rId11" Type="http://schemas.openxmlformats.org/officeDocument/2006/relationships/hyperlink" Target="http://dict.leo.org/englisch-deutsch/herbaceous" TargetMode="External"/><Relationship Id="rId24" Type="http://schemas.openxmlformats.org/officeDocument/2006/relationships/hyperlink" Target="http://dict.leo.org/englisch-deutsch/plants" TargetMode="External"/><Relationship Id="rId5" Type="http://schemas.openxmlformats.org/officeDocument/2006/relationships/hyperlink" Target="http://dict.leo.org/englisch-deutsch/herbaceous" TargetMode="External"/><Relationship Id="rId15" Type="http://schemas.openxmlformats.org/officeDocument/2006/relationships/hyperlink" Target="http://dict.leo.org/englisch-deutsch/herbaceous" TargetMode="External"/><Relationship Id="rId23" Type="http://schemas.openxmlformats.org/officeDocument/2006/relationships/hyperlink" Target="http://dict.leo.org/englisch-deutsch/herbaceous" TargetMode="External"/><Relationship Id="rId10" Type="http://schemas.openxmlformats.org/officeDocument/2006/relationships/hyperlink" Target="http://dict.leo.org/englisch-deutsch/plants" TargetMode="External"/><Relationship Id="rId19" Type="http://schemas.openxmlformats.org/officeDocument/2006/relationships/hyperlink" Target="http://dict.leo.org/englisch-deutsch/herbace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glisch-deutsch/herbaceous" TargetMode="External"/><Relationship Id="rId14" Type="http://schemas.openxmlformats.org/officeDocument/2006/relationships/hyperlink" Target="http://dict.leo.org/englisch-deutsch/plants" TargetMode="External"/><Relationship Id="rId22" Type="http://schemas.openxmlformats.org/officeDocument/2006/relationships/hyperlink" Target="http://dict.leo.org/englisch-deutsch/pl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wksta</dc:creator>
  <cp:lastModifiedBy>Tina</cp:lastModifiedBy>
  <cp:revision>5</cp:revision>
  <dcterms:created xsi:type="dcterms:W3CDTF">2017-03-22T13:44:00Z</dcterms:created>
  <dcterms:modified xsi:type="dcterms:W3CDTF">2017-05-24T20:39:00Z</dcterms:modified>
</cp:coreProperties>
</file>