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/>
        <mc:AlternateContent>
          <mc:Choice Requires="wps">
            <w:drawing>
              <wp:inline distT="0" distB="0" distL="0" distR="0">
                <wp:extent cx="1002030" cy="5721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01520" cy="57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45.05pt;width:78.8pt;height:44.9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 xml:space="preserve">                                                                   </w:t>
      </w:r>
      <w:r>
        <w:rPr/>
        <w:drawing>
          <wp:inline distT="0" distB="0" distL="0" distR="0">
            <wp:extent cx="1689735" cy="487680"/>
            <wp:effectExtent l="0" t="0" r="0" b="0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rPr>
          <w:sz w:val="24"/>
        </w:rPr>
      </w:pPr>
      <w:r>
        <w:rPr>
          <w:sz w:val="24"/>
        </w:rPr>
        <w:t>Huelva, 9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September 2021   </w:t>
      </w:r>
    </w:p>
    <w:p>
      <w:pPr>
        <w:pStyle w:val="NoSpacing"/>
        <w:rPr>
          <w:rFonts w:cs="Calibri"/>
          <w:sz w:val="24"/>
          <w:szCs w:val="24"/>
        </w:rPr>
      </w:pPr>
      <w:r>
        <w:rPr>
          <w:sz w:val="24"/>
        </w:rPr>
        <w:t xml:space="preserve">                               </w:t>
      </w:r>
    </w:p>
    <w:p>
      <w:pPr>
        <w:pStyle w:val="NoSpacing"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Headmaster: </w:t>
      </w:r>
      <w:r>
        <w:rPr>
          <w:rFonts w:cs="Calibri"/>
          <w:b/>
        </w:rPr>
        <w:t>Mr Juan Antonio Cantisán</w:t>
      </w:r>
    </w:p>
    <w:p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IES San Sebastián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Ave Andalucía s/n</w:t>
      </w:r>
    </w:p>
    <w:p>
      <w:pPr>
        <w:pStyle w:val="NormalWeb"/>
        <w:spacing w:lineRule="atLeast" w:line="240" w:beforeAutospacing="0" w:before="0" w:afterAutospacing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21006 HUELVA (SPAIN)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</w:r>
    </w:p>
    <w:p>
      <w:pPr>
        <w:pStyle w:val="Sinespaciado"/>
        <w:rPr>
          <w:b/>
          <w:b/>
        </w:rPr>
      </w:pPr>
      <w:r>
        <w:rPr>
          <w:b/>
        </w:rPr>
        <w:t>Formal invitation to ……. and ….</w:t>
      </w:r>
    </w:p>
    <w:p>
      <w:pPr>
        <w:pStyle w:val="Sinespaciado"/>
        <w:rPr/>
      </w:pPr>
      <w:r>
        <w:rPr/>
      </w:r>
    </w:p>
    <w:p>
      <w:pPr>
        <w:pStyle w:val="Sinespaciado"/>
        <w:rPr/>
      </w:pPr>
      <w:r>
        <w:rPr/>
      </w:r>
    </w:p>
    <w:p>
      <w:pPr>
        <w:pStyle w:val="Sinespaciado"/>
        <w:jc w:val="both"/>
        <w:rPr/>
      </w:pPr>
      <w:r>
        <w:rPr/>
        <w:t xml:space="preserve">We are pleased to inform you that our highschool </w:t>
      </w:r>
      <w:r>
        <w:rPr>
          <w:b/>
        </w:rPr>
        <w:t xml:space="preserve">IES San Sebastián </w:t>
      </w:r>
      <w:r>
        <w:rPr/>
        <w:t xml:space="preserve">in Huelva, Spain, is formally inviting you to visit our institution within the </w:t>
      </w:r>
      <w:r>
        <w:rPr>
          <w:b/>
        </w:rPr>
        <w:t>ERAMUS PLUS KA</w:t>
      </w:r>
      <w:r>
        <w:rPr>
          <w:b/>
        </w:rPr>
        <w:t>2</w:t>
      </w:r>
      <w:r>
        <w:rPr>
          <w:b/>
        </w:rPr>
        <w:t>2</w:t>
      </w:r>
      <w:r>
        <w:rPr>
          <w:b/>
        </w:rPr>
        <w:t>6 We are Ready for Digital World</w:t>
      </w:r>
      <w:r>
        <w:rPr/>
        <w:t xml:space="preserve"> </w:t>
      </w:r>
      <w:r>
        <w:rPr/>
        <w:t xml:space="preserve">from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to </w:t>
      </w:r>
      <w:r>
        <w:rPr>
          <w:b/>
          <w:vertAlign w:val="superscript"/>
        </w:rPr>
        <w:t>5th</w:t>
      </w:r>
      <w:r>
        <w:rPr>
          <w:b/>
        </w:rPr>
        <w:t xml:space="preserve"> October 2021</w:t>
      </w:r>
      <w:r>
        <w:rPr>
          <w:b/>
        </w:rPr>
        <w:t>,</w:t>
      </w:r>
      <w:r>
        <w:rPr/>
        <w:t xml:space="preserve"> with the following purpose:</w:t>
      </w:r>
    </w:p>
    <w:p>
      <w:pPr>
        <w:pStyle w:val="Sinespaciado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 xml:space="preserve">Presentation of the school  Board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>Meeting the Erasmus working team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Meeting IT students involved in the project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Learning about our methodology and how the different departments work.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it-IT" w:eastAsia="es-ES"/>
        </w:rPr>
      </w:pPr>
      <w:r>
        <w:rPr>
          <w:rFonts w:eastAsia="Times New Roman" w:cs="Calibri"/>
          <w:lang w:val="it-IT" w:eastAsia="es-ES"/>
        </w:rPr>
        <w:t xml:space="preserve">To plan the </w:t>
      </w:r>
      <w:r>
        <w:rPr>
          <w:rFonts w:eastAsia="Times New Roman" w:cs="Calibri"/>
          <w:b/>
          <w:lang w:val="it-IT" w:eastAsia="es-ES"/>
        </w:rPr>
        <w:t>chronogram</w:t>
      </w:r>
      <w:r>
        <w:rPr>
          <w:rFonts w:eastAsia="Times New Roman" w:cs="Calibri"/>
          <w:lang w:val="it-IT" w:eastAsia="es-ES"/>
        </w:rPr>
        <w:t xml:space="preserve"> of activities to be carried out in the two-year project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/>
        <w:t xml:space="preserve">Getting to know about </w:t>
      </w:r>
      <w:r>
        <w:rPr>
          <w:b/>
        </w:rPr>
        <w:t>cultural and educational activities</w:t>
      </w:r>
      <w:r>
        <w:rPr/>
        <w:t xml:space="preserve"> carried out, both addressed to students and teachers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To set up </w:t>
      </w:r>
      <w:r>
        <w:rPr>
          <w:b/>
        </w:rPr>
        <w:t>e- Twinning</w:t>
      </w:r>
      <w:r>
        <w:rPr/>
        <w:t xml:space="preserve"> platform as well as the </w:t>
      </w:r>
      <w:r>
        <w:rPr>
          <w:b/>
        </w:rPr>
        <w:t>web page</w:t>
      </w:r>
      <w:r>
        <w:rPr/>
        <w:t xml:space="preserve"> to disseminate the project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rPr/>
      </w:pPr>
      <w:r>
        <w:rPr/>
        <w:t>Yours faithfully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 xml:space="preserve">Mr. Juan Antonio Cantisán </w:t>
      </w:r>
    </w:p>
    <w:p>
      <w:pPr>
        <w:pStyle w:val="ListParagraph"/>
        <w:ind w:left="0" w:hanging="0"/>
        <w:rPr/>
      </w:pPr>
      <w:r>
        <w:rPr/>
        <w:t>Headmaster at IES San Sebastián (Huelva)</w:t>
      </w:r>
    </w:p>
    <w:p>
      <w:pPr>
        <w:pStyle w:val="ListParagraph"/>
        <w:ind w:left="0" w:hanging="0"/>
        <w:jc w:val="center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>
          <w:b/>
        </w:rPr>
        <w:t>PS:</w:t>
      </w:r>
      <w:r>
        <w:rPr/>
        <w:t xml:space="preserve"> We are also available at</w:t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Sending organisation:  IES San Sebastián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Address:   Ave Andalucía s/n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 xml:space="preserve">ID: </w:t>
      </w:r>
      <w:r>
        <w:rPr>
          <w:rFonts w:cs="Calibri"/>
        </w:rPr>
        <w:t xml:space="preserve"> KA226-3E2ABCD7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 xml:space="preserve">Telephone:  </w:t>
      </w:r>
      <w:r>
        <w:rPr>
          <w:rFonts w:cs="Calibri"/>
        </w:rPr>
        <w:t xml:space="preserve"> </w:t>
      </w:r>
      <w:r>
        <w:rPr>
          <w:rFonts w:eastAsia="Times New Roman" w:cs="Calibri"/>
          <w:bCs/>
          <w:color w:val="000000"/>
          <w:lang w:eastAsia="es-ES"/>
        </w:rPr>
        <w:t>+34959524177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E-mail:</w:t>
      </w:r>
      <w:r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color w:val="000000"/>
        </w:rPr>
        <w:t>21700010.edu@juntadeandalucia.es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 xml:space="preserve">Contact person:  </w:t>
      </w:r>
      <w:r>
        <w:rPr>
          <w:rFonts w:eastAsia="Times New Roman" w:cs="Calibri"/>
          <w:b/>
          <w:bCs/>
          <w:color w:val="000000"/>
          <w:lang w:eastAsia="es-ES"/>
        </w:rPr>
        <w:t>Carmen Fernández Nevado</w:t>
      </w:r>
      <w:r>
        <w:rPr>
          <w:rFonts w:eastAsia="Times New Roman" w:cs="Calibri"/>
          <w:bCs/>
          <w:color w:val="000000"/>
          <w:lang w:eastAsia="es-ES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E-mail: mfernev694@g.educaand.es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Cs/>
          <w:color w:val="000000"/>
          <w:lang w:eastAsia="es-ES"/>
        </w:rPr>
        <w:t>Telephone:  619851270</w:t>
      </w:r>
    </w:p>
    <w:sectPr>
      <w:type w:val="nextPage"/>
      <w:pgSz w:w="11906" w:h="16838"/>
      <w:pgMar w:left="1701" w:right="1701" w:header="0" w:top="1135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23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rsid w:val="005d66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066ef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1016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paragraph" w:styleId="ListParagraph">
    <w:name w:val="List Paragraph"/>
    <w:basedOn w:val="Normal"/>
    <w:uiPriority w:val="34"/>
    <w:qFormat/>
    <w:rsid w:val="00b1016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635a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ES"/>
    </w:rPr>
  </w:style>
  <w:style w:type="paragraph" w:styleId="Sinespaciado">
    <w:name w:val="Sin espaciado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bidi="ar-SA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LibreOffice/7.0.4.2$Linux_X86_64 LibreOffice_project/00$Build-2</Application>
  <AppVersion>15.0000</AppVersion>
  <Pages>2</Pages>
  <Words>190</Words>
  <Characters>1041</Characters>
  <CharactersWithSpaces>1367</CharactersWithSpaces>
  <Paragraphs>28</Paragraphs>
  <Company>Fundacion Universidad del Norte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2021-09-16T19:59:00Z</dcterms:created>
  <dc:creator>Fundacion Universidad del Norte</dc:creator>
  <dc:description/>
  <dc:language>es-ES</dc:language>
  <cp:lastModifiedBy/>
  <cp:lastPrinted>2021-09-09T08:11:00Z</cp:lastPrinted>
  <dcterms:modified xsi:type="dcterms:W3CDTF">2021-09-16T22:02:46Z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