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10" w:rsidRPr="009B7C50" w:rsidRDefault="009B7C50" w:rsidP="00412E10">
      <w:pPr>
        <w:rPr>
          <w:bCs/>
          <w:sz w:val="22"/>
          <w:szCs w:val="22"/>
        </w:rPr>
      </w:pPr>
      <w:r w:rsidRPr="009B7C50">
        <w:rPr>
          <w:bCs/>
          <w:sz w:val="22"/>
          <w:szCs w:val="22"/>
        </w:rPr>
        <w:t>Erasmus. Copenhagen, the</w:t>
      </w:r>
      <w:r w:rsidR="00412E10" w:rsidRPr="009B7C50">
        <w:rPr>
          <w:bCs/>
          <w:sz w:val="22"/>
          <w:szCs w:val="22"/>
        </w:rPr>
        <w:t xml:space="preserve"> 30. </w:t>
      </w:r>
      <w:r w:rsidRPr="009B7C50">
        <w:rPr>
          <w:bCs/>
          <w:sz w:val="22"/>
          <w:szCs w:val="22"/>
        </w:rPr>
        <w:t xml:space="preserve">of </w:t>
      </w:r>
      <w:r w:rsidR="00412E10" w:rsidRPr="009B7C50">
        <w:rPr>
          <w:bCs/>
          <w:sz w:val="22"/>
          <w:szCs w:val="22"/>
        </w:rPr>
        <w:t>November 2017</w:t>
      </w:r>
    </w:p>
    <w:p w:rsidR="009B7C50" w:rsidRPr="009B7C50" w:rsidRDefault="009B7C50" w:rsidP="009B7C50">
      <w:pPr>
        <w:pStyle w:val="FormateretHTML"/>
        <w:shd w:val="clear" w:color="auto" w:fill="FFFFFF"/>
        <w:rPr>
          <w:rFonts w:ascii="Times New Roman" w:hAnsi="Times New Roman" w:cs="Times New Roman"/>
          <w:color w:val="212121"/>
          <w:lang w:val="en-US"/>
        </w:rPr>
      </w:pPr>
      <w:r w:rsidRPr="009B7C50">
        <w:rPr>
          <w:rFonts w:ascii="Times New Roman" w:hAnsi="Times New Roman" w:cs="Times New Roman"/>
          <w:bCs/>
          <w:lang w:val="en-US"/>
        </w:rPr>
        <w:t xml:space="preserve">Carsten Hjorth Pedersen, </w:t>
      </w:r>
      <w:r w:rsidR="00312927">
        <w:rPr>
          <w:rFonts w:ascii="Times New Roman" w:hAnsi="Times New Roman" w:cs="Times New Roman"/>
          <w:color w:val="212121"/>
          <w:lang w:val="en"/>
        </w:rPr>
        <w:t>Associate p</w:t>
      </w:r>
      <w:r w:rsidRPr="009B7C50">
        <w:rPr>
          <w:rFonts w:ascii="Times New Roman" w:hAnsi="Times New Roman" w:cs="Times New Roman"/>
          <w:color w:val="212121"/>
          <w:lang w:val="en"/>
        </w:rPr>
        <w:t>rofessor</w:t>
      </w:r>
      <w:r>
        <w:rPr>
          <w:rFonts w:ascii="Times New Roman" w:hAnsi="Times New Roman" w:cs="Times New Roman"/>
          <w:color w:val="212121"/>
          <w:lang w:val="en"/>
        </w:rPr>
        <w:t xml:space="preserve"> in pedagogy, general manager of Christian Pedagogical Institute</w:t>
      </w:r>
    </w:p>
    <w:p w:rsidR="00412E10" w:rsidRDefault="00412E10" w:rsidP="00412E10">
      <w:pPr>
        <w:rPr>
          <w:bCs/>
        </w:rPr>
      </w:pPr>
    </w:p>
    <w:p w:rsidR="00D4068A" w:rsidRPr="00D4068A" w:rsidRDefault="00D4068A" w:rsidP="009B7C50">
      <w:pPr>
        <w:pStyle w:val="FormateretHTML"/>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b/>
          <w:color w:val="212121"/>
          <w:sz w:val="28"/>
          <w:szCs w:val="28"/>
          <w:lang w:val="en-US"/>
        </w:rPr>
      </w:pPr>
      <w:r w:rsidRPr="00D4068A">
        <w:rPr>
          <w:rFonts w:ascii="Times New Roman" w:hAnsi="Times New Roman" w:cs="Times New Roman"/>
          <w:b/>
          <w:color w:val="212121"/>
          <w:sz w:val="28"/>
          <w:szCs w:val="28"/>
          <w:shd w:val="clear" w:color="auto" w:fill="FFFFFF"/>
          <w:lang w:val="en-US"/>
        </w:rPr>
        <w:t xml:space="preserve">What values ​​and ideologies </w:t>
      </w:r>
      <w:r w:rsidRPr="00D4068A">
        <w:rPr>
          <w:rFonts w:ascii="Times New Roman" w:hAnsi="Times New Roman" w:cs="Times New Roman"/>
          <w:b/>
          <w:color w:val="212121"/>
          <w:sz w:val="28"/>
          <w:szCs w:val="28"/>
          <w:lang w:val="en"/>
        </w:rPr>
        <w:t xml:space="preserve">characterizes </w:t>
      </w:r>
      <w:r w:rsidR="00312927">
        <w:rPr>
          <w:rFonts w:ascii="Times New Roman" w:hAnsi="Times New Roman" w:cs="Times New Roman"/>
          <w:b/>
          <w:color w:val="212121"/>
          <w:sz w:val="28"/>
          <w:szCs w:val="28"/>
          <w:shd w:val="clear" w:color="auto" w:fill="FFFFFF"/>
          <w:lang w:val="en-US"/>
        </w:rPr>
        <w:t xml:space="preserve">school and </w:t>
      </w:r>
      <w:r w:rsidRPr="00D4068A">
        <w:rPr>
          <w:rFonts w:ascii="Times New Roman" w:hAnsi="Times New Roman" w:cs="Times New Roman"/>
          <w:b/>
          <w:color w:val="212121"/>
          <w:sz w:val="28"/>
          <w:szCs w:val="28"/>
          <w:shd w:val="clear" w:color="auto" w:fill="FFFFFF"/>
          <w:lang w:val="en-US"/>
        </w:rPr>
        <w:t xml:space="preserve">teaching? </w:t>
      </w:r>
    </w:p>
    <w:p w:rsidR="00D4068A" w:rsidRPr="009B7C50" w:rsidRDefault="00D4068A" w:rsidP="009B7C50">
      <w:pPr>
        <w:pBdr>
          <w:top w:val="single" w:sz="4" w:space="1" w:color="auto"/>
          <w:left w:val="single" w:sz="4" w:space="4" w:color="auto"/>
          <w:bottom w:val="single" w:sz="4" w:space="1" w:color="auto"/>
          <w:right w:val="single" w:sz="4" w:space="4" w:color="auto"/>
        </w:pBdr>
        <w:rPr>
          <w:b/>
          <w:bCs/>
          <w:sz w:val="28"/>
          <w:szCs w:val="28"/>
        </w:rPr>
      </w:pPr>
      <w:r w:rsidRPr="00D4068A">
        <w:rPr>
          <w:b/>
          <w:color w:val="212121"/>
          <w:sz w:val="28"/>
          <w:szCs w:val="28"/>
          <w:shd w:val="clear" w:color="auto" w:fill="FFFFFF"/>
        </w:rPr>
        <w:t>How do we convey these values ​​and ideologies in respect of the students?</w:t>
      </w:r>
    </w:p>
    <w:p w:rsidR="009B7C50" w:rsidRDefault="009B7C50" w:rsidP="00F12109">
      <w:pPr>
        <w:pStyle w:val="FormateretHTML"/>
        <w:shd w:val="clear" w:color="auto" w:fill="FFFFFF"/>
        <w:rPr>
          <w:rFonts w:ascii="Times New Roman" w:hAnsi="Times New Roman" w:cs="Times New Roman"/>
          <w:b/>
          <w:color w:val="212121"/>
          <w:sz w:val="28"/>
          <w:szCs w:val="28"/>
          <w:shd w:val="clear" w:color="auto" w:fill="FFFFFF"/>
          <w:lang w:val="en-US"/>
        </w:rPr>
      </w:pPr>
    </w:p>
    <w:p w:rsidR="00F12109" w:rsidRDefault="00F12109" w:rsidP="00F12109">
      <w:pPr>
        <w:pStyle w:val="FormateretHTML"/>
        <w:shd w:val="clear" w:color="auto" w:fill="FFFFFF"/>
        <w:rPr>
          <w:rFonts w:ascii="Times New Roman" w:hAnsi="Times New Roman" w:cs="Times New Roman"/>
          <w:b/>
          <w:color w:val="212121"/>
          <w:sz w:val="28"/>
          <w:szCs w:val="28"/>
          <w:shd w:val="clear" w:color="auto" w:fill="FFFFFF"/>
          <w:lang w:val="en-US"/>
        </w:rPr>
      </w:pPr>
      <w:r>
        <w:rPr>
          <w:rFonts w:ascii="Times New Roman" w:hAnsi="Times New Roman" w:cs="Times New Roman"/>
          <w:b/>
          <w:color w:val="212121"/>
          <w:sz w:val="28"/>
          <w:szCs w:val="28"/>
          <w:shd w:val="clear" w:color="auto" w:fill="FFFFFF"/>
          <w:lang w:val="en-US"/>
        </w:rPr>
        <w:t>PART 1:</w:t>
      </w:r>
    </w:p>
    <w:p w:rsidR="003A1C9C" w:rsidRDefault="00F12109" w:rsidP="00F12109">
      <w:pPr>
        <w:pStyle w:val="FormateretHTML"/>
        <w:shd w:val="clear" w:color="auto" w:fill="FFFFFF"/>
        <w:rPr>
          <w:rFonts w:ascii="Times New Roman" w:hAnsi="Times New Roman" w:cs="Times New Roman"/>
          <w:color w:val="212121"/>
          <w:sz w:val="24"/>
          <w:szCs w:val="24"/>
          <w:lang w:val="en"/>
        </w:rPr>
      </w:pPr>
      <w:r w:rsidRPr="00D4068A">
        <w:rPr>
          <w:rFonts w:ascii="Times New Roman" w:hAnsi="Times New Roman" w:cs="Times New Roman"/>
          <w:b/>
          <w:color w:val="212121"/>
          <w:sz w:val="28"/>
          <w:szCs w:val="28"/>
          <w:shd w:val="clear" w:color="auto" w:fill="FFFFFF"/>
          <w:lang w:val="en-US"/>
        </w:rPr>
        <w:t xml:space="preserve">What values ​​and ideologies </w:t>
      </w:r>
      <w:r w:rsidR="00312927">
        <w:rPr>
          <w:rFonts w:ascii="Times New Roman" w:hAnsi="Times New Roman" w:cs="Times New Roman"/>
          <w:b/>
          <w:color w:val="212121"/>
          <w:sz w:val="28"/>
          <w:szCs w:val="28"/>
          <w:lang w:val="en"/>
        </w:rPr>
        <w:t>characterizes</w:t>
      </w:r>
      <w:r w:rsidR="00312927">
        <w:rPr>
          <w:rFonts w:ascii="Times New Roman" w:hAnsi="Times New Roman" w:cs="Times New Roman"/>
          <w:b/>
          <w:color w:val="212121"/>
          <w:sz w:val="28"/>
          <w:szCs w:val="28"/>
          <w:shd w:val="clear" w:color="auto" w:fill="FFFFFF"/>
          <w:lang w:val="en-US"/>
        </w:rPr>
        <w:t xml:space="preserve"> school and</w:t>
      </w:r>
      <w:r w:rsidRPr="00D4068A">
        <w:rPr>
          <w:rFonts w:ascii="Times New Roman" w:hAnsi="Times New Roman" w:cs="Times New Roman"/>
          <w:b/>
          <w:color w:val="212121"/>
          <w:sz w:val="28"/>
          <w:szCs w:val="28"/>
          <w:shd w:val="clear" w:color="auto" w:fill="FFFFFF"/>
          <w:lang w:val="en-US"/>
        </w:rPr>
        <w:t xml:space="preserve"> teaching? </w:t>
      </w:r>
      <w:r w:rsidR="00D4068A" w:rsidRPr="009B436F">
        <w:rPr>
          <w:rFonts w:ascii="Times New Roman" w:hAnsi="Times New Roman" w:cs="Times New Roman"/>
          <w:color w:val="222222"/>
          <w:lang w:val="en"/>
        </w:rPr>
        <w:br/>
      </w:r>
    </w:p>
    <w:p w:rsidR="00C7591C" w:rsidRPr="009B7C50" w:rsidRDefault="009B7C50" w:rsidP="009B7C50">
      <w:r w:rsidRPr="009B7C50">
        <w:rPr>
          <w:lang w:val="en-US"/>
        </w:rPr>
        <w:t>A ”norm” means finding the</w:t>
      </w:r>
      <w:r>
        <w:rPr>
          <w:color w:val="FF0000"/>
        </w:rPr>
        <w:t xml:space="preserve"> </w:t>
      </w:r>
      <w:r w:rsidRPr="009B7C50">
        <w:t>v</w:t>
      </w:r>
      <w:r w:rsidR="00B165C3" w:rsidRPr="009B7C50">
        <w:t>ertical.</w:t>
      </w:r>
      <w:r w:rsidRPr="009B7C50">
        <w:t xml:space="preserve"> </w:t>
      </w:r>
      <w:r w:rsidRPr="009B7C50">
        <w:sym w:font="Wingdings" w:char="F0E0"/>
      </w:r>
      <w:r w:rsidRPr="009B7C50">
        <w:t xml:space="preserve"> </w:t>
      </w:r>
      <w:r w:rsidR="00C7591C" w:rsidRPr="009B7C50">
        <w:t>Norm, normal, normality, normative</w:t>
      </w:r>
    </w:p>
    <w:p w:rsidR="00B165C3" w:rsidRPr="009B7C50" w:rsidRDefault="00312927" w:rsidP="00C537CD">
      <w:r>
        <w:t>We see our own norms breefly when</w:t>
      </w:r>
      <w:r w:rsidR="009B7C50">
        <w:t xml:space="preserve"> we meet other people, fx teachers from other countries.</w:t>
      </w:r>
    </w:p>
    <w:p w:rsidR="00C537CD" w:rsidRDefault="00C537CD" w:rsidP="00C537CD"/>
    <w:p w:rsidR="009B7C50" w:rsidRPr="009B7C50" w:rsidRDefault="009B7C50" w:rsidP="009B7C50">
      <w:pPr>
        <w:pStyle w:val="FormateretHTML"/>
        <w:rPr>
          <w:rFonts w:ascii="Times New Roman" w:hAnsi="Times New Roman" w:cs="Times New Roman"/>
          <w:sz w:val="24"/>
          <w:szCs w:val="24"/>
          <w:lang w:val="en"/>
        </w:rPr>
      </w:pPr>
      <w:r w:rsidRPr="009B7C50">
        <w:rPr>
          <w:rFonts w:ascii="Times New Roman" w:hAnsi="Times New Roman" w:cs="Times New Roman"/>
          <w:b/>
          <w:sz w:val="24"/>
          <w:szCs w:val="24"/>
          <w:lang w:val="en-US"/>
        </w:rPr>
        <w:t xml:space="preserve">Norms </w:t>
      </w:r>
      <w:r w:rsidRPr="009B7C50">
        <w:rPr>
          <w:rFonts w:ascii="Times New Roman" w:hAnsi="Times New Roman" w:cs="Times New Roman"/>
          <w:sz w:val="24"/>
          <w:szCs w:val="24"/>
          <w:lang w:val="en"/>
        </w:rPr>
        <w:t>in the public school in Denmark:</w:t>
      </w:r>
    </w:p>
    <w:p w:rsidR="009B7C50" w:rsidRPr="009B7C50" w:rsidRDefault="009B7C50" w:rsidP="009B7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9B7C50">
        <w:rPr>
          <w:lang w:val="en" w:eastAsia="da-DK"/>
        </w:rPr>
        <w:t>• familiar with Danish culture and history</w:t>
      </w:r>
    </w:p>
    <w:p w:rsidR="009B7C50" w:rsidRPr="009B7C50" w:rsidRDefault="009B7C50" w:rsidP="009B7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9B7C50">
        <w:rPr>
          <w:lang w:val="en" w:eastAsia="da-DK"/>
        </w:rPr>
        <w:t>• understanding of other countries and cultures</w:t>
      </w:r>
    </w:p>
    <w:p w:rsidR="009B7C50" w:rsidRPr="009B7C50" w:rsidRDefault="004A7D56" w:rsidP="009B7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Pr>
          <w:lang w:val="en" w:eastAsia="da-DK"/>
        </w:rPr>
        <w:t>• u</w:t>
      </w:r>
      <w:r w:rsidR="009B7C50" w:rsidRPr="009B7C50">
        <w:rPr>
          <w:lang w:val="en" w:eastAsia="da-DK"/>
        </w:rPr>
        <w:t>nderstanding of human interaction with nature</w:t>
      </w:r>
    </w:p>
    <w:p w:rsidR="009B7C50" w:rsidRPr="009B7C50" w:rsidRDefault="009B7C50" w:rsidP="009B7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9B7C50">
        <w:rPr>
          <w:lang w:val="en" w:eastAsia="da-DK"/>
        </w:rPr>
        <w:t>• participation, co-responsibility, rights and duties in a society of freedom and democracy</w:t>
      </w:r>
    </w:p>
    <w:p w:rsidR="009B7C50" w:rsidRDefault="004A7D56" w:rsidP="009B7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Pr>
          <w:lang w:val="en" w:eastAsia="da-DK"/>
        </w:rPr>
        <w:t>• spiritual freedom, equality and d</w:t>
      </w:r>
      <w:r w:rsidR="009B7C50" w:rsidRPr="009B7C50">
        <w:rPr>
          <w:lang w:val="en" w:eastAsia="da-DK"/>
        </w:rPr>
        <w:t>emocracy.</w:t>
      </w:r>
    </w:p>
    <w:p w:rsidR="00C537CD" w:rsidRDefault="00C537CD" w:rsidP="00C537CD"/>
    <w:p w:rsidR="004A7D56" w:rsidRPr="004A7D56" w:rsidRDefault="00C7591C" w:rsidP="004A7D56">
      <w:pPr>
        <w:rPr>
          <w:b/>
        </w:rPr>
      </w:pPr>
      <w:r w:rsidRPr="004A7D56">
        <w:rPr>
          <w:b/>
        </w:rPr>
        <w:t>Education and</w:t>
      </w:r>
      <w:r w:rsidR="004A7D56" w:rsidRPr="004A7D56">
        <w:rPr>
          <w:b/>
        </w:rPr>
        <w:t>/or</w:t>
      </w:r>
      <w:r w:rsidRPr="004A7D56">
        <w:rPr>
          <w:b/>
        </w:rPr>
        <w:t xml:space="preserve"> formation. </w:t>
      </w:r>
    </w:p>
    <w:p w:rsidR="004A7D56" w:rsidRPr="00312927" w:rsidRDefault="004A7D56" w:rsidP="004A7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da-DK"/>
        </w:rPr>
      </w:pPr>
      <w:r w:rsidRPr="00312927">
        <w:rPr>
          <w:lang w:val="en" w:eastAsia="da-DK"/>
        </w:rPr>
        <w:t>Danish Teachers' Association since 1920: "</w:t>
      </w:r>
      <w:r w:rsidRPr="003A5786">
        <w:rPr>
          <w:color w:val="FF0000"/>
          <w:lang w:val="en" w:eastAsia="da-DK"/>
        </w:rPr>
        <w:t>We learn for life, not for school</w:t>
      </w:r>
      <w:r w:rsidRPr="00312927">
        <w:rPr>
          <w:lang w:val="en" w:eastAsia="da-DK"/>
        </w:rPr>
        <w:t>."</w:t>
      </w:r>
    </w:p>
    <w:p w:rsidR="004A7D56" w:rsidRPr="00312927" w:rsidRDefault="004A7D56" w:rsidP="004A7D56">
      <w:pPr>
        <w:rPr>
          <w:lang w:val="en-US"/>
        </w:rPr>
      </w:pPr>
      <w:r w:rsidRPr="00312927">
        <w:br/>
      </w:r>
      <w:r w:rsidRPr="00312927">
        <w:rPr>
          <w:shd w:val="clear" w:color="auto" w:fill="FFFFFF"/>
        </w:rPr>
        <w:t>Without a conscious mind, a school can c</w:t>
      </w:r>
      <w:r w:rsidR="00312927">
        <w:rPr>
          <w:shd w:val="clear" w:color="auto" w:fill="FFFFFF"/>
        </w:rPr>
        <w:t>onvey norms like hedonism (</w:t>
      </w:r>
      <w:r w:rsidRPr="00312927">
        <w:rPr>
          <w:shd w:val="clear" w:color="auto" w:fill="FFFFFF"/>
        </w:rPr>
        <w:t>feel</w:t>
      </w:r>
      <w:r w:rsidR="00312927">
        <w:rPr>
          <w:shd w:val="clear" w:color="auto" w:fill="FFFFFF"/>
        </w:rPr>
        <w:t>good</w:t>
      </w:r>
      <w:r w:rsidRPr="00312927">
        <w:rPr>
          <w:shd w:val="clear" w:color="auto" w:fill="FFFFFF"/>
        </w:rPr>
        <w:t xml:space="preserve"> as the highest good), materialism or "everyone makes his own happyness".</w:t>
      </w:r>
    </w:p>
    <w:p w:rsidR="00C537CD" w:rsidRPr="004E37B9" w:rsidRDefault="00C537CD" w:rsidP="00C537CD"/>
    <w:p w:rsidR="00C537CD" w:rsidRPr="00D34EB4" w:rsidRDefault="004A7D56" w:rsidP="00C537CD">
      <w:pPr>
        <w:rPr>
          <w:b/>
        </w:rPr>
      </w:pPr>
      <w:r>
        <w:rPr>
          <w:b/>
        </w:rPr>
        <w:t>Wee cannot live without norms</w:t>
      </w:r>
    </w:p>
    <w:p w:rsidR="004A7D56" w:rsidRPr="004A7D56" w:rsidRDefault="004A7D56" w:rsidP="004A7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da-DK"/>
        </w:rPr>
      </w:pPr>
      <w:r w:rsidRPr="004A7D56">
        <w:rPr>
          <w:lang w:eastAsia="da-DK"/>
        </w:rPr>
        <w:t>C</w:t>
      </w:r>
      <w:r w:rsidR="003A5786">
        <w:rPr>
          <w:lang w:val="en" w:eastAsia="da-DK"/>
        </w:rPr>
        <w:t>h</w:t>
      </w:r>
      <w:r w:rsidRPr="004A7D56">
        <w:rPr>
          <w:lang w:val="en" w:eastAsia="da-DK"/>
        </w:rPr>
        <w:t xml:space="preserve">ildren and youth develop their own norms/standards if they meet standards from the environment they live in. </w:t>
      </w:r>
      <w:r w:rsidR="003A5786" w:rsidRPr="004A7D56">
        <w:rPr>
          <w:lang w:val="en" w:eastAsia="da-DK"/>
        </w:rPr>
        <w:t>In addition</w:t>
      </w:r>
      <w:r w:rsidRPr="004A7D56">
        <w:rPr>
          <w:lang w:val="en" w:eastAsia="da-DK"/>
        </w:rPr>
        <w:t>, therefore, the school must be norma</w:t>
      </w:r>
      <w:r w:rsidR="00312927">
        <w:rPr>
          <w:lang w:val="en" w:eastAsia="da-DK"/>
        </w:rPr>
        <w:t xml:space="preserve">tive. Not so that students unreflected takes </w:t>
      </w:r>
      <w:r w:rsidRPr="004A7D56">
        <w:rPr>
          <w:lang w:val="en" w:eastAsia="da-DK"/>
        </w:rPr>
        <w:t>over - or should take over - the norms they are affected by, but so that they can only develop their own norms if they meet norms. The norms ar</w:t>
      </w:r>
      <w:r>
        <w:rPr>
          <w:lang w:val="en" w:eastAsia="da-DK"/>
        </w:rPr>
        <w:t>e pointers without which we can</w:t>
      </w:r>
      <w:r w:rsidRPr="004A7D56">
        <w:rPr>
          <w:lang w:val="en" w:eastAsia="da-DK"/>
        </w:rPr>
        <w:t>not find way through existence, whether the mark is "you must act against others as you want them to act against you" or "liberalism is the best model of society" or "Allah is great."</w:t>
      </w:r>
    </w:p>
    <w:p w:rsidR="00C537CD" w:rsidRPr="004A7D56" w:rsidRDefault="00C537CD" w:rsidP="00C537CD">
      <w:pPr>
        <w:rPr>
          <w:lang w:val="en-US"/>
        </w:rPr>
      </w:pPr>
    </w:p>
    <w:p w:rsidR="004A7D56" w:rsidRPr="004A7D56" w:rsidRDefault="00312927" w:rsidP="004A7D56">
      <w:pPr>
        <w:pStyle w:val="Listeafsnit"/>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US" w:eastAsia="da-DK"/>
        </w:rPr>
      </w:pPr>
      <w:r>
        <w:rPr>
          <w:lang w:val="en" w:eastAsia="da-DK"/>
        </w:rPr>
        <w:t>“We can</w:t>
      </w:r>
      <w:r w:rsidR="004A7D56" w:rsidRPr="004A7D56">
        <w:rPr>
          <w:lang w:val="en" w:eastAsia="da-DK"/>
        </w:rPr>
        <w:t>not wipe our</w:t>
      </w:r>
      <w:r>
        <w:rPr>
          <w:lang w:val="en" w:eastAsia="da-DK"/>
        </w:rPr>
        <w:t xml:space="preserve">selves out as </w:t>
      </w:r>
      <w:r w:rsidR="003A5786">
        <w:rPr>
          <w:lang w:val="en" w:eastAsia="da-DK"/>
        </w:rPr>
        <w:t>civilians;</w:t>
      </w:r>
      <w:r>
        <w:rPr>
          <w:lang w:val="en" w:eastAsia="da-DK"/>
        </w:rPr>
        <w:t xml:space="preserve"> we can</w:t>
      </w:r>
      <w:r w:rsidR="004A7D56" w:rsidRPr="004A7D56">
        <w:rPr>
          <w:lang w:val="en" w:eastAsia="da-DK"/>
        </w:rPr>
        <w:t xml:space="preserve">not take a dead or neutral position. It is indeed a triviality, but at the same </w:t>
      </w:r>
      <w:r w:rsidR="003A5786" w:rsidRPr="004A7D56">
        <w:rPr>
          <w:lang w:val="en" w:eastAsia="da-DK"/>
        </w:rPr>
        <w:t>time,</w:t>
      </w:r>
      <w:r w:rsidR="004A7D56" w:rsidRPr="004A7D56">
        <w:rPr>
          <w:lang w:val="en" w:eastAsia="da-DK"/>
        </w:rPr>
        <w:t xml:space="preserve"> it is the primary and most serious pedagogical case. Education is above all surrender, announcing what is im</w:t>
      </w:r>
      <w:r>
        <w:rPr>
          <w:lang w:val="en" w:eastAsia="da-DK"/>
        </w:rPr>
        <w:t>portant to ourselves. There can</w:t>
      </w:r>
      <w:r w:rsidR="004A7D56" w:rsidRPr="004A7D56">
        <w:rPr>
          <w:lang w:val="en" w:eastAsia="da-DK"/>
        </w:rPr>
        <w:t>not be any educational action where the adult does not communicate anything about himself and his way of life, intentionally or unwillingly</w:t>
      </w:r>
      <w:r>
        <w:rPr>
          <w:lang w:val="en" w:eastAsia="da-DK"/>
        </w:rPr>
        <w:t>.”</w:t>
      </w:r>
      <w:r w:rsidR="00C537CD" w:rsidRPr="004A7D56">
        <w:rPr>
          <w:i/>
        </w:rPr>
        <w:t xml:space="preserve"> </w:t>
      </w:r>
      <w:r>
        <w:t>(Mollenhauer 1996</w:t>
      </w:r>
      <w:r w:rsidR="00C537CD">
        <w:t>)</w:t>
      </w:r>
    </w:p>
    <w:p w:rsidR="00C537CD" w:rsidRPr="00312927" w:rsidRDefault="00C537CD" w:rsidP="004A7D56">
      <w:pPr>
        <w:pStyle w:val="Listeafsnit"/>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en-US" w:eastAsia="da-DK"/>
        </w:rPr>
      </w:pPr>
      <w:r w:rsidRPr="004A7D56">
        <w:rPr>
          <w:lang w:val="en-US"/>
        </w:rPr>
        <w:t>”</w:t>
      </w:r>
      <w:r w:rsidR="004A7D56" w:rsidRPr="004A7D56">
        <w:rPr>
          <w:rFonts w:ascii="inherit" w:hAnsi="inherit"/>
          <w:lang w:val="en"/>
        </w:rPr>
        <w:t xml:space="preserve">So important it is to be able to interact with each other in a pluralist society, so important is not to get rid of pluralism, but do whatever you can to penetrate it into the context we try to convince each other about. If we abandon it and accept pluralism, we accept cohesion. If we accept cohesion, we accept communicationlessness. </w:t>
      </w:r>
      <w:r w:rsidR="004A7D56" w:rsidRPr="00CC28EA">
        <w:rPr>
          <w:rFonts w:ascii="inherit" w:hAnsi="inherit"/>
          <w:lang w:val="en-US"/>
        </w:rPr>
        <w:t>To abide by pluralism is spiritual laziness</w:t>
      </w:r>
      <w:r w:rsidR="00312927">
        <w:t xml:space="preserve">.” </w:t>
      </w:r>
      <w:r>
        <w:t>(Løgstrup 1985)</w:t>
      </w:r>
    </w:p>
    <w:p w:rsidR="00876090" w:rsidRPr="00876090" w:rsidRDefault="00312927" w:rsidP="00876090">
      <w:pPr>
        <w:pStyle w:val="FormateretHTML"/>
        <w:numPr>
          <w:ilvl w:val="0"/>
          <w:numId w:val="1"/>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w:t>
      </w:r>
      <w:r w:rsidR="00876090" w:rsidRPr="00876090">
        <w:rPr>
          <w:rFonts w:ascii="Times New Roman" w:hAnsi="Times New Roman" w:cs="Times New Roman"/>
          <w:sz w:val="24"/>
          <w:szCs w:val="24"/>
          <w:lang w:val="en"/>
        </w:rPr>
        <w:t>The second aspect of opposing democracy for the purpose of the school is that it places a burden on democracy that it is not created to bear. Democracy must make it a world of living and the world, and it is an overload of it. The task of democracy is one more modest, there is a proper way to disagree</w:t>
      </w:r>
      <w:r>
        <w:rPr>
          <w:rFonts w:ascii="Times New Roman" w:hAnsi="Times New Roman" w:cs="Times New Roman"/>
          <w:sz w:val="24"/>
          <w:szCs w:val="24"/>
          <w:lang w:val="en"/>
        </w:rPr>
        <w:t xml:space="preserve">.” </w:t>
      </w:r>
      <w:r w:rsidR="00876090" w:rsidRPr="00312927">
        <w:rPr>
          <w:rFonts w:ascii="Times New Roman" w:hAnsi="Times New Roman" w:cs="Times New Roman"/>
          <w:sz w:val="24"/>
          <w:szCs w:val="24"/>
          <w:lang w:val="en-US"/>
        </w:rPr>
        <w:t>(Løgstrup 1985)</w:t>
      </w:r>
    </w:p>
    <w:p w:rsidR="004A7D56" w:rsidRPr="004A7D56" w:rsidRDefault="004A7D56" w:rsidP="004A7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eastAsia="da-DK"/>
        </w:rPr>
      </w:pPr>
      <w:r w:rsidRPr="004A7D56">
        <w:rPr>
          <w:b/>
          <w:lang w:val="en" w:eastAsia="da-DK"/>
        </w:rPr>
        <w:lastRenderedPageBreak/>
        <w:t xml:space="preserve">Means, content and methods. </w:t>
      </w:r>
    </w:p>
    <w:p w:rsidR="004A7D56" w:rsidRPr="004A7D56" w:rsidRDefault="004A7D56" w:rsidP="004A7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da-DK"/>
        </w:rPr>
      </w:pPr>
      <w:r w:rsidRPr="004A7D56">
        <w:rPr>
          <w:color w:val="212121"/>
          <w:lang w:val="en" w:eastAsia="da-DK"/>
        </w:rPr>
        <w:t>The first is more characterized by norms than the last one.</w:t>
      </w:r>
      <w:r w:rsidR="00312927">
        <w:rPr>
          <w:color w:val="212121"/>
          <w:lang w:val="en" w:eastAsia="da-DK"/>
        </w:rPr>
        <w:t xml:space="preserve"> With “content” in the </w:t>
      </w:r>
      <w:r w:rsidR="003A5786">
        <w:rPr>
          <w:color w:val="212121"/>
          <w:lang w:val="en" w:eastAsia="da-DK"/>
        </w:rPr>
        <w:t>middle</w:t>
      </w:r>
      <w:r w:rsidR="00312927">
        <w:rPr>
          <w:color w:val="212121"/>
          <w:lang w:val="en" w:eastAsia="da-DK"/>
        </w:rPr>
        <w:t>.</w:t>
      </w:r>
    </w:p>
    <w:p w:rsidR="00C537CD" w:rsidRPr="00876090" w:rsidRDefault="00C537CD" w:rsidP="00C537CD"/>
    <w:p w:rsidR="00876090" w:rsidRPr="00876090" w:rsidRDefault="00876090" w:rsidP="0087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eastAsia="da-DK"/>
        </w:rPr>
      </w:pPr>
      <w:r>
        <w:rPr>
          <w:b/>
          <w:lang w:val="en" w:eastAsia="da-DK"/>
        </w:rPr>
        <w:t>Facts, interpretation and i</w:t>
      </w:r>
      <w:r w:rsidRPr="00876090">
        <w:rPr>
          <w:b/>
          <w:lang w:val="en" w:eastAsia="da-DK"/>
        </w:rPr>
        <w:t>deology</w:t>
      </w:r>
    </w:p>
    <w:p w:rsidR="00876090" w:rsidRPr="00876090" w:rsidRDefault="00876090" w:rsidP="0087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We must also distinguish b</w:t>
      </w:r>
      <w:r>
        <w:rPr>
          <w:lang w:val="en" w:eastAsia="da-DK"/>
        </w:rPr>
        <w:t>etween different types of norms</w:t>
      </w:r>
      <w:r w:rsidR="00312927">
        <w:rPr>
          <w:lang w:val="en" w:eastAsia="da-DK"/>
        </w:rPr>
        <w:t xml:space="preserve"> in school.</w:t>
      </w:r>
      <w:r w:rsidRPr="00876090">
        <w:rPr>
          <w:lang w:val="en" w:eastAsia="da-DK"/>
        </w:rPr>
        <w:t xml:space="preserve"> For example, one can distinguish between facts, interpretation and ideology, where facts are the least and ideology is most normative with interpretation in an intermediate position. Let me exemplify:</w:t>
      </w:r>
    </w:p>
    <w:p w:rsidR="00876090" w:rsidRPr="00312927" w:rsidRDefault="00876090" w:rsidP="0087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n" w:eastAsia="da-DK"/>
        </w:rPr>
      </w:pPr>
      <w:r w:rsidRPr="00876090">
        <w:rPr>
          <w:lang w:val="en" w:eastAsia="da-DK"/>
        </w:rPr>
        <w:t xml:space="preserve">• </w:t>
      </w:r>
      <w:r>
        <w:rPr>
          <w:lang w:val="en" w:eastAsia="da-DK"/>
        </w:rPr>
        <w:tab/>
      </w:r>
      <w:r w:rsidRPr="00312927">
        <w:rPr>
          <w:i/>
          <w:lang w:val="en" w:eastAsia="da-DK"/>
        </w:rPr>
        <w:t>Facts tha</w:t>
      </w:r>
      <w:r w:rsidR="00312927">
        <w:rPr>
          <w:i/>
          <w:lang w:val="en" w:eastAsia="da-DK"/>
        </w:rPr>
        <w:t>t we normally do not doubt</w:t>
      </w:r>
      <w:r w:rsidRPr="00312927">
        <w:rPr>
          <w:i/>
          <w:lang w:val="en" w:eastAsia="da-DK"/>
        </w:rPr>
        <w:t xml:space="preserve">, </w:t>
      </w:r>
    </w:p>
    <w:p w:rsidR="00876090" w:rsidRPr="00876090" w:rsidRDefault="00876090" w:rsidP="0087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Pr>
          <w:lang w:val="en" w:eastAsia="da-DK"/>
        </w:rPr>
        <w:tab/>
      </w:r>
      <w:r w:rsidRPr="00876090">
        <w:rPr>
          <w:lang w:val="en" w:eastAsia="da-DK"/>
        </w:rPr>
        <w:t>for example:</w:t>
      </w:r>
      <w:r>
        <w:rPr>
          <w:lang w:val="en" w:eastAsia="da-DK"/>
        </w:rPr>
        <w:t xml:space="preserve"> </w:t>
      </w:r>
      <w:r w:rsidR="00312927">
        <w:rPr>
          <w:lang w:val="en" w:eastAsia="da-DK"/>
        </w:rPr>
        <w:t>“who was king in Denmark in 1970”</w:t>
      </w:r>
    </w:p>
    <w:p w:rsidR="00876090" w:rsidRPr="00312927" w:rsidRDefault="00876090" w:rsidP="0087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n" w:eastAsia="da-DK"/>
        </w:rPr>
      </w:pPr>
      <w:r w:rsidRPr="00876090">
        <w:rPr>
          <w:lang w:val="en" w:eastAsia="da-DK"/>
        </w:rPr>
        <w:t xml:space="preserve">• </w:t>
      </w:r>
      <w:r>
        <w:rPr>
          <w:lang w:val="en" w:eastAsia="da-DK"/>
        </w:rPr>
        <w:tab/>
      </w:r>
      <w:r w:rsidRPr="00312927">
        <w:rPr>
          <w:i/>
          <w:lang w:val="en" w:eastAsia="da-DK"/>
        </w:rPr>
        <w:t>Interpretations that may</w:t>
      </w:r>
      <w:r w:rsidR="00312927">
        <w:rPr>
          <w:i/>
          <w:lang w:val="en" w:eastAsia="da-DK"/>
        </w:rPr>
        <w:t xml:space="preserve"> and should be discussed.</w:t>
      </w:r>
      <w:r w:rsidRPr="00312927">
        <w:rPr>
          <w:i/>
          <w:lang w:val="en" w:eastAsia="da-DK"/>
        </w:rPr>
        <w:t xml:space="preserve"> </w:t>
      </w:r>
    </w:p>
    <w:p w:rsidR="00876090" w:rsidRPr="00876090" w:rsidRDefault="00876090" w:rsidP="0087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Pr>
          <w:lang w:val="en" w:eastAsia="da-DK"/>
        </w:rPr>
        <w:tab/>
      </w:r>
      <w:r w:rsidRPr="00876090">
        <w:rPr>
          <w:lang w:val="en" w:eastAsia="da-DK"/>
        </w:rPr>
        <w:t>for example:</w:t>
      </w:r>
      <w:r>
        <w:rPr>
          <w:lang w:val="en" w:eastAsia="da-DK"/>
        </w:rPr>
        <w:t xml:space="preserve"> </w:t>
      </w:r>
      <w:r w:rsidR="00312927">
        <w:rPr>
          <w:lang w:val="en" w:eastAsia="da-DK"/>
        </w:rPr>
        <w:t>“</w:t>
      </w:r>
      <w:r w:rsidRPr="00876090">
        <w:rPr>
          <w:lang w:val="en" w:eastAsia="da-DK"/>
        </w:rPr>
        <w:t>what the cause of the war in Syria is</w:t>
      </w:r>
      <w:r w:rsidR="00312927">
        <w:rPr>
          <w:lang w:val="en" w:eastAsia="da-DK"/>
        </w:rPr>
        <w:t>”</w:t>
      </w:r>
    </w:p>
    <w:p w:rsidR="00876090" w:rsidRPr="00876090" w:rsidRDefault="00876090" w:rsidP="0087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2" w:hanging="912"/>
        <w:rPr>
          <w:lang w:val="en" w:eastAsia="da-DK"/>
        </w:rPr>
      </w:pPr>
      <w:r w:rsidRPr="00312927">
        <w:rPr>
          <w:i/>
          <w:lang w:val="en" w:eastAsia="da-DK"/>
        </w:rPr>
        <w:t xml:space="preserve">• </w:t>
      </w:r>
      <w:r w:rsidRPr="00312927">
        <w:rPr>
          <w:i/>
          <w:lang w:val="en" w:eastAsia="da-DK"/>
        </w:rPr>
        <w:tab/>
        <w:t>Ideology, wh</w:t>
      </w:r>
      <w:r w:rsidR="00312927" w:rsidRPr="00312927">
        <w:rPr>
          <w:i/>
          <w:lang w:val="en" w:eastAsia="da-DK"/>
        </w:rPr>
        <w:t>ich can and should be discussed</w:t>
      </w:r>
      <w:r w:rsidRPr="00312927">
        <w:rPr>
          <w:i/>
          <w:lang w:val="en" w:eastAsia="da-DK"/>
        </w:rPr>
        <w:t xml:space="preserve">, but which lies on the conviction's plan, is, </w:t>
      </w:r>
      <w:r w:rsidRPr="00876090">
        <w:rPr>
          <w:lang w:val="en" w:eastAsia="da-DK"/>
        </w:rPr>
        <w:t>for example:</w:t>
      </w:r>
      <w:r>
        <w:rPr>
          <w:lang w:val="en" w:eastAsia="da-DK"/>
        </w:rPr>
        <w:t xml:space="preserve"> </w:t>
      </w:r>
      <w:r w:rsidR="00312927">
        <w:rPr>
          <w:lang w:val="en" w:eastAsia="da-DK"/>
        </w:rPr>
        <w:t>“</w:t>
      </w:r>
      <w:r w:rsidRPr="00876090">
        <w:rPr>
          <w:lang w:val="en" w:eastAsia="da-DK"/>
        </w:rPr>
        <w:t>everything is relative</w:t>
      </w:r>
      <w:r w:rsidR="00312927">
        <w:rPr>
          <w:lang w:val="en" w:eastAsia="da-DK"/>
        </w:rPr>
        <w:t>”</w:t>
      </w:r>
    </w:p>
    <w:p w:rsidR="00C537CD" w:rsidRPr="00876090" w:rsidRDefault="00C537CD" w:rsidP="00C537CD">
      <w:pPr>
        <w:rPr>
          <w:lang w:val="en"/>
        </w:rPr>
      </w:pP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eastAsia="da-DK"/>
        </w:rPr>
      </w:pPr>
      <w:r w:rsidRPr="00876090">
        <w:rPr>
          <w:b/>
          <w:lang w:val="en" w:eastAsia="da-DK"/>
        </w:rPr>
        <w:t>Explicit or implicit norms</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da-DK"/>
        </w:rPr>
      </w:pPr>
      <w:r w:rsidRPr="00876090">
        <w:rPr>
          <w:lang w:val="en" w:eastAsia="da-DK"/>
        </w:rPr>
        <w:t>There is also a difference between explicit and implicit norms. Typically, the majority norms tend to be implicit and unclear because they must accommodate the width of a large group of people. The norms of minorities tend to become explicit and clear because they should define this particular minority in proportion to the majority.</w:t>
      </w:r>
    </w:p>
    <w:p w:rsidR="00876090" w:rsidRPr="00876090" w:rsidRDefault="00876090" w:rsidP="00C537CD">
      <w:pPr>
        <w:rPr>
          <w:lang w:val="en-US"/>
        </w:rPr>
      </w:pP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eastAsia="da-DK"/>
        </w:rPr>
      </w:pPr>
      <w:r w:rsidRPr="00876090">
        <w:rPr>
          <w:b/>
          <w:lang w:val="en" w:eastAsia="da-DK"/>
        </w:rPr>
        <w:t>What standards</w:t>
      </w:r>
      <w:r>
        <w:rPr>
          <w:b/>
          <w:lang w:val="en" w:eastAsia="da-DK"/>
        </w:rPr>
        <w:t>/norms</w:t>
      </w:r>
      <w:r w:rsidRPr="00876090">
        <w:rPr>
          <w:b/>
          <w:lang w:val="en" w:eastAsia="da-DK"/>
        </w:rPr>
        <w:t xml:space="preserve"> do elementary schools in Denmark affect?</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Children are keenly engaged in finding coherence, comprehension and meaning in existence. In order to assist students in this, the school must have a reasonably consistent overall view. But the question will be: What normative basis should the school have?</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  It will be too extensive here to specify what norms primary school and free elementary schools should be carried out - beyond what I have mentioned above. But let me mention some general norms that individual schools or teachers can inspire or challenge:</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 xml:space="preserve">• </w:t>
      </w:r>
      <w:r>
        <w:rPr>
          <w:lang w:val="en" w:eastAsia="da-DK"/>
        </w:rPr>
        <w:tab/>
      </w:r>
      <w:r w:rsidRPr="00876090">
        <w:rPr>
          <w:lang w:val="en" w:eastAsia="da-DK"/>
        </w:rPr>
        <w:t>Respect for other people.</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 xml:space="preserve">• </w:t>
      </w:r>
      <w:r>
        <w:rPr>
          <w:lang w:val="en" w:eastAsia="da-DK"/>
        </w:rPr>
        <w:tab/>
      </w:r>
      <w:r w:rsidRPr="00876090">
        <w:rPr>
          <w:lang w:val="en" w:eastAsia="da-DK"/>
        </w:rPr>
        <w:t>Altruism (i</w:t>
      </w:r>
      <w:r w:rsidR="003A5786">
        <w:rPr>
          <w:lang w:val="en" w:eastAsia="da-DK"/>
        </w:rPr>
        <w:t>.</w:t>
      </w:r>
      <w:r w:rsidRPr="00876090">
        <w:rPr>
          <w:lang w:val="en" w:eastAsia="da-DK"/>
        </w:rPr>
        <w:t>e</w:t>
      </w:r>
      <w:r w:rsidR="003A5786">
        <w:rPr>
          <w:lang w:val="en" w:eastAsia="da-DK"/>
        </w:rPr>
        <w:t>.</w:t>
      </w:r>
      <w:r w:rsidRPr="00876090">
        <w:rPr>
          <w:lang w:val="en" w:eastAsia="da-DK"/>
        </w:rPr>
        <w:t xml:space="preserve"> care and helpfulness in relation to others).</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 xml:space="preserve">• </w:t>
      </w:r>
      <w:r>
        <w:rPr>
          <w:lang w:val="en" w:eastAsia="da-DK"/>
        </w:rPr>
        <w:tab/>
      </w:r>
      <w:r w:rsidRPr="00876090">
        <w:rPr>
          <w:lang w:val="en" w:eastAsia="da-DK"/>
        </w:rPr>
        <w:t>Responsibility.</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w:t>
      </w:r>
      <w:r w:rsidRPr="00876090">
        <w:rPr>
          <w:lang w:val="en" w:eastAsia="da-DK"/>
        </w:rPr>
        <w:tab/>
        <w:t>Independent.</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 xml:space="preserve">• </w:t>
      </w:r>
      <w:r>
        <w:rPr>
          <w:lang w:val="en" w:eastAsia="da-DK"/>
        </w:rPr>
        <w:tab/>
      </w:r>
      <w:r w:rsidRPr="00876090">
        <w:rPr>
          <w:lang w:val="en" w:eastAsia="da-DK"/>
        </w:rPr>
        <w:t>Ability to assess and evaluate.</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 xml:space="preserve">• </w:t>
      </w:r>
      <w:r>
        <w:rPr>
          <w:lang w:val="en" w:eastAsia="da-DK"/>
        </w:rPr>
        <w:tab/>
      </w:r>
      <w:r w:rsidRPr="00876090">
        <w:rPr>
          <w:lang w:val="en" w:eastAsia="da-DK"/>
        </w:rPr>
        <w:t>Self-awareness and solidarity.</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 xml:space="preserve">• </w:t>
      </w:r>
      <w:r>
        <w:rPr>
          <w:lang w:val="en" w:eastAsia="da-DK"/>
        </w:rPr>
        <w:tab/>
      </w:r>
      <w:r w:rsidRPr="00876090">
        <w:rPr>
          <w:lang w:val="en" w:eastAsia="da-DK"/>
        </w:rPr>
        <w:t>Critical and constructive citizens and consumers.</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 xml:space="preserve">• </w:t>
      </w:r>
      <w:r>
        <w:rPr>
          <w:lang w:val="en" w:eastAsia="da-DK"/>
        </w:rPr>
        <w:tab/>
      </w:r>
      <w:r w:rsidRPr="00876090">
        <w:rPr>
          <w:lang w:val="en" w:eastAsia="da-DK"/>
        </w:rPr>
        <w:t>Conclusions o</w:t>
      </w:r>
      <w:r>
        <w:rPr>
          <w:lang w:val="en" w:eastAsia="da-DK"/>
        </w:rPr>
        <w:t>f the three classical virtues/</w:t>
      </w:r>
      <w:r w:rsidRPr="00876090">
        <w:rPr>
          <w:lang w:val="en" w:eastAsia="da-DK"/>
        </w:rPr>
        <w:t xml:space="preserve">norms: The good. The beautiful. </w:t>
      </w:r>
      <w:r>
        <w:rPr>
          <w:lang w:val="en" w:eastAsia="da-DK"/>
        </w:rPr>
        <w:t>The T</w:t>
      </w:r>
      <w:r w:rsidRPr="00876090">
        <w:rPr>
          <w:lang w:val="en" w:eastAsia="da-DK"/>
        </w:rPr>
        <w:t>rue.</w:t>
      </w: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p>
    <w:p w:rsidR="00876090" w:rsidRPr="00876090" w:rsidRDefault="00876090" w:rsidP="00876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Conversation 1</w:t>
      </w:r>
    </w:p>
    <w:p w:rsidR="00876090" w:rsidRPr="00876090" w:rsidRDefault="00876090" w:rsidP="00876090">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876090">
        <w:rPr>
          <w:lang w:val="en" w:eastAsia="da-DK"/>
        </w:rPr>
        <w:t xml:space="preserve">What standards - political, religious, moral, </w:t>
      </w:r>
      <w:r w:rsidR="003A5786" w:rsidRPr="00876090">
        <w:rPr>
          <w:lang w:val="en" w:eastAsia="da-DK"/>
        </w:rPr>
        <w:t>and philosophical</w:t>
      </w:r>
      <w:r w:rsidRPr="00876090">
        <w:rPr>
          <w:lang w:val="en" w:eastAsia="da-DK"/>
        </w:rPr>
        <w:t xml:space="preserve"> - characterize the school you are working on?</w:t>
      </w:r>
      <w:r>
        <w:rPr>
          <w:lang w:val="en" w:eastAsia="da-DK"/>
        </w:rPr>
        <w:t xml:space="preserve"> </w:t>
      </w:r>
      <w:r w:rsidRPr="00876090">
        <w:rPr>
          <w:lang w:val="en" w:eastAsia="da-DK"/>
        </w:rPr>
        <w:t>Are they coinciding with your personal standards?</w:t>
      </w:r>
    </w:p>
    <w:p w:rsidR="00C537CD" w:rsidRPr="00876090" w:rsidRDefault="00C537CD" w:rsidP="00C537CD">
      <w:pPr>
        <w:rPr>
          <w:lang w:val="en-US"/>
        </w:rPr>
      </w:pPr>
    </w:p>
    <w:p w:rsidR="00D4068A" w:rsidRPr="009B436F" w:rsidRDefault="00E63BC4" w:rsidP="00E63BC4">
      <w:pPr>
        <w:spacing w:after="160" w:line="259" w:lineRule="auto"/>
        <w:rPr>
          <w:b/>
          <w:color w:val="222222"/>
          <w:sz w:val="28"/>
          <w:szCs w:val="28"/>
          <w:lang w:val="en" w:eastAsia="da-DK"/>
        </w:rPr>
      </w:pPr>
      <w:r w:rsidRPr="002E2724">
        <w:rPr>
          <w:b/>
          <w:color w:val="222222"/>
          <w:sz w:val="28"/>
          <w:szCs w:val="28"/>
          <w:lang w:val="en-US"/>
        </w:rPr>
        <w:br w:type="page"/>
      </w:r>
      <w:r w:rsidR="00D4068A" w:rsidRPr="009B436F">
        <w:rPr>
          <w:b/>
          <w:color w:val="222222"/>
          <w:sz w:val="28"/>
          <w:szCs w:val="28"/>
          <w:lang w:val="en" w:eastAsia="da-DK"/>
        </w:rPr>
        <w:lastRenderedPageBreak/>
        <w:t>Model for content analysis of education and teaching</w:t>
      </w:r>
    </w:p>
    <w:p w:rsidR="00D4068A" w:rsidRPr="009B436F" w:rsidRDefault="00D4068A" w:rsidP="00D4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2"/>
          <w:szCs w:val="22"/>
          <w:lang w:val="en" w:eastAsia="da-DK"/>
        </w:rPr>
      </w:pPr>
      <w:r w:rsidRPr="009B436F">
        <w:rPr>
          <w:b/>
          <w:color w:val="222222"/>
          <w:sz w:val="22"/>
          <w:szCs w:val="22"/>
          <w:lang w:val="en" w:eastAsia="da-DK"/>
        </w:rPr>
        <w:t>By Professor Stein Wivestad, NLA College of Higher Education, Bergen</w:t>
      </w:r>
    </w:p>
    <w:p w:rsidR="00D4068A" w:rsidRPr="00D4068A" w:rsidRDefault="00D4068A" w:rsidP="00D4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lang w:val="en" w:eastAsia="da-DK"/>
        </w:rPr>
      </w:pPr>
    </w:p>
    <w:p w:rsidR="005168EC" w:rsidRDefault="00D4068A" w:rsidP="00D4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 w:eastAsia="da-DK"/>
        </w:rPr>
      </w:pPr>
      <w:r w:rsidRPr="009B436F">
        <w:rPr>
          <w:color w:val="222222"/>
          <w:lang w:val="en" w:eastAsia="da-DK"/>
        </w:rPr>
        <w:t>When one tries to clarify what different educators, educational directions or curricula stand for, it will often be possible to interpret the statements in relation to the twelve content categories below. The model may also be a pattern when one tries to develop an education and teaching course.</w:t>
      </w:r>
    </w:p>
    <w:p w:rsidR="00D4068A" w:rsidRPr="00D4068A" w:rsidRDefault="005168EC" w:rsidP="00D4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 w:eastAsia="da-DK"/>
        </w:rPr>
      </w:pPr>
      <w:r w:rsidRPr="00D4068A">
        <w:rPr>
          <w:color w:val="222222"/>
          <w:lang w:val="en" w:eastAsia="da-DK"/>
        </w:rPr>
        <w:t xml:space="preserve"> </w:t>
      </w:r>
    </w:p>
    <w:p w:rsidR="00D4068A" w:rsidRPr="005168EC" w:rsidRDefault="00D4068A" w:rsidP="00D4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lang w:val="en" w:eastAsia="da-DK"/>
        </w:rPr>
      </w:pPr>
      <w:r w:rsidRPr="009B436F">
        <w:rPr>
          <w:color w:val="222222"/>
          <w:lang w:val="en" w:eastAsia="da-DK"/>
        </w:rPr>
        <w:t xml:space="preserve">The first five points raise educational problems. Answer to basic questions acts as a program. Basic answers provide frames and can set directions for one's own business. The sixth point updates the root issues of seeing them in conjunction with a description and interpretation of the actual historical situation that one stands in, the seventh concludes with a prioritization of values, and the last points draw concrete educational consequences of the priority. Answering the latest questions will therefore be normative or prescribing statements. </w:t>
      </w:r>
      <w:r w:rsidRPr="009B436F">
        <w:rPr>
          <w:i/>
          <w:color w:val="222222"/>
          <w:lang w:val="en" w:eastAsia="da-DK"/>
        </w:rPr>
        <w:t>Note that the questions asked are examples of issues and not a complete list. Already the choice of problem implies that one opens up some answers and reveals the possibility for others</w:t>
      </w:r>
      <w:r w:rsidRPr="005168EC">
        <w:rPr>
          <w:i/>
          <w:color w:val="222222"/>
          <w:lang w:val="en" w:eastAsia="da-DK"/>
        </w:rPr>
        <w:t>.</w:t>
      </w:r>
    </w:p>
    <w:p w:rsidR="005168EC" w:rsidRDefault="005168EC" w:rsidP="00D4068A">
      <w:pPr>
        <w:pStyle w:val="FormateretHTML"/>
        <w:rPr>
          <w:rFonts w:ascii="Times New Roman" w:hAnsi="Times New Roman" w:cs="Times New Roman"/>
          <w:color w:val="212121"/>
          <w:sz w:val="24"/>
          <w:szCs w:val="24"/>
          <w:lang w:val="en"/>
        </w:rPr>
      </w:pPr>
    </w:p>
    <w:p w:rsidR="003D13F0" w:rsidRPr="003D13F0" w:rsidRDefault="003D13F0" w:rsidP="00D4068A">
      <w:pPr>
        <w:pStyle w:val="FormateretHTML"/>
        <w:rPr>
          <w:rFonts w:ascii="Times New Roman" w:hAnsi="Times New Roman" w:cs="Times New Roman"/>
          <w:color w:val="212121"/>
          <w:sz w:val="24"/>
          <w:szCs w:val="24"/>
          <w:lang w:val="en-US"/>
        </w:rPr>
      </w:pPr>
      <w:r w:rsidRPr="003D13F0">
        <w:rPr>
          <w:rFonts w:ascii="Times New Roman" w:hAnsi="Times New Roman" w:cs="Times New Roman"/>
          <w:color w:val="212121"/>
          <w:sz w:val="24"/>
          <w:szCs w:val="24"/>
          <w:lang w:val="en-US"/>
        </w:rPr>
        <w:t>Underneath our education</w:t>
      </w:r>
      <w:r>
        <w:rPr>
          <w:rFonts w:ascii="Times New Roman" w:hAnsi="Times New Roman" w:cs="Times New Roman"/>
          <w:color w:val="212121"/>
          <w:sz w:val="24"/>
          <w:szCs w:val="24"/>
          <w:lang w:val="en-US"/>
        </w:rPr>
        <w:t xml:space="preserve"> (both system and practical)</w:t>
      </w:r>
      <w:r w:rsidRPr="003D13F0">
        <w:rPr>
          <w:rFonts w:ascii="Times New Roman" w:hAnsi="Times New Roman" w:cs="Times New Roman"/>
          <w:color w:val="212121"/>
          <w:sz w:val="24"/>
          <w:szCs w:val="24"/>
          <w:lang w:val="en-US"/>
        </w:rPr>
        <w:t xml:space="preserve"> lies spoken or unspoken </w:t>
      </w:r>
      <w:r>
        <w:rPr>
          <w:rFonts w:ascii="Times New Roman" w:hAnsi="Times New Roman" w:cs="Times New Roman"/>
          <w:color w:val="212121"/>
          <w:sz w:val="24"/>
          <w:szCs w:val="24"/>
          <w:lang w:val="en-US"/>
        </w:rPr>
        <w:t xml:space="preserve">religious, political or moral premises and assumptions. </w:t>
      </w:r>
    </w:p>
    <w:p w:rsidR="00D4068A" w:rsidRPr="00D4068A" w:rsidRDefault="00D4068A" w:rsidP="00D4068A">
      <w:pPr>
        <w:pStyle w:val="FormateretHTML"/>
        <w:rPr>
          <w:rFonts w:ascii="Times New Roman" w:hAnsi="Times New Roman" w:cs="Times New Roman"/>
          <w:b/>
          <w:color w:val="212121"/>
          <w:sz w:val="24"/>
          <w:szCs w:val="24"/>
          <w:lang w:val="en"/>
        </w:rPr>
      </w:pPr>
      <w:r w:rsidRPr="003D13F0">
        <w:rPr>
          <w:rFonts w:ascii="Times New Roman" w:hAnsi="Times New Roman" w:cs="Times New Roman"/>
          <w:color w:val="212121"/>
          <w:sz w:val="24"/>
          <w:szCs w:val="24"/>
        </w:rPr>
        <w:br/>
      </w:r>
      <w:r w:rsidRPr="00B165C3">
        <w:rPr>
          <w:rFonts w:ascii="Times New Roman" w:hAnsi="Times New Roman" w:cs="Times New Roman"/>
          <w:b/>
          <w:color w:val="212121"/>
          <w:sz w:val="24"/>
          <w:szCs w:val="24"/>
          <w:lang w:val="en-US"/>
        </w:rPr>
        <w:t xml:space="preserve">1. </w:t>
      </w:r>
      <w:r w:rsidR="00E63BC4">
        <w:rPr>
          <w:rFonts w:ascii="Times New Roman" w:hAnsi="Times New Roman" w:cs="Times New Roman"/>
          <w:b/>
          <w:color w:val="212121"/>
          <w:sz w:val="24"/>
          <w:szCs w:val="24"/>
          <w:lang w:val="en"/>
        </w:rPr>
        <w:t>What is real?</w:t>
      </w:r>
    </w:p>
    <w:p w:rsid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Frames: What is happening in the world, no matter what man wants or does? How is the whole of what it is all about, ie also education and teaching?</w:t>
      </w:r>
    </w:p>
    <w:p w:rsidR="00E63BC4" w:rsidRPr="00D4068A" w:rsidRDefault="00E63BC4" w:rsidP="00D4068A">
      <w:pPr>
        <w:pStyle w:val="FormateretHTML"/>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 xml:space="preserve">  Are there a God? And if there is, what is He like? Has He revealed himself or is He silent?</w:t>
      </w:r>
    </w:p>
    <w:p w:rsidR="00D4068A" w:rsidRPr="00D4068A" w:rsidRDefault="00D4068A" w:rsidP="00D4068A">
      <w:pPr>
        <w:pStyle w:val="FormateretHTML"/>
        <w:rPr>
          <w:rFonts w:ascii="Times New Roman" w:hAnsi="Times New Roman" w:cs="Times New Roman"/>
          <w:color w:val="212121"/>
          <w:sz w:val="24"/>
          <w:szCs w:val="24"/>
          <w:lang w:val="en"/>
        </w:rPr>
      </w:pPr>
    </w:p>
    <w:p w:rsidR="00D4068A" w:rsidRPr="00D4068A" w:rsidRDefault="00D4068A" w:rsidP="00D4068A">
      <w:pPr>
        <w:pStyle w:val="FormateretHTML"/>
        <w:rPr>
          <w:rFonts w:ascii="Times New Roman" w:hAnsi="Times New Roman" w:cs="Times New Roman"/>
          <w:b/>
          <w:color w:val="212121"/>
          <w:sz w:val="24"/>
          <w:szCs w:val="24"/>
          <w:lang w:val="en"/>
        </w:rPr>
      </w:pPr>
      <w:r w:rsidRPr="00D4068A">
        <w:rPr>
          <w:rFonts w:ascii="Times New Roman" w:hAnsi="Times New Roman" w:cs="Times New Roman"/>
          <w:b/>
          <w:color w:val="212121"/>
          <w:sz w:val="24"/>
          <w:szCs w:val="24"/>
          <w:lang w:val="en"/>
        </w:rPr>
        <w:t>2. View of education and teaching</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What distinguishes upbringing and teaching from similar positive or acc</w:t>
      </w:r>
      <w:r w:rsidR="003A5786">
        <w:rPr>
          <w:rFonts w:ascii="Times New Roman" w:hAnsi="Times New Roman" w:cs="Times New Roman"/>
          <w:color w:val="212121"/>
          <w:sz w:val="24"/>
          <w:szCs w:val="24"/>
          <w:lang w:val="en"/>
        </w:rPr>
        <w:t>eptable businesses, for example</w:t>
      </w:r>
      <w:r w:rsidRPr="00D4068A">
        <w:rPr>
          <w:rFonts w:ascii="Times New Roman" w:hAnsi="Times New Roman" w:cs="Times New Roman"/>
          <w:color w:val="212121"/>
          <w:sz w:val="24"/>
          <w:szCs w:val="24"/>
          <w:lang w:val="en"/>
        </w:rPr>
        <w:t xml:space="preserve"> therapy, and from "depressing" businesses, such as terrorizing? Which metaphors (linguistic images) characterize self-understanding when one educates and teaches: promote growth, shape, wake up, meet, liberate, ....? How is the relationship between education and education and how is the relationship with concepts like care, de</w:t>
      </w:r>
      <w:r w:rsidR="00E63BC4">
        <w:rPr>
          <w:rFonts w:ascii="Times New Roman" w:hAnsi="Times New Roman" w:cs="Times New Roman"/>
          <w:color w:val="212121"/>
          <w:sz w:val="24"/>
          <w:szCs w:val="24"/>
          <w:lang w:val="en"/>
        </w:rPr>
        <w:t>velopment, socialization, birth</w:t>
      </w:r>
      <w:r w:rsidRPr="00D4068A">
        <w:rPr>
          <w:rFonts w:ascii="Times New Roman" w:hAnsi="Times New Roman" w:cs="Times New Roman"/>
          <w:color w:val="212121"/>
          <w:sz w:val="24"/>
          <w:szCs w:val="24"/>
          <w:lang w:val="en"/>
        </w:rPr>
        <w:t xml:space="preserve">ing, upbringing, </w:t>
      </w:r>
      <w:r w:rsidR="00E63BC4">
        <w:rPr>
          <w:rFonts w:ascii="Times New Roman" w:hAnsi="Times New Roman" w:cs="Times New Roman"/>
          <w:color w:val="212121"/>
          <w:sz w:val="24"/>
          <w:szCs w:val="24"/>
          <w:lang w:val="en"/>
        </w:rPr>
        <w:t>education,</w:t>
      </w:r>
      <w:r w:rsidRPr="00D4068A">
        <w:rPr>
          <w:rFonts w:ascii="Times New Roman" w:hAnsi="Times New Roman" w:cs="Times New Roman"/>
          <w:color w:val="212121"/>
          <w:sz w:val="24"/>
          <w:szCs w:val="24"/>
          <w:lang w:val="en"/>
        </w:rPr>
        <w:t xml:space="preserve"> formation; instruction, dissemination, training, dressage, indoctrination?</w:t>
      </w:r>
    </w:p>
    <w:p w:rsidR="00D4068A" w:rsidRPr="00D4068A" w:rsidRDefault="00D4068A" w:rsidP="00D4068A">
      <w:pPr>
        <w:pStyle w:val="FormateretHTML"/>
        <w:rPr>
          <w:rFonts w:ascii="Times New Roman" w:hAnsi="Times New Roman" w:cs="Times New Roman"/>
          <w:color w:val="212121"/>
          <w:sz w:val="24"/>
          <w:szCs w:val="24"/>
          <w:lang w:val="en"/>
        </w:rPr>
      </w:pPr>
    </w:p>
    <w:p w:rsidR="00D4068A" w:rsidRPr="00D4068A" w:rsidRDefault="00D4068A" w:rsidP="00D4068A">
      <w:pPr>
        <w:pStyle w:val="FormateretHTML"/>
        <w:rPr>
          <w:rFonts w:ascii="Times New Roman" w:hAnsi="Times New Roman" w:cs="Times New Roman"/>
          <w:b/>
          <w:color w:val="212121"/>
          <w:sz w:val="24"/>
          <w:szCs w:val="24"/>
          <w:lang w:val="en"/>
        </w:rPr>
      </w:pPr>
      <w:r w:rsidRPr="00D4068A">
        <w:rPr>
          <w:rFonts w:ascii="Times New Roman" w:hAnsi="Times New Roman" w:cs="Times New Roman"/>
          <w:b/>
          <w:color w:val="212121"/>
          <w:sz w:val="24"/>
          <w:szCs w:val="24"/>
          <w:lang w:val="en"/>
        </w:rPr>
        <w:t>3. Human perception</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Frames: What are the human curiosities and limitations that one must base when educating and teaching? Why do people do evil actions? What metaphors characterize the understanding of man: building, organism, machine, ...? and of human life: race or battle in different arenas, responsibility, choice, community, service, ...? (See category 1).</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Direction: What does it mean to "realize yourself" or to "be self"? What is "the good life" that we want the children / students to participate in?</w:t>
      </w:r>
    </w:p>
    <w:p w:rsidR="00D4068A" w:rsidRPr="00D4068A" w:rsidRDefault="00D4068A" w:rsidP="00D4068A">
      <w:pPr>
        <w:pStyle w:val="FormateretHTML"/>
        <w:rPr>
          <w:rFonts w:ascii="Times New Roman" w:hAnsi="Times New Roman" w:cs="Times New Roman"/>
          <w:color w:val="212121"/>
          <w:sz w:val="24"/>
          <w:szCs w:val="24"/>
          <w:lang w:val="en"/>
        </w:rPr>
      </w:pPr>
    </w:p>
    <w:p w:rsidR="00D4068A" w:rsidRPr="00D4068A" w:rsidRDefault="00D4068A" w:rsidP="00D4068A">
      <w:pPr>
        <w:pStyle w:val="FormateretHTML"/>
        <w:rPr>
          <w:rFonts w:ascii="Times New Roman" w:hAnsi="Times New Roman" w:cs="Times New Roman"/>
          <w:b/>
          <w:color w:val="212121"/>
          <w:sz w:val="24"/>
          <w:szCs w:val="24"/>
          <w:lang w:val="en"/>
        </w:rPr>
      </w:pPr>
      <w:r w:rsidRPr="00D4068A">
        <w:rPr>
          <w:rFonts w:ascii="Times New Roman" w:hAnsi="Times New Roman" w:cs="Times New Roman"/>
          <w:b/>
          <w:color w:val="212121"/>
          <w:sz w:val="24"/>
          <w:szCs w:val="24"/>
          <w:lang w:val="en"/>
        </w:rPr>
        <w:t>4. View of knowledge and learning</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Frames: What happens when one understands something when one e</w:t>
      </w:r>
      <w:r w:rsidR="00E63BC4">
        <w:rPr>
          <w:rFonts w:ascii="Times New Roman" w:hAnsi="Times New Roman" w:cs="Times New Roman"/>
          <w:color w:val="212121"/>
          <w:sz w:val="24"/>
          <w:szCs w:val="24"/>
          <w:lang w:val="en"/>
        </w:rPr>
        <w:t>xperiences and learn</w:t>
      </w:r>
      <w:r w:rsidRPr="00D4068A">
        <w:rPr>
          <w:rFonts w:ascii="Times New Roman" w:hAnsi="Times New Roman" w:cs="Times New Roman"/>
          <w:color w:val="212121"/>
          <w:sz w:val="24"/>
          <w:szCs w:val="24"/>
          <w:lang w:val="en"/>
        </w:rPr>
        <w:t>?</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Orientation: What is most to rely on: the revelation, the common sense, the formed judgment, the logical argumentation, the sense of impressions, ...? What can promote and what can inhibit the acquisition of reliable knowledge, effective skills and good positions?</w:t>
      </w:r>
    </w:p>
    <w:p w:rsidR="00E63BC4" w:rsidRPr="00D4068A" w:rsidRDefault="00E63BC4" w:rsidP="00D4068A">
      <w:pPr>
        <w:pStyle w:val="FormateretHTML"/>
        <w:rPr>
          <w:rFonts w:ascii="Times New Roman" w:hAnsi="Times New Roman" w:cs="Times New Roman"/>
          <w:color w:val="212121"/>
          <w:sz w:val="24"/>
          <w:szCs w:val="24"/>
          <w:lang w:val="en"/>
        </w:rPr>
      </w:pPr>
    </w:p>
    <w:p w:rsidR="00D4068A" w:rsidRPr="00D4068A" w:rsidRDefault="00D4068A" w:rsidP="00D4068A">
      <w:pPr>
        <w:pStyle w:val="FormateretHTML"/>
        <w:rPr>
          <w:rFonts w:ascii="Times New Roman" w:hAnsi="Times New Roman" w:cs="Times New Roman"/>
          <w:b/>
          <w:color w:val="212121"/>
          <w:sz w:val="24"/>
          <w:szCs w:val="24"/>
          <w:lang w:val="en"/>
        </w:rPr>
      </w:pPr>
      <w:r w:rsidRPr="00D4068A">
        <w:rPr>
          <w:rFonts w:ascii="Times New Roman" w:hAnsi="Times New Roman" w:cs="Times New Roman"/>
          <w:b/>
          <w:color w:val="212121"/>
          <w:sz w:val="24"/>
          <w:szCs w:val="24"/>
          <w:lang w:val="en"/>
        </w:rPr>
        <w:t>5. Social view</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Frames: How is the relationship between individual and society?</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lastRenderedPageBreak/>
        <w:t>Direction: What kind of society should a self and future generations try to realize? What funds should be used to try to improve society or to counteract deterioration?</w:t>
      </w:r>
    </w:p>
    <w:p w:rsidR="00D4068A" w:rsidRPr="00D4068A" w:rsidRDefault="00D4068A" w:rsidP="00D4068A">
      <w:pPr>
        <w:pStyle w:val="FormateretHTML"/>
        <w:rPr>
          <w:rFonts w:ascii="Times New Roman" w:hAnsi="Times New Roman" w:cs="Times New Roman"/>
          <w:color w:val="212121"/>
          <w:sz w:val="24"/>
          <w:szCs w:val="24"/>
          <w:lang w:val="en"/>
        </w:rPr>
      </w:pPr>
    </w:p>
    <w:p w:rsidR="00D4068A" w:rsidRPr="00D4068A" w:rsidRDefault="00D4068A" w:rsidP="00D4068A">
      <w:pPr>
        <w:pStyle w:val="FormateretHTML"/>
        <w:rPr>
          <w:rFonts w:ascii="Times New Roman" w:hAnsi="Times New Roman" w:cs="Times New Roman"/>
          <w:b/>
          <w:color w:val="212121"/>
          <w:sz w:val="24"/>
          <w:szCs w:val="24"/>
          <w:lang w:val="en"/>
        </w:rPr>
      </w:pPr>
      <w:r w:rsidRPr="00D4068A">
        <w:rPr>
          <w:rFonts w:ascii="Times New Roman" w:hAnsi="Times New Roman" w:cs="Times New Roman"/>
          <w:b/>
          <w:color w:val="212121"/>
          <w:sz w:val="24"/>
          <w:szCs w:val="24"/>
          <w:lang w:val="en"/>
        </w:rPr>
        <w:t>6. Current social and cultural criticism</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What specific problems do you face, what dangers are there in the particular historical situation in which you are? (Global, international, national and local perspective).</w:t>
      </w:r>
    </w:p>
    <w:p w:rsidR="00D4068A" w:rsidRPr="00D4068A" w:rsidRDefault="00D4068A" w:rsidP="00D4068A">
      <w:pPr>
        <w:pStyle w:val="FormateretHTML"/>
        <w:rPr>
          <w:rFonts w:ascii="Times New Roman" w:hAnsi="Times New Roman" w:cs="Times New Roman"/>
          <w:color w:val="212121"/>
          <w:sz w:val="24"/>
          <w:szCs w:val="24"/>
          <w:lang w:val="en"/>
        </w:rPr>
      </w:pPr>
    </w:p>
    <w:p w:rsidR="00D4068A" w:rsidRPr="00D4068A" w:rsidRDefault="00D4068A" w:rsidP="00D4068A">
      <w:pPr>
        <w:pStyle w:val="FormateretHTML"/>
        <w:rPr>
          <w:rFonts w:ascii="Times New Roman" w:hAnsi="Times New Roman" w:cs="Times New Roman"/>
          <w:b/>
          <w:color w:val="212121"/>
          <w:sz w:val="24"/>
          <w:szCs w:val="24"/>
          <w:lang w:val="en"/>
        </w:rPr>
      </w:pPr>
      <w:r w:rsidRPr="00D4068A">
        <w:rPr>
          <w:rFonts w:ascii="Times New Roman" w:hAnsi="Times New Roman" w:cs="Times New Roman"/>
          <w:b/>
          <w:color w:val="212121"/>
          <w:sz w:val="24"/>
          <w:szCs w:val="24"/>
          <w:lang w:val="en"/>
        </w:rPr>
        <w:t>7. Ranking of values</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What are the most important values ​​that the children / students acquire, with the aim of living a good life and helping to improve society / culture? (1. ... 2. ... 3. ...).</w:t>
      </w:r>
    </w:p>
    <w:p w:rsidR="00D4068A" w:rsidRPr="00D4068A" w:rsidRDefault="00D4068A" w:rsidP="00D4068A">
      <w:pPr>
        <w:pStyle w:val="FormateretHTML"/>
        <w:rPr>
          <w:rFonts w:ascii="Times New Roman" w:hAnsi="Times New Roman" w:cs="Times New Roman"/>
          <w:color w:val="212121"/>
          <w:sz w:val="24"/>
          <w:szCs w:val="24"/>
          <w:lang w:val="en"/>
        </w:rPr>
      </w:pPr>
    </w:p>
    <w:p w:rsidR="00D4068A" w:rsidRPr="00D4068A" w:rsidRDefault="00D4068A" w:rsidP="00D4068A">
      <w:pPr>
        <w:pStyle w:val="FormateretHTML"/>
        <w:rPr>
          <w:rFonts w:ascii="Times New Roman" w:hAnsi="Times New Roman" w:cs="Times New Roman"/>
          <w:b/>
          <w:color w:val="212121"/>
          <w:sz w:val="24"/>
          <w:szCs w:val="24"/>
          <w:lang w:val="en"/>
        </w:rPr>
      </w:pPr>
      <w:r w:rsidRPr="00D4068A">
        <w:rPr>
          <w:rFonts w:ascii="Times New Roman" w:hAnsi="Times New Roman" w:cs="Times New Roman"/>
          <w:b/>
          <w:color w:val="212121"/>
          <w:sz w:val="24"/>
          <w:szCs w:val="24"/>
          <w:lang w:val="en"/>
        </w:rPr>
        <w:t>8. Selection of content in the education and teaching</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What study should the children / pupils meet and what kind of learning situations and learning environment should educators / teachers facilitate?</w:t>
      </w:r>
    </w:p>
    <w:p w:rsidR="00D4068A" w:rsidRPr="00D4068A" w:rsidRDefault="00D4068A" w:rsidP="00D4068A">
      <w:pPr>
        <w:pStyle w:val="FormateretHTML"/>
        <w:rPr>
          <w:rFonts w:ascii="Times New Roman" w:hAnsi="Times New Roman" w:cs="Times New Roman"/>
          <w:color w:val="212121"/>
          <w:sz w:val="24"/>
          <w:szCs w:val="24"/>
          <w:lang w:val="en"/>
        </w:rPr>
      </w:pPr>
    </w:p>
    <w:p w:rsidR="00D4068A" w:rsidRPr="00D4068A" w:rsidRDefault="00C7591C" w:rsidP="00D4068A">
      <w:pPr>
        <w:pStyle w:val="FormateretHTML"/>
        <w:rPr>
          <w:rFonts w:ascii="Times New Roman" w:hAnsi="Times New Roman" w:cs="Times New Roman"/>
          <w:b/>
          <w:color w:val="212121"/>
          <w:sz w:val="24"/>
          <w:szCs w:val="24"/>
          <w:lang w:val="en"/>
        </w:rPr>
      </w:pPr>
      <w:r>
        <w:rPr>
          <w:rFonts w:ascii="Times New Roman" w:hAnsi="Times New Roman" w:cs="Times New Roman"/>
          <w:b/>
          <w:color w:val="212121"/>
          <w:sz w:val="24"/>
          <w:szCs w:val="24"/>
          <w:lang w:val="en"/>
        </w:rPr>
        <w:t>9</w:t>
      </w:r>
      <w:r w:rsidR="00D4068A" w:rsidRPr="00D4068A">
        <w:rPr>
          <w:rFonts w:ascii="Times New Roman" w:hAnsi="Times New Roman" w:cs="Times New Roman"/>
          <w:b/>
          <w:color w:val="212121"/>
          <w:sz w:val="24"/>
          <w:szCs w:val="24"/>
          <w:lang w:val="en"/>
        </w:rPr>
        <w:t>. Distribu</w:t>
      </w:r>
      <w:r>
        <w:rPr>
          <w:rFonts w:ascii="Times New Roman" w:hAnsi="Times New Roman" w:cs="Times New Roman"/>
          <w:b/>
          <w:color w:val="212121"/>
          <w:sz w:val="24"/>
          <w:szCs w:val="24"/>
          <w:lang w:val="en"/>
        </w:rPr>
        <w:t>tion of responsibilities in the institution</w:t>
      </w:r>
    </w:p>
    <w:p w:rsidR="00D4068A" w:rsidRPr="00D4068A" w:rsidRDefault="00D4068A" w:rsidP="00D4068A">
      <w:pPr>
        <w:pStyle w:val="FormateretHTML"/>
        <w:rPr>
          <w:rFonts w:ascii="Times New Roman" w:hAnsi="Times New Roman" w:cs="Times New Roman"/>
          <w:color w:val="212121"/>
          <w:sz w:val="24"/>
          <w:szCs w:val="24"/>
          <w:lang w:val="en"/>
        </w:rPr>
      </w:pPr>
      <w:r w:rsidRPr="00D4068A">
        <w:rPr>
          <w:rFonts w:ascii="Times New Roman" w:hAnsi="Times New Roman" w:cs="Times New Roman"/>
          <w:color w:val="212121"/>
          <w:sz w:val="24"/>
          <w:szCs w:val="24"/>
          <w:lang w:val="en"/>
        </w:rPr>
        <w:t>What is the overall environment that can affect the children / students (both positive and negative) and what responsibilities and tasks should be added to home, neighborhood, health center, child welfare, kindergarten, schools, church, library, mass media ...?</w:t>
      </w:r>
    </w:p>
    <w:p w:rsidR="00D4068A" w:rsidRPr="00D4068A" w:rsidRDefault="00D4068A" w:rsidP="00D4068A">
      <w:pPr>
        <w:pStyle w:val="FormateretHTML"/>
        <w:rPr>
          <w:rFonts w:ascii="Times New Roman" w:hAnsi="Times New Roman" w:cs="Times New Roman"/>
          <w:color w:val="212121"/>
          <w:sz w:val="24"/>
          <w:szCs w:val="24"/>
          <w:lang w:val="en"/>
        </w:rPr>
      </w:pPr>
    </w:p>
    <w:p w:rsidR="00D4068A" w:rsidRPr="00D4068A" w:rsidRDefault="00C7591C" w:rsidP="00D4068A">
      <w:pPr>
        <w:pStyle w:val="FormateretHTML"/>
        <w:rPr>
          <w:rFonts w:ascii="Times New Roman" w:hAnsi="Times New Roman" w:cs="Times New Roman"/>
          <w:b/>
          <w:color w:val="212121"/>
          <w:sz w:val="24"/>
          <w:szCs w:val="24"/>
          <w:lang w:val="en"/>
        </w:rPr>
      </w:pPr>
      <w:r>
        <w:rPr>
          <w:rFonts w:ascii="Times New Roman" w:hAnsi="Times New Roman" w:cs="Times New Roman"/>
          <w:b/>
          <w:color w:val="212121"/>
          <w:sz w:val="24"/>
          <w:szCs w:val="24"/>
          <w:lang w:val="en"/>
        </w:rPr>
        <w:t>10</w:t>
      </w:r>
      <w:r w:rsidR="00D4068A" w:rsidRPr="00D4068A">
        <w:rPr>
          <w:rFonts w:ascii="Times New Roman" w:hAnsi="Times New Roman" w:cs="Times New Roman"/>
          <w:b/>
          <w:color w:val="212121"/>
          <w:sz w:val="24"/>
          <w:szCs w:val="24"/>
          <w:lang w:val="en"/>
        </w:rPr>
        <w:t>. Ethical guidelines for instructors / teachers</w:t>
      </w:r>
    </w:p>
    <w:p w:rsidR="00D4068A" w:rsidRPr="00CC28EA" w:rsidRDefault="00D4068A" w:rsidP="00D4068A">
      <w:pPr>
        <w:pStyle w:val="FormateretHTML"/>
        <w:rPr>
          <w:rFonts w:ascii="Times New Roman" w:hAnsi="Times New Roman" w:cs="Times New Roman"/>
          <w:color w:val="212121"/>
          <w:sz w:val="24"/>
          <w:szCs w:val="24"/>
          <w:lang w:val="en-US"/>
        </w:rPr>
      </w:pPr>
      <w:r w:rsidRPr="00D4068A">
        <w:rPr>
          <w:rFonts w:ascii="Times New Roman" w:hAnsi="Times New Roman" w:cs="Times New Roman"/>
          <w:color w:val="212121"/>
          <w:sz w:val="24"/>
          <w:szCs w:val="24"/>
          <w:lang w:val="en"/>
        </w:rPr>
        <w:t xml:space="preserve">What attitudes should educators / teachers make through their personal role in the interaction with the children / students and the values ​​/ learning material? </w:t>
      </w:r>
      <w:r w:rsidRPr="00CC28EA">
        <w:rPr>
          <w:rFonts w:ascii="Times New Roman" w:hAnsi="Times New Roman" w:cs="Times New Roman"/>
          <w:color w:val="212121"/>
          <w:sz w:val="24"/>
          <w:szCs w:val="24"/>
          <w:lang w:val="en-US"/>
        </w:rPr>
        <w:t>How should educators / teachers not be?</w:t>
      </w:r>
    </w:p>
    <w:p w:rsidR="00D4068A" w:rsidRPr="004E37B9" w:rsidRDefault="00D4068A" w:rsidP="00412E10">
      <w:pPr>
        <w:rPr>
          <w:bCs/>
        </w:rPr>
      </w:pPr>
    </w:p>
    <w:p w:rsidR="004E37B9" w:rsidRPr="004E37B9" w:rsidRDefault="004E37B9" w:rsidP="004E37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4E37B9">
        <w:rPr>
          <w:lang w:val="en" w:eastAsia="da-DK"/>
        </w:rPr>
        <w:t>Conversation 2</w:t>
      </w:r>
    </w:p>
    <w:p w:rsidR="004E37B9" w:rsidRPr="004E37B9" w:rsidRDefault="004E37B9" w:rsidP="004E37B9">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da-DK"/>
        </w:rPr>
      </w:pPr>
      <w:r w:rsidRPr="004E37B9">
        <w:rPr>
          <w:lang w:val="en" w:eastAsia="da-DK"/>
        </w:rPr>
        <w:t>Quickly review the ten categories. How can they help ch</w:t>
      </w:r>
      <w:r w:rsidR="0011534D">
        <w:rPr>
          <w:lang w:val="en" w:eastAsia="da-DK"/>
        </w:rPr>
        <w:t>aracterize the values ​​at your</w:t>
      </w:r>
      <w:r w:rsidRPr="004E37B9">
        <w:rPr>
          <w:lang w:val="en" w:eastAsia="da-DK"/>
        </w:rPr>
        <w:t xml:space="preserve"> schools?</w:t>
      </w:r>
    </w:p>
    <w:p w:rsidR="003A1C9C" w:rsidRPr="004E37B9" w:rsidRDefault="003A1C9C" w:rsidP="00412E10">
      <w:pPr>
        <w:rPr>
          <w:bCs/>
        </w:rPr>
      </w:pPr>
    </w:p>
    <w:p w:rsidR="00130606" w:rsidRDefault="00130606">
      <w:pPr>
        <w:spacing w:after="160" w:line="259" w:lineRule="auto"/>
        <w:rPr>
          <w:bCs/>
        </w:rPr>
      </w:pPr>
      <w:r>
        <w:rPr>
          <w:bCs/>
        </w:rPr>
        <w:br w:type="page"/>
      </w:r>
    </w:p>
    <w:p w:rsidR="00412E10" w:rsidRDefault="00F12109" w:rsidP="00412E10">
      <w:pPr>
        <w:rPr>
          <w:bCs/>
        </w:rPr>
      </w:pPr>
      <w:r>
        <w:rPr>
          <w:bCs/>
        </w:rPr>
        <w:lastRenderedPageBreak/>
        <w:t>PART 2:</w:t>
      </w:r>
    </w:p>
    <w:p w:rsidR="00F12109" w:rsidRPr="00D4068A" w:rsidRDefault="00F12109" w:rsidP="00F12109">
      <w:pPr>
        <w:rPr>
          <w:b/>
          <w:bCs/>
          <w:sz w:val="28"/>
          <w:szCs w:val="28"/>
        </w:rPr>
      </w:pPr>
      <w:r w:rsidRPr="00D4068A">
        <w:rPr>
          <w:b/>
          <w:color w:val="212121"/>
          <w:sz w:val="28"/>
          <w:szCs w:val="28"/>
          <w:shd w:val="clear" w:color="auto" w:fill="FFFFFF"/>
        </w:rPr>
        <w:t>How do we convey these values ​​and ideologies in respect of the students?</w:t>
      </w:r>
    </w:p>
    <w:p w:rsidR="00412E10" w:rsidRPr="0011534D" w:rsidRDefault="00D4068A" w:rsidP="00412E10">
      <w:pPr>
        <w:rPr>
          <w:b/>
          <w:bCs/>
          <w:sz w:val="28"/>
          <w:szCs w:val="28"/>
          <w:u w:val="single"/>
        </w:rPr>
      </w:pPr>
      <w:r w:rsidRPr="0011534D">
        <w:rPr>
          <w:b/>
          <w:bCs/>
          <w:sz w:val="28"/>
          <w:szCs w:val="28"/>
          <w:u w:val="single"/>
        </w:rPr>
        <w:t>Influence with respect</w:t>
      </w:r>
    </w:p>
    <w:p w:rsidR="00F12109" w:rsidRPr="004E37B9" w:rsidRDefault="00F12109" w:rsidP="00412E10">
      <w:pPr>
        <w:rPr>
          <w:b/>
          <w:bCs/>
        </w:rPr>
      </w:pPr>
    </w:p>
    <w:p w:rsidR="00130606" w:rsidRDefault="004E37B9" w:rsidP="004E37B9">
      <w:pPr>
        <w:rPr>
          <w:b/>
          <w:bCs/>
        </w:rPr>
      </w:pPr>
      <w:r>
        <w:rPr>
          <w:b/>
          <w:bCs/>
        </w:rPr>
        <w:t>Invasion, desertion, confrontation</w:t>
      </w:r>
      <w:r w:rsidRPr="004E37B9">
        <w:rPr>
          <w:b/>
          <w:bCs/>
        </w:rPr>
        <w:t>, withdrawal</w:t>
      </w:r>
    </w:p>
    <w:p w:rsidR="004E37B9" w:rsidRPr="004E37B9" w:rsidRDefault="004E37B9" w:rsidP="004E37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da-DK"/>
        </w:rPr>
      </w:pPr>
      <w:r w:rsidRPr="004E37B9">
        <w:rPr>
          <w:lang w:val="en" w:eastAsia="da-DK"/>
        </w:rPr>
        <w:t xml:space="preserve">We have found that the school is normative. We have also seen that the norms are necessary both for creating interesting and relevant teaching and learning. But at the same time, we must see that the norms can cause harm to school, not because the norms are wrong or harmful in themselves; but because </w:t>
      </w:r>
      <w:r w:rsidRPr="004E37B9">
        <w:rPr>
          <w:i/>
          <w:lang w:val="en" w:eastAsia="da-DK"/>
        </w:rPr>
        <w:t>teachers' handling of them is wrong or harmful</w:t>
      </w:r>
      <w:r w:rsidRPr="004E37B9">
        <w:rPr>
          <w:lang w:val="en" w:eastAsia="da-DK"/>
        </w:rPr>
        <w:t>.</w:t>
      </w:r>
    </w:p>
    <w:p w:rsidR="004E37B9" w:rsidRPr="004E37B9" w:rsidRDefault="004E37B9" w:rsidP="00412E10">
      <w:pPr>
        <w:rPr>
          <w:shd w:val="clear" w:color="auto" w:fill="FFFFFF"/>
        </w:rPr>
      </w:pPr>
      <w:r>
        <w:rPr>
          <w:lang w:val="en-US"/>
        </w:rPr>
        <w:t xml:space="preserve">  </w:t>
      </w:r>
      <w:r>
        <w:rPr>
          <w:shd w:val="clear" w:color="auto" w:fill="FFFFFF"/>
        </w:rPr>
        <w:t>The challenge is thi</w:t>
      </w:r>
      <w:r w:rsidRPr="004E37B9">
        <w:rPr>
          <w:shd w:val="clear" w:color="auto" w:fill="FFFFFF"/>
        </w:rPr>
        <w:t>s: When the school is norma</w:t>
      </w:r>
      <w:r>
        <w:rPr>
          <w:shd w:val="clear" w:color="auto" w:fill="FFFFFF"/>
        </w:rPr>
        <w:t>tive, how do we</w:t>
      </w:r>
      <w:r w:rsidRPr="004E37B9">
        <w:rPr>
          <w:shd w:val="clear" w:color="auto" w:fill="FFFFFF"/>
        </w:rPr>
        <w:t xml:space="preserve"> organize the int</w:t>
      </w:r>
      <w:r>
        <w:rPr>
          <w:shd w:val="clear" w:color="auto" w:fill="FFFFFF"/>
        </w:rPr>
        <w:t xml:space="preserve">eraction in which the normative </w:t>
      </w:r>
      <w:r w:rsidRPr="004E37B9">
        <w:rPr>
          <w:shd w:val="clear" w:color="auto" w:fill="FFFFFF"/>
        </w:rPr>
        <w:t>influence takes place so that it respects the students?</w:t>
      </w:r>
    </w:p>
    <w:p w:rsidR="004E37B9" w:rsidRDefault="004E37B9" w:rsidP="00412E10">
      <w:pPr>
        <w:rPr>
          <w:rFonts w:ascii="Arial" w:hAnsi="Arial" w:cs="Arial"/>
          <w:color w:val="212121"/>
          <w:shd w:val="clear" w:color="auto" w:fill="FFFFFF"/>
        </w:rPr>
      </w:pPr>
    </w:p>
    <w:p w:rsidR="00412E10" w:rsidRDefault="004B66B0" w:rsidP="00412E10">
      <w:pPr>
        <w:rPr>
          <w:bCs/>
        </w:rPr>
      </w:pPr>
      <w:r>
        <w:rPr>
          <w:bCs/>
        </w:rPr>
        <w:t>I have works with this under the</w:t>
      </w:r>
      <w:r w:rsidR="00412E10">
        <w:rPr>
          <w:bCs/>
        </w:rPr>
        <w:t xml:space="preserve"> subtitle </w:t>
      </w:r>
      <w:r w:rsidR="00412E10" w:rsidRPr="000E5602">
        <w:rPr>
          <w:bCs/>
          <w:i/>
        </w:rPr>
        <w:t>influence with respect</w:t>
      </w:r>
      <w:r w:rsidR="00412E10">
        <w:rPr>
          <w:bCs/>
        </w:rPr>
        <w:t>. I interviews about ten student about their experiences in their schooltime at</w:t>
      </w:r>
      <w:r w:rsidR="004E37B9">
        <w:rPr>
          <w:bCs/>
        </w:rPr>
        <w:t xml:space="preserve"> for example Christian schools.</w:t>
      </w:r>
    </w:p>
    <w:tbl>
      <w:tblPr>
        <w:tblStyle w:val="Tabel-Gitter"/>
        <w:tblW w:w="0" w:type="auto"/>
        <w:tblLook w:val="04A0" w:firstRow="1" w:lastRow="0" w:firstColumn="1" w:lastColumn="0" w:noHBand="0" w:noVBand="1"/>
      </w:tblPr>
      <w:tblGrid>
        <w:gridCol w:w="5059"/>
        <w:gridCol w:w="4569"/>
      </w:tblGrid>
      <w:tr w:rsidR="004E37B9" w:rsidTr="004E37B9">
        <w:tc>
          <w:tcPr>
            <w:tcW w:w="0" w:type="auto"/>
          </w:tcPr>
          <w:p w:rsidR="004E37B9" w:rsidRDefault="004E37B9" w:rsidP="00412E10">
            <w:pPr>
              <w:rPr>
                <w:bCs/>
              </w:rPr>
            </w:pPr>
            <w:r w:rsidRPr="009320E3">
              <w:rPr>
                <w:bCs/>
                <w:noProof/>
                <w:lang w:val="da-DK" w:eastAsia="da-DK"/>
              </w:rPr>
              <w:drawing>
                <wp:inline distT="0" distB="0" distL="0" distR="0" wp14:anchorId="71F32FE0" wp14:editId="1980A614">
                  <wp:extent cx="3093720" cy="2186940"/>
                  <wp:effectExtent l="0" t="0" r="0" b="3810"/>
                  <wp:docPr id="4" name="Billede 4" descr="PMR1%20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R1%20engel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720" cy="2186940"/>
                          </a:xfrm>
                          <a:prstGeom prst="rect">
                            <a:avLst/>
                          </a:prstGeom>
                          <a:noFill/>
                          <a:ln>
                            <a:noFill/>
                          </a:ln>
                        </pic:spPr>
                      </pic:pic>
                    </a:graphicData>
                  </a:graphic>
                </wp:inline>
              </w:drawing>
            </w:r>
          </w:p>
        </w:tc>
        <w:tc>
          <w:tcPr>
            <w:tcW w:w="0" w:type="auto"/>
          </w:tcPr>
          <w:p w:rsidR="004E37B9" w:rsidRDefault="004E37B9" w:rsidP="00412E10">
            <w:pPr>
              <w:rPr>
                <w:bCs/>
              </w:rPr>
            </w:pPr>
            <w:r w:rsidRPr="009320E3">
              <w:rPr>
                <w:bCs/>
                <w:noProof/>
                <w:lang w:val="da-DK" w:eastAsia="da-DK"/>
              </w:rPr>
              <w:drawing>
                <wp:inline distT="0" distB="0" distL="0" distR="0" wp14:anchorId="1C7CC097" wp14:editId="78F51AD9">
                  <wp:extent cx="2773680" cy="2300125"/>
                  <wp:effectExtent l="0" t="0" r="7620" b="5080"/>
                  <wp:docPr id="3" name="Billede 3" descr="PMR2%20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R2%20engel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655" cy="2310885"/>
                          </a:xfrm>
                          <a:prstGeom prst="rect">
                            <a:avLst/>
                          </a:prstGeom>
                          <a:noFill/>
                          <a:ln>
                            <a:noFill/>
                          </a:ln>
                        </pic:spPr>
                      </pic:pic>
                    </a:graphicData>
                  </a:graphic>
                </wp:inline>
              </w:drawing>
            </w:r>
          </w:p>
        </w:tc>
      </w:tr>
    </w:tbl>
    <w:p w:rsidR="007777E4" w:rsidRDefault="004E37B9" w:rsidP="00412E10">
      <w:pPr>
        <w:rPr>
          <w:bCs/>
        </w:rPr>
      </w:pPr>
      <w:r>
        <w:rPr>
          <w:bCs/>
        </w:rPr>
        <w:t xml:space="preserve">  </w:t>
      </w:r>
    </w:p>
    <w:p w:rsidR="00412E10" w:rsidRPr="00CE018F" w:rsidRDefault="004E37B9" w:rsidP="00412E10">
      <w:pPr>
        <w:rPr>
          <w:bCs/>
        </w:rPr>
      </w:pPr>
      <w:r>
        <w:rPr>
          <w:bCs/>
        </w:rPr>
        <w:t xml:space="preserve">      </w:t>
      </w:r>
      <w:r w:rsidR="00CC28EA">
        <w:rPr>
          <w:bCs/>
        </w:rPr>
        <w:t xml:space="preserve">                      </w:t>
      </w:r>
      <w:r w:rsidR="00412E10" w:rsidRPr="009320E3">
        <w:rPr>
          <w:bCs/>
          <w:noProof/>
          <w:lang w:val="da-DK" w:eastAsia="da-DK"/>
        </w:rPr>
        <w:drawing>
          <wp:inline distT="0" distB="0" distL="0" distR="0">
            <wp:extent cx="3978442" cy="3413760"/>
            <wp:effectExtent l="0" t="0" r="3175" b="0"/>
            <wp:docPr id="2" name="Billede 2" descr="PMR3 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R3 engels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7251" cy="3429899"/>
                    </a:xfrm>
                    <a:prstGeom prst="rect">
                      <a:avLst/>
                    </a:prstGeom>
                    <a:noFill/>
                    <a:ln>
                      <a:noFill/>
                    </a:ln>
                  </pic:spPr>
                </pic:pic>
              </a:graphicData>
            </a:graphic>
          </wp:inline>
        </w:drawing>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eastAsia="da-DK"/>
        </w:rPr>
      </w:pPr>
      <w:r w:rsidRPr="00CC28EA">
        <w:rPr>
          <w:b/>
          <w:lang w:val="en" w:eastAsia="da-DK"/>
        </w:rPr>
        <w:lastRenderedPageBreak/>
        <w:t>Five characteri</w:t>
      </w:r>
      <w:r>
        <w:rPr>
          <w:b/>
          <w:lang w:val="en" w:eastAsia="da-DK"/>
        </w:rPr>
        <w:t>stics of a teacher who invades</w:t>
      </w:r>
      <w:r w:rsidRPr="00CC28EA">
        <w:rPr>
          <w:b/>
          <w:lang w:val="en" w:eastAsia="da-DK"/>
        </w:rPr>
        <w:t>:</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Seeks too close to the student with his ideological message.</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Unusual or distorted representation of other people's views.</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The individ</w:t>
      </w:r>
      <w:r w:rsidR="0011534D">
        <w:rPr>
          <w:lang w:val="en" w:eastAsia="da-DK"/>
        </w:rPr>
        <w:t xml:space="preserve">ual is subordinate / </w:t>
      </w:r>
      <w:r w:rsidRPr="00CC28EA">
        <w:rPr>
          <w:lang w:val="en" w:eastAsia="da-DK"/>
        </w:rPr>
        <w:t>the community</w:t>
      </w:r>
      <w:r w:rsidR="0011534D">
        <w:rPr>
          <w:lang w:val="en" w:eastAsia="da-DK"/>
        </w:rPr>
        <w:t xml:space="preserve"> is always correct</w:t>
      </w:r>
      <w:r w:rsidRPr="00CC28EA">
        <w:rPr>
          <w:lang w:val="en" w:eastAsia="da-DK"/>
        </w:rPr>
        <w:t>.</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Condemns - without being consciously - the student's own thoughts, feelings and will.</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xml:space="preserve">• Uses knowledge from the private </w:t>
      </w:r>
      <w:r w:rsidR="0011534D">
        <w:rPr>
          <w:lang w:val="en" w:eastAsia="da-DK"/>
        </w:rPr>
        <w:t>sphere to manipulate the student</w:t>
      </w:r>
      <w:r w:rsidRPr="00CC28EA">
        <w:rPr>
          <w:lang w:val="en" w:eastAsia="da-DK"/>
        </w:rPr>
        <w:t>.</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eastAsia="da-DK"/>
        </w:rPr>
      </w:pPr>
      <w:r w:rsidRPr="00CC28EA">
        <w:rPr>
          <w:b/>
          <w:lang w:val="en" w:eastAsia="da-DK"/>
        </w:rPr>
        <w:t>Five characteristics of a teacher deserting:</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Fortify topics</w:t>
      </w:r>
      <w:r w:rsidR="0011534D">
        <w:rPr>
          <w:lang w:val="en" w:eastAsia="da-DK"/>
        </w:rPr>
        <w:t xml:space="preserve"> that are relevant </w:t>
      </w:r>
      <w:r w:rsidRPr="00CC28EA">
        <w:rPr>
          <w:lang w:val="en" w:eastAsia="da-DK"/>
        </w:rPr>
        <w:t xml:space="preserve">to the </w:t>
      </w:r>
      <w:r w:rsidR="0011534D">
        <w:rPr>
          <w:lang w:val="en" w:eastAsia="da-DK"/>
        </w:rPr>
        <w:t>student</w:t>
      </w:r>
      <w:r w:rsidRPr="00CC28EA">
        <w:rPr>
          <w:lang w:val="en" w:eastAsia="da-DK"/>
        </w:rPr>
        <w:t>. Taboo</w:t>
      </w:r>
      <w:r w:rsidR="0011534D">
        <w:rPr>
          <w:lang w:val="en" w:eastAsia="da-DK"/>
        </w:rPr>
        <w:t>s.</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Tab</w:t>
      </w:r>
      <w:r w:rsidR="0011534D">
        <w:rPr>
          <w:lang w:val="en" w:eastAsia="da-DK"/>
        </w:rPr>
        <w:t>oo</w:t>
      </w:r>
      <w:r w:rsidRPr="00CC28EA">
        <w:rPr>
          <w:lang w:val="en" w:eastAsia="da-DK"/>
        </w:rPr>
        <w:t>s certain subjects, eg sex, death, suffering, evil.</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Lack of willingness to influence the student.</w:t>
      </w:r>
    </w:p>
    <w:p w:rsidR="00CC28EA" w:rsidRPr="00CC28EA" w:rsidRDefault="0011534D"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Pr>
          <w:lang w:val="en" w:eastAsia="da-DK"/>
        </w:rPr>
        <w:t>• W</w:t>
      </w:r>
      <w:r w:rsidR="00CC28EA" w:rsidRPr="00CC28EA">
        <w:rPr>
          <w:lang w:val="en" w:eastAsia="da-DK"/>
        </w:rPr>
        <w:t>ill not go into a difficult and essential field for the student.</w:t>
      </w:r>
    </w:p>
    <w:p w:rsidR="00CC28EA" w:rsidRPr="00CC28EA" w:rsidRDefault="0011534D"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Pr>
          <w:lang w:val="en" w:eastAsia="da-DK"/>
        </w:rPr>
        <w:t>• Lack of empathy</w:t>
      </w:r>
      <w:r w:rsidR="00CC28EA" w:rsidRPr="00CC28EA">
        <w:rPr>
          <w:lang w:val="en" w:eastAsia="da-DK"/>
        </w:rPr>
        <w:t>.</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eastAsia="da-DK"/>
        </w:rPr>
      </w:pPr>
      <w:r w:rsidRPr="00CC28EA">
        <w:rPr>
          <w:b/>
          <w:lang w:val="en" w:eastAsia="da-DK"/>
        </w:rPr>
        <w:t>Five characteri</w:t>
      </w:r>
      <w:r>
        <w:rPr>
          <w:b/>
          <w:lang w:val="en" w:eastAsia="da-DK"/>
        </w:rPr>
        <w:t>stics of a teacher who confront</w:t>
      </w:r>
      <w:r w:rsidRPr="00CC28EA">
        <w:rPr>
          <w:b/>
          <w:lang w:val="en" w:eastAsia="da-DK"/>
        </w:rPr>
        <w:t>s</w:t>
      </w:r>
    </w:p>
    <w:p w:rsidR="00CC28EA" w:rsidRPr="00CC28EA" w:rsidRDefault="0011534D"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Pr>
          <w:lang w:val="en" w:eastAsia="da-DK"/>
        </w:rPr>
        <w:t xml:space="preserve">• Consistent </w:t>
      </w:r>
      <w:r w:rsidR="00CC28EA" w:rsidRPr="00CC28EA">
        <w:rPr>
          <w:lang w:val="en" w:eastAsia="da-DK"/>
        </w:rPr>
        <w:t>and clear speech.</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Willing to break taboos.</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Provides freedom within safe limits.</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Stands for something and is willing to move in the meeting with the student.</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Words and actions are relatively well connected.</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eastAsia="da-DK"/>
        </w:rPr>
      </w:pPr>
      <w:r w:rsidRPr="00CC28EA">
        <w:rPr>
          <w:b/>
          <w:lang w:val="en" w:eastAsia="da-DK"/>
        </w:rPr>
        <w:t>Five characte</w:t>
      </w:r>
      <w:r>
        <w:rPr>
          <w:b/>
          <w:lang w:val="en" w:eastAsia="da-DK"/>
        </w:rPr>
        <w:t>ristics of a teacher who makes a withdrawal</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Detects and admit own errors.</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Provides room for questions, doubts and dialogue.</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Have patience to wait for the student's readiness.</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Allow the student to be at peace when necessary.</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Does not deprive the student of a relevant responsibility.</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eastAsia="da-DK"/>
        </w:rPr>
      </w:pPr>
      <w:r w:rsidRPr="00CC28EA">
        <w:rPr>
          <w:b/>
          <w:lang w:val="en" w:eastAsia="da-DK"/>
        </w:rPr>
        <w:t>Conversation 1:</w:t>
      </w:r>
    </w:p>
    <w:p w:rsidR="00CC28EA" w:rsidRPr="00CC28EA" w:rsidRDefault="00CC28EA" w:rsidP="00CC28EA">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da-DK"/>
        </w:rPr>
      </w:pPr>
      <w:r w:rsidRPr="00CC28EA">
        <w:rPr>
          <w:lang w:val="en" w:eastAsia="da-DK"/>
        </w:rPr>
        <w:t>Discuss the model and its applicability to your students</w:t>
      </w:r>
      <w:r w:rsidR="0011534D">
        <w:rPr>
          <w:lang w:val="en" w:eastAsia="da-DK"/>
        </w:rPr>
        <w:t xml:space="preserve"> and school</w:t>
      </w:r>
      <w:r w:rsidRPr="00CC28EA">
        <w:rPr>
          <w:lang w:val="en" w:eastAsia="da-DK"/>
        </w:rPr>
        <w:t>!</w:t>
      </w:r>
    </w:p>
    <w:p w:rsidR="005A29F0" w:rsidRPr="00CC28EA" w:rsidRDefault="005A29F0" w:rsidP="007777E4"/>
    <w:p w:rsidR="007777E4" w:rsidRDefault="00CC28EA" w:rsidP="007777E4">
      <w:pPr>
        <w:rPr>
          <w:b/>
        </w:rPr>
      </w:pPr>
      <w:r w:rsidRPr="00CC28EA">
        <w:rPr>
          <w:b/>
        </w:rPr>
        <w:t>Invasion and desertion is</w:t>
      </w:r>
      <w:r w:rsidR="0011534D">
        <w:rPr>
          <w:b/>
        </w:rPr>
        <w:t>:</w:t>
      </w:r>
      <w:r w:rsidR="0011534D">
        <w:rPr>
          <w:b/>
        </w:rPr>
        <w:tab/>
      </w:r>
      <w:r w:rsidR="0011534D">
        <w:rPr>
          <w:b/>
        </w:rPr>
        <w:tab/>
      </w:r>
      <w:r w:rsidRPr="00CC28EA">
        <w:rPr>
          <w:b/>
        </w:rPr>
        <w:t xml:space="preserve"> betrayal (danish: svi</w:t>
      </w:r>
      <w:r>
        <w:rPr>
          <w:b/>
        </w:rPr>
        <w:t>gt)</w:t>
      </w:r>
    </w:p>
    <w:p w:rsidR="00CC28EA" w:rsidRPr="00E910AE" w:rsidRDefault="00CC28EA" w:rsidP="007777E4">
      <w:pPr>
        <w:rPr>
          <w:b/>
        </w:rPr>
      </w:pPr>
      <w:r>
        <w:rPr>
          <w:b/>
        </w:rPr>
        <w:t>C</w:t>
      </w:r>
      <w:r>
        <w:rPr>
          <w:b/>
          <w:bCs/>
        </w:rPr>
        <w:t>onfrontation and</w:t>
      </w:r>
      <w:r w:rsidRPr="004E37B9">
        <w:rPr>
          <w:b/>
          <w:bCs/>
        </w:rPr>
        <w:t xml:space="preserve"> withdrawal</w:t>
      </w:r>
      <w:r>
        <w:rPr>
          <w:b/>
          <w:bCs/>
        </w:rPr>
        <w:t xml:space="preserve"> is</w:t>
      </w:r>
      <w:r w:rsidR="0011534D">
        <w:rPr>
          <w:b/>
          <w:bCs/>
        </w:rPr>
        <w:t>:</w:t>
      </w:r>
      <w:r w:rsidR="0011534D">
        <w:rPr>
          <w:b/>
          <w:bCs/>
        </w:rPr>
        <w:tab/>
      </w:r>
      <w:r w:rsidR="0011534D">
        <w:rPr>
          <w:b/>
          <w:bCs/>
        </w:rPr>
        <w:tab/>
      </w:r>
      <w:r>
        <w:rPr>
          <w:b/>
          <w:bCs/>
        </w:rPr>
        <w:t xml:space="preserve"> respect</w:t>
      </w:r>
    </w:p>
    <w:p w:rsidR="007777E4" w:rsidRDefault="007777E4" w:rsidP="007777E4">
      <w:r>
        <w:t xml:space="preserve">                                      </w:t>
      </w:r>
      <w:r>
        <w:rPr>
          <w:noProof/>
          <w:lang w:val="da-DK" w:eastAsia="da-DK"/>
        </w:rPr>
        <w:drawing>
          <wp:inline distT="0" distB="0" distL="0" distR="0" wp14:anchorId="19BFA530" wp14:editId="6830D623">
            <wp:extent cx="3472618" cy="2697480"/>
            <wp:effectExtent l="0" t="0" r="0" b="7620"/>
            <wp:docPr id="1" name="Billede 1" descr="PMR Barn-foræld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R Barn-foræld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9377" t="4582" r="7097" b="16602"/>
                    <a:stretch>
                      <a:fillRect/>
                    </a:stretch>
                  </pic:blipFill>
                  <pic:spPr bwMode="auto">
                    <a:xfrm>
                      <a:off x="0" y="0"/>
                      <a:ext cx="3488484" cy="2709804"/>
                    </a:xfrm>
                    <a:prstGeom prst="rect">
                      <a:avLst/>
                    </a:prstGeom>
                    <a:noFill/>
                    <a:ln>
                      <a:noFill/>
                    </a:ln>
                  </pic:spPr>
                </pic:pic>
              </a:graphicData>
            </a:graphic>
          </wp:inline>
        </w:drawing>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rFonts w:ascii="inherit" w:hAnsi="inherit" w:cs="Courier New"/>
          <w:color w:val="222222"/>
          <w:sz w:val="20"/>
          <w:szCs w:val="20"/>
          <w:lang w:val="en" w:eastAsia="da-DK"/>
        </w:rPr>
        <w:lastRenderedPageBreak/>
        <w:br/>
      </w:r>
      <w:r w:rsidRPr="00CC28EA">
        <w:rPr>
          <w:lang w:val="en" w:eastAsia="da-DK"/>
        </w:rPr>
        <w:t>If the adult goes too close to the child, his own perspective and the child's perspective are blended to suc</w:t>
      </w:r>
      <w:r>
        <w:rPr>
          <w:lang w:val="en" w:eastAsia="da-DK"/>
        </w:rPr>
        <w:t>h an extent that the adults can</w:t>
      </w:r>
      <w:r w:rsidRPr="00CC28EA">
        <w:rPr>
          <w:lang w:val="en" w:eastAsia="da-DK"/>
        </w:rPr>
        <w:t>not separate their own needs from the child, and he is almost inevitably using the child in his own project.</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It therefore also applies to being so far away from the child and in such a close contact with himself that the adult can distinguish his own needs from the child and given the child what it needs.</w:t>
      </w:r>
    </w:p>
    <w:p w:rsidR="00CC28EA"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eastAsia="da-DK"/>
        </w:rPr>
      </w:pPr>
      <w:r w:rsidRPr="00CC28EA">
        <w:rPr>
          <w:lang w:val="en" w:eastAsia="da-DK"/>
        </w:rPr>
        <w:t xml:space="preserve">  The exciting, but difficult </w:t>
      </w:r>
      <w:r w:rsidRPr="0011534D">
        <w:rPr>
          <w:i/>
          <w:lang w:val="en" w:eastAsia="da-DK"/>
        </w:rPr>
        <w:t>art of education</w:t>
      </w:r>
      <w:r w:rsidR="0011534D">
        <w:rPr>
          <w:lang w:val="en" w:eastAsia="da-DK"/>
        </w:rPr>
        <w:t xml:space="preserve">, education </w:t>
      </w:r>
      <w:r w:rsidRPr="00CC28EA">
        <w:rPr>
          <w:lang w:val="en" w:eastAsia="da-DK"/>
        </w:rPr>
        <w:t>however, consists of being so close to the child that there is a good contact between the child and the adult, but at the same time being so far from the child that both the child and the adult get a good contact with myself.</w:t>
      </w:r>
    </w:p>
    <w:p w:rsidR="007777E4" w:rsidRPr="00CC28EA" w:rsidRDefault="00CC28EA" w:rsidP="00CC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28EA">
        <w:t xml:space="preserve"> </w:t>
      </w:r>
    </w:p>
    <w:p w:rsidR="00DD3542" w:rsidRPr="00DD3542" w:rsidRDefault="00DD3542" w:rsidP="00DD3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eastAsia="da-DK"/>
        </w:rPr>
      </w:pPr>
      <w:r w:rsidRPr="00DD3542">
        <w:rPr>
          <w:b/>
          <w:color w:val="212121"/>
          <w:lang w:val="en" w:eastAsia="da-DK"/>
        </w:rPr>
        <w:t>Conversation 2:</w:t>
      </w:r>
    </w:p>
    <w:p w:rsidR="00DD3542" w:rsidRPr="00DD3542" w:rsidRDefault="00DD3542" w:rsidP="00A0094A">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da-DK"/>
        </w:rPr>
      </w:pPr>
      <w:r w:rsidRPr="00DD3542">
        <w:rPr>
          <w:color w:val="212121"/>
          <w:lang w:val="en" w:eastAsia="da-DK"/>
        </w:rPr>
        <w:t>How do we help ours</w:t>
      </w:r>
      <w:r w:rsidR="0011534D">
        <w:rPr>
          <w:color w:val="212121"/>
          <w:lang w:val="en" w:eastAsia="da-DK"/>
        </w:rPr>
        <w:t>elves and each other to invade</w:t>
      </w:r>
      <w:r w:rsidR="00CE6B29">
        <w:rPr>
          <w:color w:val="212121"/>
          <w:lang w:val="en" w:eastAsia="da-DK"/>
        </w:rPr>
        <w:t xml:space="preserve"> and desert</w:t>
      </w:r>
      <w:r w:rsidRPr="00DD3542">
        <w:rPr>
          <w:color w:val="212121"/>
          <w:lang w:val="en" w:eastAsia="da-DK"/>
        </w:rPr>
        <w:t xml:space="preserve"> </w:t>
      </w:r>
      <w:r w:rsidR="0011534D">
        <w:rPr>
          <w:color w:val="212121"/>
          <w:lang w:val="en" w:eastAsia="da-DK"/>
        </w:rPr>
        <w:t xml:space="preserve">at </w:t>
      </w:r>
      <w:r w:rsidRPr="00DD3542">
        <w:rPr>
          <w:color w:val="212121"/>
          <w:lang w:val="en" w:eastAsia="da-DK"/>
        </w:rPr>
        <w:t>least and to confront and retreat</w:t>
      </w:r>
      <w:r w:rsidR="0011534D">
        <w:rPr>
          <w:color w:val="212121"/>
          <w:lang w:val="en" w:eastAsia="da-DK"/>
        </w:rPr>
        <w:t xml:space="preserve"> (withdrawal)</w:t>
      </w:r>
      <w:r w:rsidRPr="00DD3542">
        <w:rPr>
          <w:color w:val="212121"/>
          <w:lang w:val="en" w:eastAsia="da-DK"/>
        </w:rPr>
        <w:t xml:space="preserve"> to the appropriate extent and the right way?</w:t>
      </w:r>
    </w:p>
    <w:p w:rsidR="007777E4" w:rsidRPr="00DD3542" w:rsidRDefault="007777E4" w:rsidP="007777E4">
      <w:pPr>
        <w:rPr>
          <w:lang w:val="en-US"/>
        </w:rPr>
      </w:pPr>
    </w:p>
    <w:p w:rsidR="007777E4" w:rsidRPr="00DD3542" w:rsidRDefault="00DD3542" w:rsidP="00DD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eastAsia="da-DK"/>
        </w:rPr>
      </w:pPr>
      <w:r>
        <w:rPr>
          <w:b/>
          <w:color w:val="212121"/>
          <w:lang w:val="en" w:eastAsia="da-DK"/>
        </w:rPr>
        <w:t>Good influence requires freedom</w:t>
      </w:r>
    </w:p>
    <w:p w:rsidR="007777E4" w:rsidRPr="00971241" w:rsidRDefault="007777E4" w:rsidP="007777E4">
      <w:pPr>
        <w:pStyle w:val="FormateretHTML"/>
        <w:ind w:left="720"/>
        <w:outlineLvl w:val="4"/>
        <w:rPr>
          <w:rFonts w:ascii="Times New Roman" w:hAnsi="Times New Roman" w:cs="Times New Roman"/>
          <w:bCs/>
          <w:sz w:val="24"/>
          <w:szCs w:val="24"/>
          <w:lang w:val="en-GB"/>
        </w:rPr>
      </w:pPr>
      <w:r w:rsidRPr="00971241">
        <w:rPr>
          <w:rFonts w:ascii="Times New Roman" w:hAnsi="Times New Roman" w:cs="Times New Roman"/>
          <w:bCs/>
          <w:sz w:val="24"/>
          <w:szCs w:val="24"/>
          <w:lang w:val="en-GB"/>
        </w:rPr>
        <w:t>If you love somebody,</w:t>
      </w:r>
      <w:r>
        <w:rPr>
          <w:rFonts w:ascii="Times New Roman" w:hAnsi="Times New Roman" w:cs="Times New Roman"/>
          <w:bCs/>
          <w:sz w:val="24"/>
          <w:szCs w:val="24"/>
          <w:lang w:val="en-GB"/>
        </w:rPr>
        <w:t xml:space="preserve"> s</w:t>
      </w:r>
      <w:r w:rsidRPr="00971241">
        <w:rPr>
          <w:rFonts w:ascii="Times New Roman" w:hAnsi="Times New Roman" w:cs="Times New Roman"/>
          <w:bCs/>
          <w:sz w:val="24"/>
          <w:szCs w:val="24"/>
          <w:lang w:val="en-GB"/>
        </w:rPr>
        <w:t>et her free</w:t>
      </w:r>
      <w:r>
        <w:rPr>
          <w:rFonts w:ascii="Times New Roman" w:hAnsi="Times New Roman" w:cs="Times New Roman"/>
          <w:bCs/>
          <w:sz w:val="24"/>
          <w:szCs w:val="24"/>
          <w:lang w:val="en-GB"/>
        </w:rPr>
        <w:t>.</w:t>
      </w:r>
    </w:p>
    <w:p w:rsidR="007777E4" w:rsidRPr="00971241" w:rsidRDefault="007777E4" w:rsidP="007777E4">
      <w:pPr>
        <w:pStyle w:val="FormateretHTML"/>
        <w:ind w:left="720"/>
        <w:outlineLvl w:val="4"/>
        <w:rPr>
          <w:rFonts w:ascii="Times New Roman" w:hAnsi="Times New Roman" w:cs="Times New Roman"/>
          <w:bCs/>
          <w:sz w:val="24"/>
          <w:szCs w:val="24"/>
          <w:lang w:val="en-GB"/>
        </w:rPr>
      </w:pPr>
      <w:r>
        <w:rPr>
          <w:rFonts w:ascii="Times New Roman" w:hAnsi="Times New Roman" w:cs="Times New Roman"/>
          <w:bCs/>
          <w:sz w:val="24"/>
          <w:szCs w:val="24"/>
          <w:lang w:val="en-GB"/>
        </w:rPr>
        <w:t>If she comes back, she's yours.</w:t>
      </w:r>
    </w:p>
    <w:p w:rsidR="007777E4" w:rsidRPr="00DD3542" w:rsidRDefault="007777E4" w:rsidP="00DD3542">
      <w:pPr>
        <w:pStyle w:val="FormateretHTML"/>
        <w:ind w:left="720"/>
        <w:outlineLvl w:val="4"/>
        <w:rPr>
          <w:rFonts w:ascii="Times New Roman" w:hAnsi="Times New Roman" w:cs="Times New Roman"/>
          <w:sz w:val="24"/>
          <w:szCs w:val="24"/>
          <w:lang w:val="en-GB"/>
        </w:rPr>
      </w:pPr>
      <w:r w:rsidRPr="00971241">
        <w:rPr>
          <w:rFonts w:ascii="Times New Roman" w:hAnsi="Times New Roman" w:cs="Times New Roman"/>
          <w:sz w:val="24"/>
          <w:szCs w:val="24"/>
          <w:lang w:val="en-GB"/>
        </w:rPr>
        <w:t>If she doesn't, she never was</w:t>
      </w:r>
      <w:r>
        <w:rPr>
          <w:rFonts w:ascii="Times New Roman" w:hAnsi="Times New Roman" w:cs="Times New Roman"/>
          <w:sz w:val="24"/>
          <w:szCs w:val="24"/>
          <w:lang w:val="en-GB"/>
        </w:rPr>
        <w:t>.</w:t>
      </w:r>
    </w:p>
    <w:p w:rsidR="007777E4" w:rsidRDefault="007777E4" w:rsidP="007777E4">
      <w:r>
        <w:t>”I</w:t>
      </w:r>
      <w:r w:rsidR="00CC28EA">
        <w:t>n the so</w:t>
      </w:r>
      <w:r w:rsidR="00DD3542">
        <w:t>uls no forced knowledge</w:t>
      </w:r>
      <w:r w:rsidR="00CC28EA">
        <w:t xml:space="preserve"> can grow</w:t>
      </w:r>
      <w:r>
        <w:t>.” (Platon)</w:t>
      </w:r>
    </w:p>
    <w:p w:rsidR="00412E10" w:rsidRDefault="00412E10" w:rsidP="00412E10">
      <w:pPr>
        <w:rPr>
          <w:b/>
          <w:color w:val="000000"/>
        </w:rPr>
      </w:pPr>
    </w:p>
    <w:p w:rsidR="00DD3542" w:rsidRPr="00A0094A" w:rsidRDefault="00DD3542" w:rsidP="00A0094A">
      <w:pPr>
        <w:rPr>
          <w:shd w:val="clear" w:color="auto" w:fill="FFFFFF"/>
        </w:rPr>
      </w:pPr>
      <w:r w:rsidRPr="00A0094A">
        <w:rPr>
          <w:b/>
          <w:color w:val="000000"/>
        </w:rPr>
        <w:t>A respectfull teacher owns:</w:t>
      </w:r>
      <w:r>
        <w:br/>
      </w:r>
      <w:r w:rsidRPr="00A0094A">
        <w:rPr>
          <w:shd w:val="clear" w:color="auto" w:fill="FFFFFF"/>
        </w:rPr>
        <w:t xml:space="preserve">Self-awareness </w:t>
      </w:r>
    </w:p>
    <w:p w:rsidR="00DD3542" w:rsidRPr="00A0094A" w:rsidRDefault="00DD3542" w:rsidP="00A0094A">
      <w:pPr>
        <w:rPr>
          <w:shd w:val="clear" w:color="auto" w:fill="FFFFFF"/>
        </w:rPr>
      </w:pPr>
      <w:r w:rsidRPr="00A0094A">
        <w:rPr>
          <w:shd w:val="clear" w:color="auto" w:fill="FFFFFF"/>
        </w:rPr>
        <w:t xml:space="preserve">Indivisibility and empathy </w:t>
      </w:r>
    </w:p>
    <w:p w:rsidR="007777E4" w:rsidRPr="00A0094A" w:rsidRDefault="00DD3542" w:rsidP="00A0094A">
      <w:pPr>
        <w:rPr>
          <w:shd w:val="clear" w:color="auto" w:fill="FFFFFF"/>
        </w:rPr>
      </w:pPr>
      <w:r w:rsidRPr="00A0094A">
        <w:rPr>
          <w:shd w:val="clear" w:color="auto" w:fill="FFFFFF"/>
        </w:rPr>
        <w:t>The ability to deal with freedom and firmness</w:t>
      </w:r>
    </w:p>
    <w:p w:rsidR="00A0094A" w:rsidRPr="00A0094A" w:rsidRDefault="00A0094A" w:rsidP="00A0094A">
      <w:pPr>
        <w:rPr>
          <w:b/>
          <w:shd w:val="clear" w:color="auto" w:fill="FFFFFF"/>
        </w:rPr>
      </w:pPr>
      <w:r>
        <w:br/>
      </w:r>
      <w:r w:rsidRPr="00A0094A">
        <w:rPr>
          <w:b/>
          <w:shd w:val="clear" w:color="auto" w:fill="FFFFFF"/>
        </w:rPr>
        <w:t xml:space="preserve">Conversation 3: </w:t>
      </w:r>
    </w:p>
    <w:p w:rsidR="00A0094A" w:rsidRDefault="00A0094A" w:rsidP="00A0094A">
      <w:pPr>
        <w:pBdr>
          <w:top w:val="single" w:sz="4" w:space="1" w:color="auto"/>
          <w:left w:val="single" w:sz="4" w:space="4" w:color="auto"/>
          <w:bottom w:val="single" w:sz="4" w:space="1" w:color="auto"/>
          <w:right w:val="single" w:sz="4" w:space="4" w:color="auto"/>
        </w:pBdr>
        <w:shd w:val="clear" w:color="auto" w:fill="A8D08D" w:themeFill="accent6" w:themeFillTint="99"/>
        <w:rPr>
          <w:shd w:val="clear" w:color="auto" w:fill="FFFFFF"/>
        </w:rPr>
      </w:pPr>
      <w:r>
        <w:rPr>
          <w:shd w:val="clear" w:color="auto" w:fill="FFFFFF"/>
        </w:rPr>
        <w:t>Discuss the mentioned personal characteristics / characteristics of the teacher who, respectively, promotes or inhibits his / her ability to influence with respect.</w:t>
      </w:r>
    </w:p>
    <w:p w:rsidR="00A0094A" w:rsidRDefault="00A0094A" w:rsidP="00A0094A">
      <w:pPr>
        <w:rPr>
          <w:shd w:val="clear" w:color="auto" w:fill="FFFFFF"/>
        </w:rPr>
      </w:pPr>
    </w:p>
    <w:p w:rsidR="007777E4" w:rsidRPr="00036B81" w:rsidRDefault="007777E4" w:rsidP="007777E4">
      <w:pPr>
        <w:spacing w:after="160" w:line="259" w:lineRule="auto"/>
      </w:pPr>
      <w:r w:rsidRPr="00036B81">
        <w:rPr>
          <w:rFonts w:asciiTheme="minorHAnsi" w:hAnsiTheme="minorHAnsi"/>
          <w:b/>
        </w:rPr>
        <w:t>CASES</w:t>
      </w:r>
    </w:p>
    <w:p w:rsidR="007777E4" w:rsidRPr="009E3265" w:rsidRDefault="00026E89" w:rsidP="007777E4">
      <w:pPr>
        <w:rPr>
          <w:rFonts w:asciiTheme="minorHAnsi" w:hAnsiTheme="minorHAnsi"/>
          <w:b/>
        </w:rPr>
      </w:pPr>
      <w:r>
        <w:rPr>
          <w:rFonts w:asciiTheme="minorHAnsi" w:hAnsiTheme="minorHAnsi"/>
          <w:b/>
        </w:rPr>
        <w:t>I</w:t>
      </w:r>
      <w:r w:rsidR="00A0094A">
        <w:rPr>
          <w:rFonts w:asciiTheme="minorHAnsi" w:hAnsiTheme="minorHAnsi"/>
          <w:b/>
        </w:rPr>
        <w:t>. Ali and</w:t>
      </w:r>
      <w:r w:rsidR="007777E4">
        <w:rPr>
          <w:rFonts w:asciiTheme="minorHAnsi" w:hAnsiTheme="minorHAnsi"/>
          <w:b/>
        </w:rPr>
        <w:t xml:space="preserve"> Peter</w:t>
      </w:r>
    </w:p>
    <w:p w:rsidR="0011534D" w:rsidRDefault="00A0094A" w:rsidP="00A00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en" w:eastAsia="da-DK"/>
        </w:rPr>
      </w:pPr>
      <w:r w:rsidRPr="0011534D">
        <w:rPr>
          <w:rFonts w:ascii="inherit" w:hAnsi="inherit" w:cs="Courier New"/>
          <w:sz w:val="20"/>
          <w:szCs w:val="20"/>
          <w:lang w:val="en" w:eastAsia="da-DK"/>
        </w:rPr>
        <w:t xml:space="preserve">Ali, who is in 9th grade, is very </w:t>
      </w:r>
      <w:r w:rsidR="003A5786" w:rsidRPr="0011534D">
        <w:rPr>
          <w:rFonts w:ascii="inherit" w:hAnsi="inherit" w:cs="Courier New"/>
          <w:sz w:val="20"/>
          <w:szCs w:val="20"/>
          <w:lang w:val="en" w:eastAsia="da-DK"/>
        </w:rPr>
        <w:t>well formulated</w:t>
      </w:r>
      <w:r w:rsidRPr="0011534D">
        <w:rPr>
          <w:rFonts w:ascii="inherit" w:hAnsi="inherit" w:cs="Courier New"/>
          <w:sz w:val="20"/>
          <w:szCs w:val="20"/>
          <w:lang w:val="en" w:eastAsia="da-DK"/>
        </w:rPr>
        <w:t>. During the last three to four lessons in social studies, he has argued for the abolition of democracy. He is highly accused of some fo</w:t>
      </w:r>
      <w:r w:rsidR="0011534D" w:rsidRPr="0011534D">
        <w:rPr>
          <w:rFonts w:ascii="inherit" w:hAnsi="inherit" w:cs="Courier New"/>
          <w:sz w:val="20"/>
          <w:szCs w:val="20"/>
          <w:lang w:val="en" w:eastAsia="da-DK"/>
        </w:rPr>
        <w:t xml:space="preserve">rm of Muslim theocracy in Denmark, Finland, Portugal, Germany, </w:t>
      </w:r>
      <w:r w:rsidR="003A5786" w:rsidRPr="0011534D">
        <w:rPr>
          <w:rFonts w:ascii="inherit" w:hAnsi="inherit" w:cs="Courier New"/>
          <w:sz w:val="20"/>
          <w:szCs w:val="20"/>
          <w:lang w:val="en" w:eastAsia="da-DK"/>
        </w:rPr>
        <w:t>and Norway</w:t>
      </w:r>
      <w:r w:rsidRPr="0011534D">
        <w:rPr>
          <w:rFonts w:ascii="inherit" w:hAnsi="inherit" w:cs="Courier New"/>
          <w:sz w:val="20"/>
          <w:szCs w:val="20"/>
          <w:lang w:val="en" w:eastAsia="da-DK"/>
        </w:rPr>
        <w:t>. The teacher in social science, Peter wishes - and is committed to - promoting freedom of the mind in class.</w:t>
      </w:r>
    </w:p>
    <w:p w:rsidR="00A0094A" w:rsidRPr="0011534D" w:rsidRDefault="00A0094A" w:rsidP="00A00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i/>
          <w:sz w:val="20"/>
          <w:szCs w:val="20"/>
          <w:lang w:val="en" w:eastAsia="da-DK"/>
        </w:rPr>
      </w:pPr>
      <w:r w:rsidRPr="0011534D">
        <w:rPr>
          <w:rFonts w:ascii="inherit" w:hAnsi="inherit" w:cs="Courier New"/>
          <w:i/>
          <w:sz w:val="20"/>
          <w:szCs w:val="20"/>
          <w:lang w:val="en" w:eastAsia="da-DK"/>
        </w:rPr>
        <w:t xml:space="preserve"> How does he go up to Ali and confront him with the democratic values ​​without hanging him out or making him laugh at the others in the class? In the name of spiritual freedom, Peter must not prevent Ali from advancing as he does.</w:t>
      </w:r>
      <w:r w:rsidR="0011534D" w:rsidRPr="0011534D">
        <w:rPr>
          <w:rFonts w:ascii="inherit" w:hAnsi="inherit" w:cs="Courier New"/>
          <w:i/>
          <w:sz w:val="20"/>
          <w:szCs w:val="20"/>
          <w:lang w:val="en" w:eastAsia="da-DK"/>
        </w:rPr>
        <w:t xml:space="preserve"> </w:t>
      </w:r>
      <w:r w:rsidRPr="0011534D">
        <w:rPr>
          <w:rFonts w:ascii="inherit" w:hAnsi="inherit" w:cs="Courier New"/>
          <w:i/>
          <w:sz w:val="20"/>
          <w:szCs w:val="20"/>
          <w:lang w:val="en" w:eastAsia="da-DK"/>
        </w:rPr>
        <w:t>But how does Peter avoid both the intimacy and the desertion in the meeting with Ali and his classmates?</w:t>
      </w:r>
    </w:p>
    <w:p w:rsidR="007777E4" w:rsidRPr="0011534D" w:rsidRDefault="007777E4" w:rsidP="007777E4">
      <w:pPr>
        <w:rPr>
          <w:rFonts w:asciiTheme="minorHAnsi" w:hAnsiTheme="minorHAnsi"/>
          <w:i/>
          <w:lang w:val="en-US"/>
        </w:rPr>
      </w:pPr>
    </w:p>
    <w:p w:rsidR="00A0094A" w:rsidRDefault="00026E89" w:rsidP="00A0094A">
      <w:pPr>
        <w:pStyle w:val="FormateretHTML"/>
        <w:rPr>
          <w:rFonts w:ascii="inherit" w:hAnsi="inherit"/>
          <w:color w:val="212121"/>
          <w:lang w:val="en"/>
        </w:rPr>
      </w:pPr>
      <w:r w:rsidRPr="00A0094A">
        <w:rPr>
          <w:rFonts w:asciiTheme="minorHAnsi" w:hAnsiTheme="minorHAnsi"/>
          <w:b/>
          <w:lang w:val="en-US"/>
        </w:rPr>
        <w:t>II</w:t>
      </w:r>
      <w:r w:rsidR="00A0094A" w:rsidRPr="00A0094A">
        <w:rPr>
          <w:rFonts w:asciiTheme="minorHAnsi" w:hAnsiTheme="minorHAnsi"/>
          <w:b/>
          <w:lang w:val="en-US"/>
        </w:rPr>
        <w:t>. Jens and the enviro</w:t>
      </w:r>
      <w:r w:rsidR="0011534D">
        <w:rPr>
          <w:rFonts w:asciiTheme="minorHAnsi" w:hAnsiTheme="minorHAnsi"/>
          <w:b/>
          <w:lang w:val="en-US"/>
        </w:rPr>
        <w:t>n</w:t>
      </w:r>
      <w:r w:rsidR="00A0094A" w:rsidRPr="00A0094A">
        <w:rPr>
          <w:rFonts w:asciiTheme="minorHAnsi" w:hAnsiTheme="minorHAnsi"/>
          <w:b/>
          <w:lang w:val="en-US"/>
        </w:rPr>
        <w:t>ment</w:t>
      </w:r>
      <w:r w:rsidR="00A0094A" w:rsidRPr="00A0094A">
        <w:rPr>
          <w:rFonts w:ascii="inherit" w:hAnsi="inherit"/>
          <w:color w:val="212121"/>
          <w:lang w:val="en"/>
        </w:rPr>
        <w:t xml:space="preserve"> </w:t>
      </w:r>
    </w:p>
    <w:p w:rsidR="00A0094A" w:rsidRPr="0011534D" w:rsidRDefault="00A0094A" w:rsidP="00A0094A">
      <w:pPr>
        <w:pStyle w:val="FormateretHTML"/>
        <w:rPr>
          <w:rFonts w:ascii="inherit" w:hAnsi="inherit"/>
          <w:lang w:val="en"/>
        </w:rPr>
      </w:pPr>
      <w:r w:rsidRPr="0011534D">
        <w:rPr>
          <w:rFonts w:ascii="inherit" w:hAnsi="inherit"/>
          <w:lang w:val="en"/>
        </w:rPr>
        <w:t xml:space="preserve">Jens has 7.b in Danish and biology. He is a charismatic person and a glowing environmentalist. Not </w:t>
      </w:r>
      <w:r w:rsidR="003A5786" w:rsidRPr="0011534D">
        <w:rPr>
          <w:rFonts w:ascii="inherit" w:hAnsi="inherit"/>
          <w:lang w:val="en"/>
        </w:rPr>
        <w:t>least,</w:t>
      </w:r>
      <w:r w:rsidRPr="0011534D">
        <w:rPr>
          <w:rFonts w:ascii="inherit" w:hAnsi="inherit"/>
          <w:lang w:val="en"/>
        </w:rPr>
        <w:t xml:space="preserve"> the agricultural responsibility for the environment takes him a lot. Jens also believes that, with the words of the primary school's purpose of "understanding human interaction with nature," he is in a good right to i</w:t>
      </w:r>
      <w:r w:rsidR="0011534D">
        <w:rPr>
          <w:rFonts w:ascii="inherit" w:hAnsi="inherit"/>
          <w:lang w:val="en"/>
        </w:rPr>
        <w:t>nfluence the students in point 7</w:t>
      </w:r>
      <w:r w:rsidRPr="0011534D">
        <w:rPr>
          <w:rFonts w:ascii="inherit" w:hAnsi="inherit"/>
          <w:lang w:val="en"/>
        </w:rPr>
        <w:t xml:space="preserve">.b with his views. </w:t>
      </w:r>
      <w:r w:rsidR="003A5786" w:rsidRPr="0011534D">
        <w:rPr>
          <w:rFonts w:ascii="inherit" w:hAnsi="inherit"/>
          <w:lang w:val="en"/>
        </w:rPr>
        <w:t>However,</w:t>
      </w:r>
      <w:r w:rsidRPr="0011534D">
        <w:rPr>
          <w:rFonts w:ascii="inherit" w:hAnsi="inherit"/>
          <w:lang w:val="en"/>
        </w:rPr>
        <w:t xml:space="preserve"> in the class there are two students whose parents struggle hard to drive profitable farming. The parents of these two students certainly do not </w:t>
      </w:r>
      <w:bookmarkStart w:id="0" w:name="_GoBack"/>
      <w:bookmarkEnd w:id="0"/>
      <w:r w:rsidRPr="0011534D">
        <w:rPr>
          <w:rFonts w:ascii="inherit" w:hAnsi="inherit"/>
          <w:lang w:val="en"/>
        </w:rPr>
        <w:t>agree with Jens. They feel that with all their "environmental problems" he undermines their existence and even with tendentious pseudo-science skills.</w:t>
      </w:r>
    </w:p>
    <w:p w:rsidR="007777E4" w:rsidRPr="0011534D" w:rsidRDefault="00A0094A" w:rsidP="00A0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i/>
          <w:sz w:val="20"/>
          <w:szCs w:val="20"/>
          <w:lang w:val="en" w:eastAsia="da-DK"/>
        </w:rPr>
      </w:pPr>
      <w:r w:rsidRPr="0011534D">
        <w:rPr>
          <w:rFonts w:ascii="inherit" w:hAnsi="inherit" w:cs="Courier New"/>
          <w:i/>
          <w:sz w:val="20"/>
          <w:szCs w:val="20"/>
          <w:lang w:val="en" w:eastAsia="da-DK"/>
        </w:rPr>
        <w:t>  How does Jens act in his education so that he avoids the important environmental issues, but does not particularly intimate the two mentioned students? How does respectful teaching in these subjects look like when Jens is the teacher in this class?</w:t>
      </w:r>
    </w:p>
    <w:sectPr w:rsidR="007777E4" w:rsidRPr="0011534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7A" w:rsidRDefault="0042587A" w:rsidP="00F12109">
      <w:r>
        <w:separator/>
      </w:r>
    </w:p>
  </w:endnote>
  <w:endnote w:type="continuationSeparator" w:id="0">
    <w:p w:rsidR="0042587A" w:rsidRDefault="0042587A" w:rsidP="00F1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7A" w:rsidRDefault="0042587A" w:rsidP="00F12109">
      <w:r>
        <w:separator/>
      </w:r>
    </w:p>
  </w:footnote>
  <w:footnote w:type="continuationSeparator" w:id="0">
    <w:p w:rsidR="0042587A" w:rsidRDefault="0042587A" w:rsidP="00F12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23B2"/>
    <w:multiLevelType w:val="hybridMultilevel"/>
    <w:tmpl w:val="EF263824"/>
    <w:lvl w:ilvl="0" w:tplc="45D0D280">
      <w:numFmt w:val="bullet"/>
      <w:lvlText w:val=""/>
      <w:lvlJc w:val="left"/>
      <w:pPr>
        <w:ind w:left="720" w:hanging="360"/>
      </w:pPr>
      <w:rPr>
        <w:rFonts w:ascii="Symbol" w:eastAsia="Times New Roman" w:hAnsi="Symbol"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B7316E"/>
    <w:multiLevelType w:val="hybridMultilevel"/>
    <w:tmpl w:val="2CB43B66"/>
    <w:lvl w:ilvl="0" w:tplc="F20EC4FC">
      <w:numFmt w:val="bullet"/>
      <w:lvlText w:val=""/>
      <w:lvlJc w:val="left"/>
      <w:pPr>
        <w:tabs>
          <w:tab w:val="num" w:pos="480"/>
        </w:tabs>
        <w:ind w:left="480" w:hanging="360"/>
      </w:pPr>
      <w:rPr>
        <w:rFonts w:ascii="Symbol" w:eastAsia="Times New Roman" w:hAnsi="Symbol" w:cs="Times New Roman" w:hint="default"/>
      </w:rPr>
    </w:lvl>
    <w:lvl w:ilvl="1" w:tplc="04060003" w:tentative="1">
      <w:start w:val="1"/>
      <w:numFmt w:val="bullet"/>
      <w:lvlText w:val="o"/>
      <w:lvlJc w:val="left"/>
      <w:pPr>
        <w:tabs>
          <w:tab w:val="num" w:pos="1200"/>
        </w:tabs>
        <w:ind w:left="1200" w:hanging="360"/>
      </w:pPr>
      <w:rPr>
        <w:rFonts w:ascii="Courier New" w:hAnsi="Courier New" w:cs="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cs="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cs="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33CC5350"/>
    <w:multiLevelType w:val="hybridMultilevel"/>
    <w:tmpl w:val="73223BCE"/>
    <w:lvl w:ilvl="0" w:tplc="04060001">
      <w:start w:val="3"/>
      <w:numFmt w:val="bullet"/>
      <w:lvlText w:val=""/>
      <w:lvlJc w:val="left"/>
      <w:pPr>
        <w:tabs>
          <w:tab w:val="num" w:pos="720"/>
        </w:tabs>
        <w:ind w:left="720" w:hanging="360"/>
      </w:pPr>
      <w:rPr>
        <w:rFonts w:ascii="Symbol" w:eastAsia="Times New Roman"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D7E2E"/>
    <w:multiLevelType w:val="hybridMultilevel"/>
    <w:tmpl w:val="0E9486A4"/>
    <w:lvl w:ilvl="0" w:tplc="45568A2E">
      <w:numFmt w:val="bullet"/>
      <w:lvlText w:val=""/>
      <w:lvlJc w:val="left"/>
      <w:pPr>
        <w:tabs>
          <w:tab w:val="num" w:pos="480"/>
        </w:tabs>
        <w:ind w:left="480" w:hanging="360"/>
      </w:pPr>
      <w:rPr>
        <w:rFonts w:ascii="Symbol" w:eastAsia="Times New Roman" w:hAnsi="Symbol" w:cs="Times New Roman" w:hint="default"/>
      </w:rPr>
    </w:lvl>
    <w:lvl w:ilvl="1" w:tplc="04060003" w:tentative="1">
      <w:start w:val="1"/>
      <w:numFmt w:val="bullet"/>
      <w:lvlText w:val="o"/>
      <w:lvlJc w:val="left"/>
      <w:pPr>
        <w:tabs>
          <w:tab w:val="num" w:pos="1200"/>
        </w:tabs>
        <w:ind w:left="1200" w:hanging="360"/>
      </w:pPr>
      <w:rPr>
        <w:rFonts w:ascii="Courier New" w:hAnsi="Courier New" w:cs="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cs="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cs="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4F217B56"/>
    <w:multiLevelType w:val="hybridMultilevel"/>
    <w:tmpl w:val="11CE62A4"/>
    <w:lvl w:ilvl="0" w:tplc="722C8FB6">
      <w:numFmt w:val="bullet"/>
      <w:lvlText w:val="-"/>
      <w:lvlJc w:val="left"/>
      <w:pPr>
        <w:tabs>
          <w:tab w:val="num" w:pos="480"/>
        </w:tabs>
        <w:ind w:left="480" w:hanging="360"/>
      </w:pPr>
      <w:rPr>
        <w:rFonts w:ascii="Times New Roman" w:eastAsia="Times New Roman" w:hAnsi="Times New Roman" w:cs="Times New Roman" w:hint="default"/>
      </w:rPr>
    </w:lvl>
    <w:lvl w:ilvl="1" w:tplc="04060003">
      <w:start w:val="1"/>
      <w:numFmt w:val="bullet"/>
      <w:lvlText w:val="o"/>
      <w:lvlJc w:val="left"/>
      <w:pPr>
        <w:tabs>
          <w:tab w:val="num" w:pos="1200"/>
        </w:tabs>
        <w:ind w:left="1200" w:hanging="360"/>
      </w:pPr>
      <w:rPr>
        <w:rFonts w:ascii="Courier New" w:hAnsi="Courier New" w:cs="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cs="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cs="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68E154A0"/>
    <w:multiLevelType w:val="hybridMultilevel"/>
    <w:tmpl w:val="80722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BFC543C"/>
    <w:multiLevelType w:val="hybridMultilevel"/>
    <w:tmpl w:val="3050B78A"/>
    <w:lvl w:ilvl="0" w:tplc="0406000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10"/>
    <w:rsid w:val="00026E89"/>
    <w:rsid w:val="00036B81"/>
    <w:rsid w:val="000D42D2"/>
    <w:rsid w:val="000F6823"/>
    <w:rsid w:val="0011534D"/>
    <w:rsid w:val="00130606"/>
    <w:rsid w:val="00195AD7"/>
    <w:rsid w:val="00254A60"/>
    <w:rsid w:val="002E2724"/>
    <w:rsid w:val="00312927"/>
    <w:rsid w:val="003A1C9C"/>
    <w:rsid w:val="003A5786"/>
    <w:rsid w:val="003D13F0"/>
    <w:rsid w:val="00412E10"/>
    <w:rsid w:val="0042587A"/>
    <w:rsid w:val="004A7D56"/>
    <w:rsid w:val="004B66B0"/>
    <w:rsid w:val="004E37B9"/>
    <w:rsid w:val="005168EC"/>
    <w:rsid w:val="005A29F0"/>
    <w:rsid w:val="006F0E34"/>
    <w:rsid w:val="00735A1A"/>
    <w:rsid w:val="0076673E"/>
    <w:rsid w:val="007777E4"/>
    <w:rsid w:val="00876090"/>
    <w:rsid w:val="009B7C50"/>
    <w:rsid w:val="00A0094A"/>
    <w:rsid w:val="00A51B65"/>
    <w:rsid w:val="00B165C3"/>
    <w:rsid w:val="00C04AD2"/>
    <w:rsid w:val="00C537CD"/>
    <w:rsid w:val="00C7591C"/>
    <w:rsid w:val="00CC28EA"/>
    <w:rsid w:val="00CE6B29"/>
    <w:rsid w:val="00D4068A"/>
    <w:rsid w:val="00DD3542"/>
    <w:rsid w:val="00E63BC4"/>
    <w:rsid w:val="00F121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AF53E-2358-4A7C-9000-39EB618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10"/>
    <w:pPr>
      <w:spacing w:after="0" w:line="240" w:lineRule="auto"/>
    </w:pPr>
    <w:rPr>
      <w:rFonts w:ascii="Times New Roman" w:eastAsia="Times New Roman" w:hAnsi="Times New Roman" w:cs="Times New Roman"/>
      <w:sz w:val="24"/>
      <w:szCs w:val="24"/>
      <w:lang w:val="pt-PT" w:eastAsia="pt-PT"/>
    </w:rPr>
  </w:style>
  <w:style w:type="paragraph" w:styleId="Overskrift1">
    <w:name w:val="heading 1"/>
    <w:basedOn w:val="Normal"/>
    <w:next w:val="Normal"/>
    <w:link w:val="Overskrift1Tegn"/>
    <w:qFormat/>
    <w:rsid w:val="00C537CD"/>
    <w:pPr>
      <w:keepNext/>
      <w:outlineLvl w:val="0"/>
    </w:pPr>
    <w:rPr>
      <w:i/>
      <w:iCs/>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12E10"/>
    <w:pPr>
      <w:spacing w:after="0" w:line="240" w:lineRule="auto"/>
    </w:pPr>
  </w:style>
  <w:style w:type="table" w:styleId="Tabel-Gitter">
    <w:name w:val="Table Grid"/>
    <w:basedOn w:val="Tabel-Normal"/>
    <w:rsid w:val="00412E1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skrifttypeiafsnit"/>
    <w:rsid w:val="00412E10"/>
  </w:style>
  <w:style w:type="character" w:styleId="Hyperlink">
    <w:name w:val="Hyperlink"/>
    <w:basedOn w:val="Standardskrifttypeiafsnit"/>
    <w:uiPriority w:val="99"/>
    <w:semiHidden/>
    <w:unhideWhenUsed/>
    <w:rsid w:val="000F6823"/>
    <w:rPr>
      <w:color w:val="808080"/>
      <w:u w:val="single"/>
    </w:rPr>
  </w:style>
  <w:style w:type="paragraph" w:styleId="NormalWeb">
    <w:name w:val="Normal (Web)"/>
    <w:basedOn w:val="Normal"/>
    <w:uiPriority w:val="99"/>
    <w:semiHidden/>
    <w:unhideWhenUsed/>
    <w:rsid w:val="000F6823"/>
    <w:pPr>
      <w:spacing w:before="100" w:beforeAutospacing="1" w:after="100" w:afterAutospacing="1"/>
    </w:pPr>
    <w:rPr>
      <w:rFonts w:eastAsiaTheme="minorEastAsia"/>
      <w:lang w:val="da-DK" w:eastAsia="da-DK"/>
    </w:rPr>
  </w:style>
  <w:style w:type="paragraph" w:styleId="FormateretHTML">
    <w:name w:val="HTML Preformatted"/>
    <w:basedOn w:val="Normal"/>
    <w:link w:val="FormateretHTMLTegn"/>
    <w:uiPriority w:val="99"/>
    <w:unhideWhenUsed/>
    <w:rsid w:val="00D4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character" w:customStyle="1" w:styleId="FormateretHTMLTegn">
    <w:name w:val="Formateret HTML Tegn"/>
    <w:basedOn w:val="Standardskrifttypeiafsnit"/>
    <w:link w:val="FormateretHTML"/>
    <w:uiPriority w:val="99"/>
    <w:rsid w:val="00D4068A"/>
    <w:rPr>
      <w:rFonts w:ascii="Courier New" w:eastAsia="Times New Roman" w:hAnsi="Courier New" w:cs="Courier New"/>
      <w:sz w:val="20"/>
      <w:szCs w:val="20"/>
      <w:lang w:eastAsia="da-DK"/>
    </w:rPr>
  </w:style>
  <w:style w:type="paragraph" w:styleId="Sidehoved">
    <w:name w:val="header"/>
    <w:basedOn w:val="Normal"/>
    <w:link w:val="SidehovedTegn"/>
    <w:uiPriority w:val="99"/>
    <w:unhideWhenUsed/>
    <w:rsid w:val="00F12109"/>
    <w:pPr>
      <w:tabs>
        <w:tab w:val="center" w:pos="4819"/>
        <w:tab w:val="right" w:pos="9638"/>
      </w:tabs>
    </w:pPr>
  </w:style>
  <w:style w:type="character" w:customStyle="1" w:styleId="SidehovedTegn">
    <w:name w:val="Sidehoved Tegn"/>
    <w:basedOn w:val="Standardskrifttypeiafsnit"/>
    <w:link w:val="Sidehoved"/>
    <w:uiPriority w:val="99"/>
    <w:rsid w:val="00F12109"/>
    <w:rPr>
      <w:rFonts w:ascii="Times New Roman" w:eastAsia="Times New Roman" w:hAnsi="Times New Roman" w:cs="Times New Roman"/>
      <w:sz w:val="24"/>
      <w:szCs w:val="24"/>
      <w:lang w:val="pt-PT" w:eastAsia="pt-PT"/>
    </w:rPr>
  </w:style>
  <w:style w:type="paragraph" w:styleId="Sidefod">
    <w:name w:val="footer"/>
    <w:basedOn w:val="Normal"/>
    <w:link w:val="SidefodTegn"/>
    <w:uiPriority w:val="99"/>
    <w:unhideWhenUsed/>
    <w:rsid w:val="00F12109"/>
    <w:pPr>
      <w:tabs>
        <w:tab w:val="center" w:pos="4819"/>
        <w:tab w:val="right" w:pos="9638"/>
      </w:tabs>
    </w:pPr>
  </w:style>
  <w:style w:type="character" w:customStyle="1" w:styleId="SidefodTegn">
    <w:name w:val="Sidefod Tegn"/>
    <w:basedOn w:val="Standardskrifttypeiafsnit"/>
    <w:link w:val="Sidefod"/>
    <w:uiPriority w:val="99"/>
    <w:rsid w:val="00F12109"/>
    <w:rPr>
      <w:rFonts w:ascii="Times New Roman" w:eastAsia="Times New Roman" w:hAnsi="Times New Roman" w:cs="Times New Roman"/>
      <w:sz w:val="24"/>
      <w:szCs w:val="24"/>
      <w:lang w:val="pt-PT" w:eastAsia="pt-PT"/>
    </w:rPr>
  </w:style>
  <w:style w:type="character" w:customStyle="1" w:styleId="Overskrift1Tegn">
    <w:name w:val="Overskrift 1 Tegn"/>
    <w:basedOn w:val="Standardskrifttypeiafsnit"/>
    <w:link w:val="Overskrift1"/>
    <w:rsid w:val="00C537CD"/>
    <w:rPr>
      <w:rFonts w:ascii="Times New Roman" w:eastAsia="Times New Roman" w:hAnsi="Times New Roman" w:cs="Times New Roman"/>
      <w:i/>
      <w:iCs/>
      <w:sz w:val="24"/>
      <w:szCs w:val="24"/>
      <w:lang w:eastAsia="da-DK"/>
    </w:rPr>
  </w:style>
  <w:style w:type="character" w:styleId="Fremhv">
    <w:name w:val="Emphasis"/>
    <w:qFormat/>
    <w:rsid w:val="00C537CD"/>
    <w:rPr>
      <w:i/>
      <w:iCs/>
    </w:rPr>
  </w:style>
  <w:style w:type="paragraph" w:styleId="Brdtekst3">
    <w:name w:val="Body Text 3"/>
    <w:basedOn w:val="Normal"/>
    <w:link w:val="Brdtekst3Tegn"/>
    <w:rsid w:val="007777E4"/>
    <w:pPr>
      <w:spacing w:after="120"/>
    </w:pPr>
    <w:rPr>
      <w:sz w:val="16"/>
      <w:szCs w:val="16"/>
      <w:lang w:val="da-DK" w:eastAsia="da-DK"/>
    </w:rPr>
  </w:style>
  <w:style w:type="character" w:customStyle="1" w:styleId="Brdtekst3Tegn">
    <w:name w:val="Brødtekst 3 Tegn"/>
    <w:basedOn w:val="Standardskrifttypeiafsnit"/>
    <w:link w:val="Brdtekst3"/>
    <w:rsid w:val="007777E4"/>
    <w:rPr>
      <w:rFonts w:ascii="Times New Roman" w:eastAsia="Times New Roman" w:hAnsi="Times New Roman" w:cs="Times New Roman"/>
      <w:sz w:val="16"/>
      <w:szCs w:val="16"/>
      <w:lang w:eastAsia="da-DK"/>
    </w:rPr>
  </w:style>
  <w:style w:type="paragraph" w:styleId="Markeringsbobletekst">
    <w:name w:val="Balloon Text"/>
    <w:basedOn w:val="Normal"/>
    <w:link w:val="MarkeringsbobletekstTegn"/>
    <w:uiPriority w:val="99"/>
    <w:semiHidden/>
    <w:unhideWhenUsed/>
    <w:rsid w:val="005A29F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A29F0"/>
    <w:rPr>
      <w:rFonts w:ascii="Segoe UI" w:eastAsia="Times New Roman" w:hAnsi="Segoe UI" w:cs="Segoe UI"/>
      <w:sz w:val="18"/>
      <w:szCs w:val="18"/>
      <w:lang w:val="pt-PT" w:eastAsia="pt-PT"/>
    </w:rPr>
  </w:style>
  <w:style w:type="paragraph" w:styleId="Listeafsnit">
    <w:name w:val="List Paragraph"/>
    <w:basedOn w:val="Normal"/>
    <w:uiPriority w:val="34"/>
    <w:qFormat/>
    <w:rsid w:val="004A7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141">
      <w:bodyDiv w:val="1"/>
      <w:marLeft w:val="0"/>
      <w:marRight w:val="0"/>
      <w:marTop w:val="0"/>
      <w:marBottom w:val="0"/>
      <w:divBdr>
        <w:top w:val="none" w:sz="0" w:space="0" w:color="auto"/>
        <w:left w:val="none" w:sz="0" w:space="0" w:color="auto"/>
        <w:bottom w:val="none" w:sz="0" w:space="0" w:color="auto"/>
        <w:right w:val="none" w:sz="0" w:space="0" w:color="auto"/>
      </w:divBdr>
      <w:divsChild>
        <w:div w:id="434640307">
          <w:marLeft w:val="0"/>
          <w:marRight w:val="0"/>
          <w:marTop w:val="0"/>
          <w:marBottom w:val="0"/>
          <w:divBdr>
            <w:top w:val="none" w:sz="0" w:space="0" w:color="auto"/>
            <w:left w:val="none" w:sz="0" w:space="0" w:color="auto"/>
            <w:bottom w:val="none" w:sz="0" w:space="0" w:color="auto"/>
            <w:right w:val="none" w:sz="0" w:space="0" w:color="auto"/>
          </w:divBdr>
          <w:divsChild>
            <w:div w:id="288511850">
              <w:marLeft w:val="0"/>
              <w:marRight w:val="0"/>
              <w:marTop w:val="0"/>
              <w:marBottom w:val="0"/>
              <w:divBdr>
                <w:top w:val="none" w:sz="0" w:space="0" w:color="auto"/>
                <w:left w:val="none" w:sz="0" w:space="0" w:color="auto"/>
                <w:bottom w:val="none" w:sz="0" w:space="0" w:color="auto"/>
                <w:right w:val="none" w:sz="0" w:space="0" w:color="auto"/>
              </w:divBdr>
              <w:divsChild>
                <w:div w:id="2127966499">
                  <w:marLeft w:val="0"/>
                  <w:marRight w:val="0"/>
                  <w:marTop w:val="0"/>
                  <w:marBottom w:val="0"/>
                  <w:divBdr>
                    <w:top w:val="none" w:sz="0" w:space="0" w:color="auto"/>
                    <w:left w:val="none" w:sz="0" w:space="0" w:color="auto"/>
                    <w:bottom w:val="none" w:sz="0" w:space="0" w:color="auto"/>
                    <w:right w:val="none" w:sz="0" w:space="0" w:color="auto"/>
                  </w:divBdr>
                  <w:divsChild>
                    <w:div w:id="499082221">
                      <w:marLeft w:val="0"/>
                      <w:marRight w:val="0"/>
                      <w:marTop w:val="0"/>
                      <w:marBottom w:val="0"/>
                      <w:divBdr>
                        <w:top w:val="none" w:sz="0" w:space="0" w:color="auto"/>
                        <w:left w:val="none" w:sz="0" w:space="0" w:color="auto"/>
                        <w:bottom w:val="none" w:sz="0" w:space="0" w:color="auto"/>
                        <w:right w:val="none" w:sz="0" w:space="0" w:color="auto"/>
                      </w:divBdr>
                    </w:div>
                    <w:div w:id="59147790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36246911">
      <w:bodyDiv w:val="1"/>
      <w:marLeft w:val="0"/>
      <w:marRight w:val="0"/>
      <w:marTop w:val="0"/>
      <w:marBottom w:val="0"/>
      <w:divBdr>
        <w:top w:val="none" w:sz="0" w:space="0" w:color="auto"/>
        <w:left w:val="none" w:sz="0" w:space="0" w:color="auto"/>
        <w:bottom w:val="none" w:sz="0" w:space="0" w:color="auto"/>
        <w:right w:val="none" w:sz="0" w:space="0" w:color="auto"/>
      </w:divBdr>
    </w:div>
    <w:div w:id="100805489">
      <w:bodyDiv w:val="1"/>
      <w:marLeft w:val="0"/>
      <w:marRight w:val="0"/>
      <w:marTop w:val="0"/>
      <w:marBottom w:val="0"/>
      <w:divBdr>
        <w:top w:val="none" w:sz="0" w:space="0" w:color="auto"/>
        <w:left w:val="none" w:sz="0" w:space="0" w:color="auto"/>
        <w:bottom w:val="none" w:sz="0" w:space="0" w:color="auto"/>
        <w:right w:val="none" w:sz="0" w:space="0" w:color="auto"/>
      </w:divBdr>
    </w:div>
    <w:div w:id="211424974">
      <w:bodyDiv w:val="1"/>
      <w:marLeft w:val="0"/>
      <w:marRight w:val="0"/>
      <w:marTop w:val="0"/>
      <w:marBottom w:val="0"/>
      <w:divBdr>
        <w:top w:val="none" w:sz="0" w:space="0" w:color="auto"/>
        <w:left w:val="none" w:sz="0" w:space="0" w:color="auto"/>
        <w:bottom w:val="none" w:sz="0" w:space="0" w:color="auto"/>
        <w:right w:val="none" w:sz="0" w:space="0" w:color="auto"/>
      </w:divBdr>
    </w:div>
    <w:div w:id="272641203">
      <w:bodyDiv w:val="1"/>
      <w:marLeft w:val="0"/>
      <w:marRight w:val="0"/>
      <w:marTop w:val="0"/>
      <w:marBottom w:val="0"/>
      <w:divBdr>
        <w:top w:val="none" w:sz="0" w:space="0" w:color="auto"/>
        <w:left w:val="none" w:sz="0" w:space="0" w:color="auto"/>
        <w:bottom w:val="none" w:sz="0" w:space="0" w:color="auto"/>
        <w:right w:val="none" w:sz="0" w:space="0" w:color="auto"/>
      </w:divBdr>
    </w:div>
    <w:div w:id="326324638">
      <w:bodyDiv w:val="1"/>
      <w:marLeft w:val="0"/>
      <w:marRight w:val="0"/>
      <w:marTop w:val="0"/>
      <w:marBottom w:val="0"/>
      <w:divBdr>
        <w:top w:val="none" w:sz="0" w:space="0" w:color="auto"/>
        <w:left w:val="none" w:sz="0" w:space="0" w:color="auto"/>
        <w:bottom w:val="none" w:sz="0" w:space="0" w:color="auto"/>
        <w:right w:val="none" w:sz="0" w:space="0" w:color="auto"/>
      </w:divBdr>
    </w:div>
    <w:div w:id="393236042">
      <w:bodyDiv w:val="1"/>
      <w:marLeft w:val="0"/>
      <w:marRight w:val="0"/>
      <w:marTop w:val="0"/>
      <w:marBottom w:val="0"/>
      <w:divBdr>
        <w:top w:val="none" w:sz="0" w:space="0" w:color="auto"/>
        <w:left w:val="none" w:sz="0" w:space="0" w:color="auto"/>
        <w:bottom w:val="none" w:sz="0" w:space="0" w:color="auto"/>
        <w:right w:val="none" w:sz="0" w:space="0" w:color="auto"/>
      </w:divBdr>
    </w:div>
    <w:div w:id="527063932">
      <w:bodyDiv w:val="1"/>
      <w:marLeft w:val="0"/>
      <w:marRight w:val="0"/>
      <w:marTop w:val="0"/>
      <w:marBottom w:val="0"/>
      <w:divBdr>
        <w:top w:val="none" w:sz="0" w:space="0" w:color="auto"/>
        <w:left w:val="none" w:sz="0" w:space="0" w:color="auto"/>
        <w:bottom w:val="none" w:sz="0" w:space="0" w:color="auto"/>
        <w:right w:val="none" w:sz="0" w:space="0" w:color="auto"/>
      </w:divBdr>
    </w:div>
    <w:div w:id="611745534">
      <w:bodyDiv w:val="1"/>
      <w:marLeft w:val="0"/>
      <w:marRight w:val="0"/>
      <w:marTop w:val="0"/>
      <w:marBottom w:val="0"/>
      <w:divBdr>
        <w:top w:val="none" w:sz="0" w:space="0" w:color="auto"/>
        <w:left w:val="none" w:sz="0" w:space="0" w:color="auto"/>
        <w:bottom w:val="none" w:sz="0" w:space="0" w:color="auto"/>
        <w:right w:val="none" w:sz="0" w:space="0" w:color="auto"/>
      </w:divBdr>
    </w:div>
    <w:div w:id="667052774">
      <w:bodyDiv w:val="1"/>
      <w:marLeft w:val="0"/>
      <w:marRight w:val="0"/>
      <w:marTop w:val="0"/>
      <w:marBottom w:val="0"/>
      <w:divBdr>
        <w:top w:val="none" w:sz="0" w:space="0" w:color="auto"/>
        <w:left w:val="none" w:sz="0" w:space="0" w:color="auto"/>
        <w:bottom w:val="none" w:sz="0" w:space="0" w:color="auto"/>
        <w:right w:val="none" w:sz="0" w:space="0" w:color="auto"/>
      </w:divBdr>
    </w:div>
    <w:div w:id="672493798">
      <w:bodyDiv w:val="1"/>
      <w:marLeft w:val="0"/>
      <w:marRight w:val="0"/>
      <w:marTop w:val="0"/>
      <w:marBottom w:val="0"/>
      <w:divBdr>
        <w:top w:val="none" w:sz="0" w:space="0" w:color="auto"/>
        <w:left w:val="none" w:sz="0" w:space="0" w:color="auto"/>
        <w:bottom w:val="none" w:sz="0" w:space="0" w:color="auto"/>
        <w:right w:val="none" w:sz="0" w:space="0" w:color="auto"/>
      </w:divBdr>
    </w:div>
    <w:div w:id="684285943">
      <w:bodyDiv w:val="1"/>
      <w:marLeft w:val="0"/>
      <w:marRight w:val="0"/>
      <w:marTop w:val="0"/>
      <w:marBottom w:val="0"/>
      <w:divBdr>
        <w:top w:val="none" w:sz="0" w:space="0" w:color="auto"/>
        <w:left w:val="none" w:sz="0" w:space="0" w:color="auto"/>
        <w:bottom w:val="none" w:sz="0" w:space="0" w:color="auto"/>
        <w:right w:val="none" w:sz="0" w:space="0" w:color="auto"/>
      </w:divBdr>
    </w:div>
    <w:div w:id="1094519643">
      <w:bodyDiv w:val="1"/>
      <w:marLeft w:val="0"/>
      <w:marRight w:val="0"/>
      <w:marTop w:val="0"/>
      <w:marBottom w:val="0"/>
      <w:divBdr>
        <w:top w:val="none" w:sz="0" w:space="0" w:color="auto"/>
        <w:left w:val="none" w:sz="0" w:space="0" w:color="auto"/>
        <w:bottom w:val="none" w:sz="0" w:space="0" w:color="auto"/>
        <w:right w:val="none" w:sz="0" w:space="0" w:color="auto"/>
      </w:divBdr>
    </w:div>
    <w:div w:id="1208299347">
      <w:bodyDiv w:val="1"/>
      <w:marLeft w:val="0"/>
      <w:marRight w:val="0"/>
      <w:marTop w:val="0"/>
      <w:marBottom w:val="0"/>
      <w:divBdr>
        <w:top w:val="none" w:sz="0" w:space="0" w:color="auto"/>
        <w:left w:val="none" w:sz="0" w:space="0" w:color="auto"/>
        <w:bottom w:val="none" w:sz="0" w:space="0" w:color="auto"/>
        <w:right w:val="none" w:sz="0" w:space="0" w:color="auto"/>
      </w:divBdr>
    </w:div>
    <w:div w:id="1412503060">
      <w:bodyDiv w:val="1"/>
      <w:marLeft w:val="0"/>
      <w:marRight w:val="0"/>
      <w:marTop w:val="0"/>
      <w:marBottom w:val="0"/>
      <w:divBdr>
        <w:top w:val="none" w:sz="0" w:space="0" w:color="auto"/>
        <w:left w:val="none" w:sz="0" w:space="0" w:color="auto"/>
        <w:bottom w:val="none" w:sz="0" w:space="0" w:color="auto"/>
        <w:right w:val="none" w:sz="0" w:space="0" w:color="auto"/>
      </w:divBdr>
    </w:div>
    <w:div w:id="1430927382">
      <w:bodyDiv w:val="1"/>
      <w:marLeft w:val="0"/>
      <w:marRight w:val="0"/>
      <w:marTop w:val="0"/>
      <w:marBottom w:val="0"/>
      <w:divBdr>
        <w:top w:val="none" w:sz="0" w:space="0" w:color="auto"/>
        <w:left w:val="none" w:sz="0" w:space="0" w:color="auto"/>
        <w:bottom w:val="none" w:sz="0" w:space="0" w:color="auto"/>
        <w:right w:val="none" w:sz="0" w:space="0" w:color="auto"/>
      </w:divBdr>
    </w:div>
    <w:div w:id="1492404560">
      <w:bodyDiv w:val="1"/>
      <w:marLeft w:val="0"/>
      <w:marRight w:val="0"/>
      <w:marTop w:val="0"/>
      <w:marBottom w:val="0"/>
      <w:divBdr>
        <w:top w:val="none" w:sz="0" w:space="0" w:color="auto"/>
        <w:left w:val="none" w:sz="0" w:space="0" w:color="auto"/>
        <w:bottom w:val="none" w:sz="0" w:space="0" w:color="auto"/>
        <w:right w:val="none" w:sz="0" w:space="0" w:color="auto"/>
      </w:divBdr>
    </w:div>
    <w:div w:id="1614286445">
      <w:bodyDiv w:val="1"/>
      <w:marLeft w:val="0"/>
      <w:marRight w:val="0"/>
      <w:marTop w:val="0"/>
      <w:marBottom w:val="0"/>
      <w:divBdr>
        <w:top w:val="none" w:sz="0" w:space="0" w:color="auto"/>
        <w:left w:val="none" w:sz="0" w:space="0" w:color="auto"/>
        <w:bottom w:val="none" w:sz="0" w:space="0" w:color="auto"/>
        <w:right w:val="none" w:sz="0" w:space="0" w:color="auto"/>
      </w:divBdr>
    </w:div>
    <w:div w:id="1656373661">
      <w:bodyDiv w:val="1"/>
      <w:marLeft w:val="0"/>
      <w:marRight w:val="0"/>
      <w:marTop w:val="0"/>
      <w:marBottom w:val="0"/>
      <w:divBdr>
        <w:top w:val="none" w:sz="0" w:space="0" w:color="auto"/>
        <w:left w:val="none" w:sz="0" w:space="0" w:color="auto"/>
        <w:bottom w:val="none" w:sz="0" w:space="0" w:color="auto"/>
        <w:right w:val="none" w:sz="0" w:space="0" w:color="auto"/>
      </w:divBdr>
    </w:div>
    <w:div w:id="1786344913">
      <w:bodyDiv w:val="1"/>
      <w:marLeft w:val="0"/>
      <w:marRight w:val="0"/>
      <w:marTop w:val="0"/>
      <w:marBottom w:val="0"/>
      <w:divBdr>
        <w:top w:val="none" w:sz="0" w:space="0" w:color="auto"/>
        <w:left w:val="none" w:sz="0" w:space="0" w:color="auto"/>
        <w:bottom w:val="none" w:sz="0" w:space="0" w:color="auto"/>
        <w:right w:val="none" w:sz="0" w:space="0" w:color="auto"/>
      </w:divBdr>
    </w:div>
    <w:div w:id="1804157310">
      <w:bodyDiv w:val="1"/>
      <w:marLeft w:val="0"/>
      <w:marRight w:val="0"/>
      <w:marTop w:val="0"/>
      <w:marBottom w:val="0"/>
      <w:divBdr>
        <w:top w:val="none" w:sz="0" w:space="0" w:color="auto"/>
        <w:left w:val="none" w:sz="0" w:space="0" w:color="auto"/>
        <w:bottom w:val="none" w:sz="0" w:space="0" w:color="auto"/>
        <w:right w:val="none" w:sz="0" w:space="0" w:color="auto"/>
      </w:divBdr>
    </w:div>
    <w:div w:id="1831407970">
      <w:bodyDiv w:val="1"/>
      <w:marLeft w:val="0"/>
      <w:marRight w:val="0"/>
      <w:marTop w:val="0"/>
      <w:marBottom w:val="0"/>
      <w:divBdr>
        <w:top w:val="none" w:sz="0" w:space="0" w:color="auto"/>
        <w:left w:val="none" w:sz="0" w:space="0" w:color="auto"/>
        <w:bottom w:val="none" w:sz="0" w:space="0" w:color="auto"/>
        <w:right w:val="none" w:sz="0" w:space="0" w:color="auto"/>
      </w:divBdr>
    </w:div>
    <w:div w:id="1903590025">
      <w:bodyDiv w:val="1"/>
      <w:marLeft w:val="0"/>
      <w:marRight w:val="0"/>
      <w:marTop w:val="0"/>
      <w:marBottom w:val="0"/>
      <w:divBdr>
        <w:top w:val="none" w:sz="0" w:space="0" w:color="auto"/>
        <w:left w:val="none" w:sz="0" w:space="0" w:color="auto"/>
        <w:bottom w:val="none" w:sz="0" w:space="0" w:color="auto"/>
        <w:right w:val="none" w:sz="0" w:space="0" w:color="auto"/>
      </w:divBdr>
    </w:div>
    <w:div w:id="1950090103">
      <w:bodyDiv w:val="1"/>
      <w:marLeft w:val="0"/>
      <w:marRight w:val="0"/>
      <w:marTop w:val="0"/>
      <w:marBottom w:val="0"/>
      <w:divBdr>
        <w:top w:val="none" w:sz="0" w:space="0" w:color="auto"/>
        <w:left w:val="none" w:sz="0" w:space="0" w:color="auto"/>
        <w:bottom w:val="none" w:sz="0" w:space="0" w:color="auto"/>
        <w:right w:val="none" w:sz="0" w:space="0" w:color="auto"/>
      </w:divBdr>
    </w:div>
    <w:div w:id="20729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2132</Words>
  <Characters>13011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Anders</cp:lastModifiedBy>
  <cp:revision>8</cp:revision>
  <cp:lastPrinted>2017-11-27T14:35:00Z</cp:lastPrinted>
  <dcterms:created xsi:type="dcterms:W3CDTF">2017-11-27T13:11:00Z</dcterms:created>
  <dcterms:modified xsi:type="dcterms:W3CDTF">2017-12-20T14:48:00Z</dcterms:modified>
</cp:coreProperties>
</file>