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FE512" w14:textId="1BD6971E" w:rsidR="0CBB118D" w:rsidRDefault="0CBB118D">
      <w:r w:rsidRPr="0CBB118D">
        <w:rPr>
          <w:rFonts w:ascii="Calibri" w:eastAsia="Calibri" w:hAnsi="Calibri" w:cs="Calibri"/>
        </w:rPr>
        <w:t>Forpliktende avtaler eller forhold synes å bli stadig vanskeligere for både unge og voksne. Faste relasjoner truer frihet og nye muligheter.  Gode opplevelser blir derfor problematiske, de kan nemlig hindre oss på veien videre. Det samme blir gode og trofaste mennesker. Skulle vi binde oss til noen av dem, vil vi gå glipp av enda mer spennende bekjentskaper i fremtiden. Derfor må gleden fortrenges i samme stund som den oppleves. Vi må dyrke glemsomheten slik at vi aldri blir hengende fast i nåtiden. Vi må dyrke misnøye og utakknemlighet samme hva vi får eller oppnår. Takknemlighet, glede og trofasthet er alle farlige sinnsstemninger som kan hefte og hemme oss på veien videre.</w:t>
      </w:r>
    </w:p>
    <w:p w14:paraId="534A4CB8" w14:textId="3A81BFD5" w:rsidR="0CBB118D" w:rsidRDefault="0CBB118D" w:rsidP="0CBB118D">
      <w:pPr>
        <w:rPr>
          <w:rFonts w:ascii="Calibri" w:eastAsia="Calibri" w:hAnsi="Calibri" w:cs="Calibri"/>
        </w:rPr>
      </w:pPr>
      <w:r w:rsidRPr="0CBB118D">
        <w:rPr>
          <w:rFonts w:ascii="Calibri" w:eastAsia="Calibri" w:hAnsi="Calibri" w:cs="Calibri"/>
        </w:rPr>
        <w:t>Et uttrykk fra Western-film sjangeren fanger poenget: ”Ei kvinne er ein lagnad verre enn dauen.” Skulle gleden ved en kvinne gjøre cowboyen fastboende, ville det være verre enn  å dø. En fast relasjon ville forhindre realiseringen og opplevelsen av nye eventyr. Den rastløse og søkende cowboyen må alltid ri videre mot solnedgangen, uten noen gang å se seg tilbake.</w:t>
      </w:r>
    </w:p>
    <w:p w14:paraId="417D1EBE" w14:textId="6A4C9409" w:rsidR="003F4444" w:rsidRDefault="00666D7D">
      <w:pPr>
        <w:rPr>
          <w:rFonts w:ascii="Calibri" w:eastAsia="Calibri" w:hAnsi="Calibri" w:cs="Calibri"/>
        </w:rPr>
      </w:pPr>
      <w:r>
        <w:rPr>
          <w:noProof/>
          <w:lang w:eastAsia="nb-NO"/>
        </w:rPr>
        <w:drawing>
          <wp:anchor distT="0" distB="0" distL="114300" distR="114300" simplePos="0" relativeHeight="251664384" behindDoc="0" locked="0" layoutInCell="1" allowOverlap="1" wp14:anchorId="393D04CA" wp14:editId="1E28A946">
            <wp:simplePos x="0" y="0"/>
            <wp:positionH relativeFrom="margin">
              <wp:posOffset>914400</wp:posOffset>
            </wp:positionH>
            <wp:positionV relativeFrom="paragraph">
              <wp:posOffset>1911350</wp:posOffset>
            </wp:positionV>
            <wp:extent cx="2133600" cy="2133600"/>
            <wp:effectExtent l="0" t="0" r="0" b="0"/>
            <wp:wrapNone/>
            <wp:docPr id="10923717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14:sizeRelH relativeFrom="margin">
              <wp14:pctWidth>0</wp14:pctWidth>
            </wp14:sizeRelH>
            <wp14:sizeRelV relativeFrom="margin">
              <wp14:pctHeight>0</wp14:pctHeight>
            </wp14:sizeRelV>
          </wp:anchor>
        </w:drawing>
      </w:r>
      <w:r w:rsidR="0CBB118D" w:rsidRPr="0CBB118D">
        <w:rPr>
          <w:rFonts w:ascii="Calibri" w:eastAsia="Calibri" w:hAnsi="Calibri" w:cs="Calibri"/>
        </w:rPr>
        <w:t xml:space="preserve">Selv om cowboyfilmens glanstid er over, er det likevel mange cowboyer der ute. Dagens cowboygenerasjon har fått et litt mer fancy navn, nemlig  </w:t>
      </w:r>
      <w:r w:rsidR="0CBB118D" w:rsidRPr="0CBB118D">
        <w:rPr>
          <w:rFonts w:ascii="Calibri" w:eastAsia="Calibri" w:hAnsi="Calibri" w:cs="Calibri"/>
          <w:i/>
          <w:iCs/>
        </w:rPr>
        <w:t>the maybe attending generation</w:t>
      </w:r>
      <w:r w:rsidR="0CBB118D" w:rsidRPr="0CBB118D">
        <w:rPr>
          <w:rFonts w:ascii="Calibri" w:eastAsia="Calibri" w:hAnsi="Calibri" w:cs="Calibri"/>
        </w:rPr>
        <w:t>. Den viktigste læresetningen for denne generasjonen er følgende: Klart-det-er-</w:t>
      </w:r>
      <w:r w:rsidR="003F4444" w:rsidRPr="0CBB118D">
        <w:rPr>
          <w:rFonts w:ascii="Calibri" w:eastAsia="Calibri" w:hAnsi="Calibri" w:cs="Calibri"/>
        </w:rPr>
        <w:t>hyggelig-å-være-sammen-med-deg, men-skulle-det-dukke-opp-noe-mer-interessant-eller-et-litt-mer-interessant-menneske,-så-vil-jeg-forbeholde-meg-retten-til-å- dra-videre-med-en-gan</w:t>
      </w:r>
      <w:r w:rsidR="003F4444">
        <w:rPr>
          <w:rFonts w:ascii="Calibri" w:eastAsia="Calibri" w:hAnsi="Calibri" w:cs="Calibri"/>
        </w:rPr>
        <w:t>g.</w:t>
      </w:r>
    </w:p>
    <w:p w14:paraId="28B3C8A8" w14:textId="65C5A4B5" w:rsidR="003F4444" w:rsidRDefault="003F4444">
      <w:pPr>
        <w:rPr>
          <w:rFonts w:ascii="Calibri" w:eastAsia="Calibri" w:hAnsi="Calibri" w:cs="Calibri"/>
        </w:rPr>
      </w:pPr>
    </w:p>
    <w:p w14:paraId="12027376" w14:textId="3FEAC709" w:rsidR="003F4444" w:rsidRDefault="003F4444">
      <w:pPr>
        <w:rPr>
          <w:rFonts w:ascii="Calibri" w:eastAsia="Calibri" w:hAnsi="Calibri" w:cs="Calibri"/>
        </w:rPr>
      </w:pPr>
    </w:p>
    <w:p w14:paraId="2CE28394" w14:textId="37D85919" w:rsidR="003F4444" w:rsidRDefault="003F4444">
      <w:pPr>
        <w:rPr>
          <w:rFonts w:ascii="Calibri" w:eastAsia="Calibri" w:hAnsi="Calibri" w:cs="Calibri"/>
        </w:rPr>
      </w:pPr>
    </w:p>
    <w:p w14:paraId="01DEE442" w14:textId="34CE8DBC" w:rsidR="003F4444" w:rsidRDefault="003F4444">
      <w:pPr>
        <w:rPr>
          <w:rFonts w:ascii="Calibri" w:eastAsia="Calibri" w:hAnsi="Calibri" w:cs="Calibri"/>
        </w:rPr>
      </w:pPr>
    </w:p>
    <w:p w14:paraId="73203265" w14:textId="5975AE50" w:rsidR="003F4444" w:rsidRDefault="003F4444">
      <w:pPr>
        <w:rPr>
          <w:rFonts w:ascii="Calibri" w:eastAsia="Calibri" w:hAnsi="Calibri" w:cs="Calibri"/>
        </w:rPr>
      </w:pPr>
    </w:p>
    <w:p w14:paraId="12AD0869" w14:textId="3114DC7A" w:rsidR="003F4444" w:rsidRDefault="003F4444">
      <w:pPr>
        <w:rPr>
          <w:rFonts w:ascii="Calibri" w:eastAsia="Calibri" w:hAnsi="Calibri" w:cs="Calibri"/>
        </w:rPr>
      </w:pPr>
    </w:p>
    <w:p w14:paraId="085AF18A" w14:textId="77777777" w:rsidR="003F4444" w:rsidRDefault="003F4444">
      <w:pPr>
        <w:rPr>
          <w:rFonts w:ascii="Calibri" w:eastAsia="Calibri" w:hAnsi="Calibri" w:cs="Calibri"/>
        </w:rPr>
      </w:pPr>
    </w:p>
    <w:p w14:paraId="73A10CFB" w14:textId="77777777" w:rsidR="00666D7D" w:rsidRDefault="00CC35E5">
      <w:pPr>
        <w:rPr>
          <w:rFonts w:ascii="Calibri" w:eastAsia="Calibri" w:hAnsi="Calibri" w:cs="Calibri"/>
        </w:rPr>
      </w:pPr>
      <w:r>
        <w:rPr>
          <w:noProof/>
          <w:lang w:eastAsia="nb-NO"/>
        </w:rPr>
        <mc:AlternateContent>
          <mc:Choice Requires="wps">
            <w:drawing>
              <wp:anchor distT="0" distB="0" distL="114300" distR="114300" simplePos="0" relativeHeight="251661312" behindDoc="0" locked="0" layoutInCell="1" allowOverlap="1" wp14:anchorId="055A7097" wp14:editId="1EB5EB1A">
                <wp:simplePos x="0" y="0"/>
                <wp:positionH relativeFrom="column">
                  <wp:align>left</wp:align>
                </wp:positionH>
                <wp:positionV relativeFrom="paragraph">
                  <wp:posOffset>0</wp:posOffset>
                </wp:positionV>
                <wp:extent cx="3228975" cy="9420225"/>
                <wp:effectExtent l="0" t="0" r="28575" b="28575"/>
                <wp:wrapNone/>
                <wp:docPr id="212" name="Auto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942022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355B25F0" w14:textId="1EE056A6" w:rsidR="00CC35E5" w:rsidRPr="00265C79" w:rsidRDefault="0091137C" w:rsidP="00CC35E5">
                            <w:pPr>
                              <w:rPr>
                                <w:color w:val="44546A" w:themeColor="text2"/>
                                <w:lang w:val="en-GB"/>
                              </w:rPr>
                            </w:pPr>
                            <w:r w:rsidRPr="00265C79">
                              <w:rPr>
                                <w:color w:val="44546A" w:themeColor="text2"/>
                                <w:lang w:val="en-GB"/>
                              </w:rPr>
                              <w:t>Binding agreements or relat</w:t>
                            </w:r>
                            <w:r w:rsidR="00CC35E5" w:rsidRPr="00265C79">
                              <w:rPr>
                                <w:color w:val="44546A" w:themeColor="text2"/>
                                <w:lang w:val="en-GB"/>
                              </w:rPr>
                              <w:t xml:space="preserve">ionships are shown to be more and more difficult for both youth and adults. Solid relationships threaten freedom and new </w:t>
                            </w:r>
                            <w:r w:rsidR="00E602C2" w:rsidRPr="00265C79">
                              <w:rPr>
                                <w:color w:val="44546A" w:themeColor="text2"/>
                                <w:lang w:val="en-GB"/>
                              </w:rPr>
                              <w:t>opportunities</w:t>
                            </w:r>
                            <w:r w:rsidR="00480842">
                              <w:rPr>
                                <w:color w:val="44546A" w:themeColor="text2"/>
                                <w:lang w:val="en-GB"/>
                              </w:rPr>
                              <w:t>. Having g</w:t>
                            </w:r>
                            <w:r w:rsidR="00CC35E5" w:rsidRPr="00265C79">
                              <w:rPr>
                                <w:color w:val="44546A" w:themeColor="text2"/>
                                <w:lang w:val="en-GB"/>
                              </w:rPr>
                              <w:t>ood experiences</w:t>
                            </w:r>
                            <w:r w:rsidR="00265C79">
                              <w:rPr>
                                <w:color w:val="44546A" w:themeColor="text2"/>
                                <w:lang w:val="en-GB"/>
                              </w:rPr>
                              <w:t xml:space="preserve"> b</w:t>
                            </w:r>
                            <w:r w:rsidR="00C90609">
                              <w:rPr>
                                <w:color w:val="44546A" w:themeColor="text2"/>
                                <w:lang w:val="en-GB"/>
                              </w:rPr>
                              <w:t>ecome problematic, they may hinder</w:t>
                            </w:r>
                            <w:r w:rsidR="00CC35E5" w:rsidRPr="00265C79">
                              <w:rPr>
                                <w:color w:val="44546A" w:themeColor="text2"/>
                                <w:lang w:val="en-GB"/>
                              </w:rPr>
                              <w:t xml:space="preserve"> us </w:t>
                            </w:r>
                            <w:r w:rsidR="00480842">
                              <w:rPr>
                                <w:color w:val="44546A" w:themeColor="text2"/>
                                <w:lang w:val="en-GB"/>
                              </w:rPr>
                              <w:t>from moving on</w:t>
                            </w:r>
                            <w:r w:rsidR="00CC35E5" w:rsidRPr="00265C79">
                              <w:rPr>
                                <w:color w:val="44546A" w:themeColor="text2"/>
                                <w:lang w:val="en-GB"/>
                              </w:rPr>
                              <w:t>. The same with good and faithful people. If we were to con</w:t>
                            </w:r>
                            <w:r w:rsidR="00265C79">
                              <w:rPr>
                                <w:color w:val="44546A" w:themeColor="text2"/>
                                <w:lang w:val="en-GB"/>
                              </w:rPr>
                              <w:t>nect</w:t>
                            </w:r>
                            <w:r w:rsidR="00CC35E5" w:rsidRPr="00265C79">
                              <w:rPr>
                                <w:color w:val="44546A" w:themeColor="text2"/>
                                <w:lang w:val="en-GB"/>
                              </w:rPr>
                              <w:t xml:space="preserve"> with any of them, we </w:t>
                            </w:r>
                            <w:r w:rsidR="00480842">
                              <w:rPr>
                                <w:color w:val="44546A" w:themeColor="text2"/>
                                <w:lang w:val="en-GB"/>
                              </w:rPr>
                              <w:t>might</w:t>
                            </w:r>
                            <w:r w:rsidR="00CC35E5" w:rsidRPr="00265C79">
                              <w:rPr>
                                <w:color w:val="44546A" w:themeColor="text2"/>
                                <w:lang w:val="en-GB"/>
                              </w:rPr>
                              <w:t xml:space="preserve"> miss</w:t>
                            </w:r>
                            <w:r w:rsidRPr="00265C79">
                              <w:rPr>
                                <w:color w:val="44546A" w:themeColor="text2"/>
                                <w:lang w:val="en-GB"/>
                              </w:rPr>
                              <w:t xml:space="preserve"> out on</w:t>
                            </w:r>
                            <w:r w:rsidR="00CC35E5" w:rsidRPr="00265C79">
                              <w:rPr>
                                <w:color w:val="44546A" w:themeColor="text2"/>
                                <w:lang w:val="en-GB"/>
                              </w:rPr>
                              <w:t xml:space="preserve"> a</w:t>
                            </w:r>
                            <w:r w:rsidRPr="00265C79">
                              <w:rPr>
                                <w:color w:val="44546A" w:themeColor="text2"/>
                                <w:lang w:val="en-GB"/>
                              </w:rPr>
                              <w:t xml:space="preserve"> </w:t>
                            </w:r>
                            <w:r w:rsidR="00CC35E5" w:rsidRPr="00265C79">
                              <w:rPr>
                                <w:color w:val="44546A" w:themeColor="text2"/>
                                <w:lang w:val="en-GB"/>
                              </w:rPr>
                              <w:t xml:space="preserve">lot of new </w:t>
                            </w:r>
                            <w:r w:rsidRPr="00265C79">
                              <w:rPr>
                                <w:color w:val="44546A" w:themeColor="text2"/>
                                <w:lang w:val="en-GB"/>
                              </w:rPr>
                              <w:t xml:space="preserve">and exciting </w:t>
                            </w:r>
                            <w:r w:rsidR="00E602C2" w:rsidRPr="00265C79">
                              <w:rPr>
                                <w:color w:val="44546A" w:themeColor="text2"/>
                                <w:lang w:val="en-GB"/>
                              </w:rPr>
                              <w:t>acquaintances</w:t>
                            </w:r>
                            <w:r w:rsidRPr="00265C79">
                              <w:rPr>
                                <w:color w:val="44546A" w:themeColor="text2"/>
                                <w:lang w:val="en-GB"/>
                              </w:rPr>
                              <w:t xml:space="preserve">. That is way the happiness must be strangled at the same moment it is experienced. We </w:t>
                            </w:r>
                            <w:r w:rsidR="00C90609" w:rsidRPr="00265C79">
                              <w:rPr>
                                <w:color w:val="44546A" w:themeColor="text2"/>
                                <w:lang w:val="en-GB"/>
                              </w:rPr>
                              <w:t>must</w:t>
                            </w:r>
                            <w:r w:rsidRPr="00265C79">
                              <w:rPr>
                                <w:color w:val="44546A" w:themeColor="text2"/>
                                <w:lang w:val="en-GB"/>
                              </w:rPr>
                              <w:t xml:space="preserve"> cultivate</w:t>
                            </w:r>
                            <w:r w:rsidR="009C581E">
                              <w:rPr>
                                <w:color w:val="44546A" w:themeColor="text2"/>
                                <w:lang w:val="en-GB"/>
                              </w:rPr>
                              <w:t xml:space="preserve"> forgetfulness so that we </w:t>
                            </w:r>
                            <w:r w:rsidRPr="00265C79">
                              <w:rPr>
                                <w:color w:val="44546A" w:themeColor="text2"/>
                                <w:lang w:val="en-GB"/>
                              </w:rPr>
                              <w:t>are</w:t>
                            </w:r>
                            <w:r w:rsidR="009C581E">
                              <w:rPr>
                                <w:color w:val="44546A" w:themeColor="text2"/>
                                <w:lang w:val="en-GB"/>
                              </w:rPr>
                              <w:t xml:space="preserve"> never</w:t>
                            </w:r>
                            <w:r w:rsidRPr="00265C79">
                              <w:rPr>
                                <w:color w:val="44546A" w:themeColor="text2"/>
                                <w:lang w:val="en-GB"/>
                              </w:rPr>
                              <w:t xml:space="preserve"> stuck in the present. We </w:t>
                            </w:r>
                            <w:r w:rsidR="00C90609" w:rsidRPr="00265C79">
                              <w:rPr>
                                <w:color w:val="44546A" w:themeColor="text2"/>
                                <w:lang w:val="en-GB"/>
                              </w:rPr>
                              <w:t>must</w:t>
                            </w:r>
                            <w:r w:rsidRPr="00265C79">
                              <w:rPr>
                                <w:color w:val="44546A" w:themeColor="text2"/>
                                <w:lang w:val="en-GB"/>
                              </w:rPr>
                              <w:t xml:space="preserve"> cultivate </w:t>
                            </w:r>
                            <w:r w:rsidR="00861E93" w:rsidRPr="00265C79">
                              <w:rPr>
                                <w:color w:val="44546A" w:themeColor="text2"/>
                                <w:lang w:val="en-GB"/>
                              </w:rPr>
                              <w:t>dis</w:t>
                            </w:r>
                            <w:r w:rsidR="00C90609">
                              <w:rPr>
                                <w:color w:val="44546A" w:themeColor="text2"/>
                                <w:lang w:val="en-GB"/>
                              </w:rPr>
                              <w:t>content</w:t>
                            </w:r>
                            <w:r w:rsidR="009C581E">
                              <w:rPr>
                                <w:color w:val="44546A" w:themeColor="text2"/>
                                <w:lang w:val="en-GB"/>
                              </w:rPr>
                              <w:t xml:space="preserve"> and ingratitude how</w:t>
                            </w:r>
                            <w:r w:rsidR="00861E93" w:rsidRPr="00265C79">
                              <w:rPr>
                                <w:color w:val="44546A" w:themeColor="text2"/>
                                <w:lang w:val="en-GB"/>
                              </w:rPr>
                              <w:t xml:space="preserve">ever we receive or </w:t>
                            </w:r>
                            <w:r w:rsidR="009C581E" w:rsidRPr="00265C79">
                              <w:rPr>
                                <w:color w:val="44546A" w:themeColor="text2"/>
                                <w:lang w:val="en-GB"/>
                              </w:rPr>
                              <w:t>achieve</w:t>
                            </w:r>
                            <w:r w:rsidR="009C581E">
                              <w:rPr>
                                <w:color w:val="44546A" w:themeColor="text2"/>
                                <w:lang w:val="en-GB"/>
                              </w:rPr>
                              <w:t xml:space="preserve"> it</w:t>
                            </w:r>
                            <w:r w:rsidR="00861E93" w:rsidRPr="00265C79">
                              <w:rPr>
                                <w:color w:val="44546A" w:themeColor="text2"/>
                                <w:lang w:val="en-GB"/>
                              </w:rPr>
                              <w:t xml:space="preserve">. Gratefulness, happiness and faithfulness are all dangerous states of </w:t>
                            </w:r>
                            <w:r w:rsidR="009C581E" w:rsidRPr="00265C79">
                              <w:rPr>
                                <w:color w:val="44546A" w:themeColor="text2"/>
                                <w:lang w:val="en-GB"/>
                              </w:rPr>
                              <w:t>mind, which</w:t>
                            </w:r>
                            <w:r w:rsidR="00861E93" w:rsidRPr="00265C79">
                              <w:rPr>
                                <w:color w:val="44546A" w:themeColor="text2"/>
                                <w:lang w:val="en-GB"/>
                              </w:rPr>
                              <w:t xml:space="preserve"> may be</w:t>
                            </w:r>
                            <w:r w:rsidR="00480842">
                              <w:rPr>
                                <w:color w:val="44546A" w:themeColor="text2"/>
                                <w:lang w:val="en-GB"/>
                              </w:rPr>
                              <w:t>come</w:t>
                            </w:r>
                            <w:r w:rsidR="00861E93" w:rsidRPr="00265C79">
                              <w:rPr>
                                <w:color w:val="44546A" w:themeColor="text2"/>
                                <w:lang w:val="en-GB"/>
                              </w:rPr>
                              <w:t xml:space="preserve"> obstacles on our path.</w:t>
                            </w:r>
                          </w:p>
                          <w:p w14:paraId="55675A69" w14:textId="790447FB" w:rsidR="00861E93" w:rsidRPr="00265C79" w:rsidRDefault="00861E93" w:rsidP="00CC35E5">
                            <w:pPr>
                              <w:rPr>
                                <w:color w:val="44546A" w:themeColor="text2"/>
                                <w:lang w:val="en-GB"/>
                              </w:rPr>
                            </w:pPr>
                          </w:p>
                          <w:p w14:paraId="344A6038" w14:textId="416143BB" w:rsidR="00861E93" w:rsidRPr="00265C79" w:rsidRDefault="00861E93" w:rsidP="00CC35E5">
                            <w:pPr>
                              <w:rPr>
                                <w:color w:val="44546A" w:themeColor="text2"/>
                                <w:lang w:val="en-GB"/>
                              </w:rPr>
                            </w:pPr>
                            <w:r w:rsidRPr="00265C79">
                              <w:rPr>
                                <w:color w:val="44546A" w:themeColor="text2"/>
                                <w:lang w:val="en-GB"/>
                              </w:rPr>
                              <w:t>An expression from the western-m</w:t>
                            </w:r>
                            <w:r w:rsidR="009C581E">
                              <w:rPr>
                                <w:color w:val="44546A" w:themeColor="text2"/>
                                <w:lang w:val="en-GB"/>
                              </w:rPr>
                              <w:t>ovie genre catches the point: «A</w:t>
                            </w:r>
                            <w:r w:rsidRPr="00265C79">
                              <w:rPr>
                                <w:color w:val="44546A" w:themeColor="text2"/>
                                <w:lang w:val="en-GB"/>
                              </w:rPr>
                              <w:t xml:space="preserve"> woman is a fate wor</w:t>
                            </w:r>
                            <w:r w:rsidR="009C581E">
                              <w:rPr>
                                <w:color w:val="44546A" w:themeColor="text2"/>
                                <w:lang w:val="en-GB"/>
                              </w:rPr>
                              <w:t>se than death». If the joys of a</w:t>
                            </w:r>
                            <w:r w:rsidR="00C90609">
                              <w:rPr>
                                <w:color w:val="44546A" w:themeColor="text2"/>
                                <w:lang w:val="en-GB"/>
                              </w:rPr>
                              <w:t xml:space="preserve"> woman made a</w:t>
                            </w:r>
                            <w:r w:rsidRPr="00265C79">
                              <w:rPr>
                                <w:color w:val="44546A" w:themeColor="text2"/>
                                <w:lang w:val="en-GB"/>
                              </w:rPr>
                              <w:t xml:space="preserve"> cowboy a permanent resident, it would be worse than dying. A steady relationship would prevent the realization and experience of new adventures. The restless and seeking cowboy always has to ride towards the sunset, never looking back. </w:t>
                            </w:r>
                          </w:p>
                          <w:p w14:paraId="21BF2E56" w14:textId="64E84A3E" w:rsidR="00861E93" w:rsidRPr="00265C79" w:rsidRDefault="00861E93" w:rsidP="00CC35E5">
                            <w:pPr>
                              <w:rPr>
                                <w:color w:val="44546A" w:themeColor="text2"/>
                                <w:lang w:val="en-GB"/>
                              </w:rPr>
                            </w:pPr>
                            <w:r w:rsidRPr="00265C79">
                              <w:rPr>
                                <w:color w:val="44546A" w:themeColor="text2"/>
                                <w:lang w:val="en-GB"/>
                              </w:rPr>
                              <w:t>Even</w:t>
                            </w:r>
                            <w:r w:rsidR="009C581E">
                              <w:rPr>
                                <w:color w:val="44546A" w:themeColor="text2"/>
                                <w:lang w:val="en-GB"/>
                              </w:rPr>
                              <w:t xml:space="preserve"> </w:t>
                            </w:r>
                            <w:r w:rsidRPr="00265C79">
                              <w:rPr>
                                <w:color w:val="44546A" w:themeColor="text2"/>
                                <w:lang w:val="en-GB"/>
                              </w:rPr>
                              <w:t>though the western</w:t>
                            </w:r>
                            <w:r w:rsidR="009C581E">
                              <w:rPr>
                                <w:color w:val="44546A" w:themeColor="text2"/>
                                <w:lang w:val="en-GB"/>
                              </w:rPr>
                              <w:t xml:space="preserve"> </w:t>
                            </w:r>
                            <w:r w:rsidRPr="00265C79">
                              <w:rPr>
                                <w:color w:val="44546A" w:themeColor="text2"/>
                                <w:lang w:val="en-GB"/>
                              </w:rPr>
                              <w:t>movie</w:t>
                            </w:r>
                            <w:r w:rsidR="009C581E">
                              <w:rPr>
                                <w:color w:val="44546A" w:themeColor="text2"/>
                                <w:lang w:val="en-GB"/>
                              </w:rPr>
                              <w:t>’</w:t>
                            </w:r>
                            <w:r w:rsidRPr="00265C79">
                              <w:rPr>
                                <w:color w:val="44546A" w:themeColor="text2"/>
                                <w:lang w:val="en-GB"/>
                              </w:rPr>
                              <w:t xml:space="preserve">s heyday has passed, there are still many cowboys </w:t>
                            </w:r>
                            <w:r w:rsidR="00745608">
                              <w:rPr>
                                <w:color w:val="44546A" w:themeColor="text2"/>
                                <w:lang w:val="en-GB"/>
                              </w:rPr>
                              <w:t>out there</w:t>
                            </w:r>
                            <w:r w:rsidRPr="00265C79">
                              <w:rPr>
                                <w:color w:val="44546A" w:themeColor="text2"/>
                                <w:lang w:val="en-GB"/>
                              </w:rPr>
                              <w:t xml:space="preserve">. </w:t>
                            </w:r>
                            <w:r w:rsidR="00762CC5" w:rsidRPr="00265C79">
                              <w:rPr>
                                <w:color w:val="44546A" w:themeColor="text2"/>
                                <w:lang w:val="en-GB"/>
                              </w:rPr>
                              <w:t>Today’s cowb</w:t>
                            </w:r>
                            <w:r w:rsidR="00091EFD">
                              <w:rPr>
                                <w:color w:val="44546A" w:themeColor="text2"/>
                                <w:lang w:val="en-GB"/>
                              </w:rPr>
                              <w:t>oy generation has gotten a fancier</w:t>
                            </w:r>
                            <w:r w:rsidR="00762CC5" w:rsidRPr="00265C79">
                              <w:rPr>
                                <w:color w:val="44546A" w:themeColor="text2"/>
                                <w:lang w:val="en-GB"/>
                              </w:rPr>
                              <w:t xml:space="preserve"> name; </w:t>
                            </w:r>
                            <w:r w:rsidR="009C581E">
                              <w:rPr>
                                <w:color w:val="44546A" w:themeColor="text2"/>
                                <w:lang w:val="en-GB"/>
                              </w:rPr>
                              <w:t xml:space="preserve">namely </w:t>
                            </w:r>
                            <w:r w:rsidR="00762CC5" w:rsidRPr="009C581E">
                              <w:rPr>
                                <w:i/>
                                <w:color w:val="44546A" w:themeColor="text2"/>
                                <w:lang w:val="en-GB"/>
                              </w:rPr>
                              <w:t>The maybe attending generation</w:t>
                            </w:r>
                            <w:r w:rsidR="00762CC5" w:rsidRPr="00265C79">
                              <w:rPr>
                                <w:color w:val="44546A" w:themeColor="text2"/>
                                <w:lang w:val="en-GB"/>
                              </w:rPr>
                              <w:t xml:space="preserve">. The most important doctrine for this generation is </w:t>
                            </w:r>
                            <w:r w:rsidR="00745608">
                              <w:rPr>
                                <w:color w:val="44546A" w:themeColor="text2"/>
                                <w:lang w:val="en-GB"/>
                              </w:rPr>
                              <w:t>the following</w:t>
                            </w:r>
                            <w:r w:rsidR="00762CC5" w:rsidRPr="00265C79">
                              <w:rPr>
                                <w:color w:val="44546A" w:themeColor="text2"/>
                                <w:lang w:val="en-GB"/>
                              </w:rPr>
                              <w:t>: of-course-it-is-</w:t>
                            </w:r>
                            <w:r w:rsidR="00745608">
                              <w:rPr>
                                <w:color w:val="44546A" w:themeColor="text2"/>
                                <w:lang w:val="en-GB"/>
                              </w:rPr>
                              <w:t>nice</w:t>
                            </w:r>
                            <w:r w:rsidR="00762CC5" w:rsidRPr="00265C79">
                              <w:rPr>
                                <w:color w:val="44546A" w:themeColor="text2"/>
                                <w:lang w:val="en-GB"/>
                              </w:rPr>
                              <w:t>-to-hang-with-you-but-if-someone-more-inter</w:t>
                            </w:r>
                            <w:r w:rsidR="009C581E">
                              <w:rPr>
                                <w:color w:val="44546A" w:themeColor="text2"/>
                                <w:lang w:val="en-GB"/>
                              </w:rPr>
                              <w:t>esting-shows-up-then-I-will-reserve</w:t>
                            </w:r>
                            <w:r w:rsidR="00762CC5" w:rsidRPr="00265C79">
                              <w:rPr>
                                <w:color w:val="44546A" w:themeColor="text2"/>
                                <w:lang w:val="en-GB"/>
                              </w:rPr>
                              <w:t>-</w:t>
                            </w:r>
                            <w:r w:rsidR="00745608">
                              <w:rPr>
                                <w:color w:val="44546A" w:themeColor="text2"/>
                                <w:lang w:val="en-GB"/>
                              </w:rPr>
                              <w:t>the</w:t>
                            </w:r>
                            <w:r w:rsidR="00762CC5" w:rsidRPr="00265C79">
                              <w:rPr>
                                <w:color w:val="44546A" w:themeColor="text2"/>
                                <w:lang w:val="en-GB"/>
                              </w:rPr>
                              <w:t>-right-to-leave-at-once.</w:t>
                            </w:r>
                          </w:p>
                          <w:p w14:paraId="717B4A7E" w14:textId="3B6A783F" w:rsidR="00762CC5" w:rsidRPr="00265C79" w:rsidRDefault="00762CC5" w:rsidP="00CC35E5">
                            <w:pPr>
                              <w:rPr>
                                <w:color w:val="44546A" w:themeColor="text2"/>
                                <w:lang w:val="en-GB"/>
                              </w:rPr>
                            </w:pPr>
                            <w:r w:rsidRPr="00265C79">
                              <w:rPr>
                                <w:color w:val="44546A" w:themeColor="text2"/>
                                <w:lang w:val="en-GB"/>
                              </w:rPr>
                              <w:t xml:space="preserve">Again, any happiness </w:t>
                            </w:r>
                            <w:r w:rsidR="0036127D" w:rsidRPr="00265C79">
                              <w:rPr>
                                <w:color w:val="44546A" w:themeColor="text2"/>
                                <w:lang w:val="en-GB"/>
                              </w:rPr>
                              <w:t>must</w:t>
                            </w:r>
                            <w:r w:rsidR="00C90609">
                              <w:rPr>
                                <w:color w:val="44546A" w:themeColor="text2"/>
                                <w:lang w:val="en-GB"/>
                              </w:rPr>
                              <w:t xml:space="preserve"> be displa</w:t>
                            </w:r>
                            <w:r w:rsidRPr="00265C79">
                              <w:rPr>
                                <w:color w:val="44546A" w:themeColor="text2"/>
                                <w:lang w:val="en-GB"/>
                              </w:rPr>
                              <w:t>ced at once, just so it won</w:t>
                            </w:r>
                            <w:r w:rsidR="009C581E">
                              <w:rPr>
                                <w:color w:val="44546A" w:themeColor="text2"/>
                                <w:lang w:val="en-GB"/>
                              </w:rPr>
                              <w:t>’</w:t>
                            </w:r>
                            <w:r w:rsidRPr="00265C79">
                              <w:rPr>
                                <w:color w:val="44546A" w:themeColor="text2"/>
                                <w:lang w:val="en-GB"/>
                              </w:rPr>
                              <w:t xml:space="preserve">t stop your next project. It is therefore important that we do not hold </w:t>
                            </w:r>
                            <w:r w:rsidR="00091EFD" w:rsidRPr="00265C79">
                              <w:rPr>
                                <w:color w:val="44546A" w:themeColor="text2"/>
                                <w:lang w:val="en-GB"/>
                              </w:rPr>
                              <w:t xml:space="preserve">on </w:t>
                            </w:r>
                            <w:r w:rsidR="00686AB2">
                              <w:rPr>
                                <w:color w:val="44546A" w:themeColor="text2"/>
                                <w:lang w:val="en-GB"/>
                              </w:rPr>
                              <w:t xml:space="preserve">to </w:t>
                            </w:r>
                            <w:r w:rsidR="00091EFD" w:rsidRPr="00265C79">
                              <w:rPr>
                                <w:color w:val="44546A" w:themeColor="text2"/>
                                <w:lang w:val="en-GB"/>
                              </w:rPr>
                              <w:t>or</w:t>
                            </w:r>
                            <w:r w:rsidR="00745608">
                              <w:rPr>
                                <w:color w:val="44546A" w:themeColor="text2"/>
                                <w:lang w:val="en-GB"/>
                              </w:rPr>
                              <w:t xml:space="preserve"> are </w:t>
                            </w:r>
                            <w:r w:rsidR="00686AB2">
                              <w:rPr>
                                <w:color w:val="44546A" w:themeColor="text2"/>
                                <w:lang w:val="en-GB"/>
                              </w:rPr>
                              <w:t>retained by</w:t>
                            </w:r>
                            <w:r w:rsidRPr="00265C79">
                              <w:rPr>
                                <w:color w:val="44546A" w:themeColor="text2"/>
                                <w:lang w:val="en-GB"/>
                              </w:rPr>
                              <w:t xml:space="preserve"> anyone or anything. Persistent </w:t>
                            </w:r>
                            <w:r w:rsidR="00091EFD" w:rsidRPr="00265C79">
                              <w:rPr>
                                <w:color w:val="44546A" w:themeColor="text2"/>
                                <w:lang w:val="en-GB"/>
                              </w:rPr>
                              <w:t>separation</w:t>
                            </w:r>
                            <w:r w:rsidRPr="00265C79">
                              <w:rPr>
                                <w:color w:val="44546A" w:themeColor="text2"/>
                                <w:lang w:val="en-GB"/>
                              </w:rPr>
                              <w:t xml:space="preserve"> is </w:t>
                            </w:r>
                            <w:r w:rsidR="00091EFD">
                              <w:rPr>
                                <w:color w:val="44546A" w:themeColor="text2"/>
                                <w:lang w:val="en-GB"/>
                              </w:rPr>
                              <w:t>turned into the principle of lif</w:t>
                            </w:r>
                            <w:r w:rsidRPr="00265C79">
                              <w:rPr>
                                <w:color w:val="44546A" w:themeColor="text2"/>
                                <w:lang w:val="en-GB"/>
                              </w:rPr>
                              <w:t xml:space="preserve">e </w:t>
                            </w:r>
                            <w:r w:rsidR="00745608">
                              <w:rPr>
                                <w:color w:val="44546A" w:themeColor="text2"/>
                                <w:lang w:val="en-GB"/>
                              </w:rPr>
                              <w:t>regarding</w:t>
                            </w:r>
                            <w:r w:rsidRPr="00265C79">
                              <w:rPr>
                                <w:color w:val="44546A" w:themeColor="text2"/>
                                <w:lang w:val="en-GB"/>
                              </w:rPr>
                              <w:t xml:space="preserve"> hum</w:t>
                            </w:r>
                            <w:r w:rsidR="00091EFD">
                              <w:rPr>
                                <w:color w:val="44546A" w:themeColor="text2"/>
                                <w:lang w:val="en-GB"/>
                              </w:rPr>
                              <w:t>an interaction. The sad part</w:t>
                            </w:r>
                            <w:r w:rsidRPr="00265C79">
                              <w:rPr>
                                <w:color w:val="44546A" w:themeColor="text2"/>
                                <w:lang w:val="en-GB"/>
                              </w:rPr>
                              <w:t xml:space="preserve"> is that the principle presupposes absence of community (Zygmunt Bauman).</w:t>
                            </w:r>
                          </w:p>
                          <w:p w14:paraId="20DE94F9" w14:textId="77777777" w:rsidR="00762CC5" w:rsidRPr="00265C79" w:rsidRDefault="00762CC5" w:rsidP="00CC35E5">
                            <w:pPr>
                              <w:rPr>
                                <w:color w:val="44546A" w:themeColor="text2"/>
                                <w:lang w:val="en-GB"/>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5A7097" id="Autofigur 14" o:spid="_x0000_s1026" style="position:absolute;margin-left:0;margin-top:0;width:254.25pt;height:741.7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" fillcolor="white [3212]" strokecolor="#747070 [1614]" strokeweight="1.25pt">
                <v:textbox inset="14.4pt,36pt,14.4pt,5.76pt">
                  <w:txbxContent>
                    <w:p w14:paraId="355B25F0" w14:textId="1EE056A6" w:rsidR="00CC35E5" w:rsidRPr="00265C79" w:rsidRDefault="0091137C" w:rsidP="00CC35E5">
                      <w:pPr>
                        <w:rPr>
                          <w:color w:val="44546A" w:themeColor="text2"/>
                          <w:lang w:val="en-GB"/>
                        </w:rPr>
                      </w:pPr>
                      <w:r w:rsidRPr="00265C79">
                        <w:rPr>
                          <w:color w:val="44546A" w:themeColor="text2"/>
                          <w:lang w:val="en-GB"/>
                        </w:rPr>
                        <w:t>Binding agreements or relat</w:t>
                      </w:r>
                      <w:r w:rsidR="00CC35E5" w:rsidRPr="00265C79">
                        <w:rPr>
                          <w:color w:val="44546A" w:themeColor="text2"/>
                          <w:lang w:val="en-GB"/>
                        </w:rPr>
                        <w:t xml:space="preserve">ionships are shown to be more and more difficult for both youth and adults. Solid relationships threaten freedom and new </w:t>
                      </w:r>
                      <w:r w:rsidR="00E602C2" w:rsidRPr="00265C79">
                        <w:rPr>
                          <w:color w:val="44546A" w:themeColor="text2"/>
                          <w:lang w:val="en-GB"/>
                        </w:rPr>
                        <w:t>opportunities</w:t>
                      </w:r>
                      <w:r w:rsidR="00480842">
                        <w:rPr>
                          <w:color w:val="44546A" w:themeColor="text2"/>
                          <w:lang w:val="en-GB"/>
                        </w:rPr>
                        <w:t>. Having g</w:t>
                      </w:r>
                      <w:r w:rsidR="00CC35E5" w:rsidRPr="00265C79">
                        <w:rPr>
                          <w:color w:val="44546A" w:themeColor="text2"/>
                          <w:lang w:val="en-GB"/>
                        </w:rPr>
                        <w:t>ood experiences</w:t>
                      </w:r>
                      <w:r w:rsidR="00265C79">
                        <w:rPr>
                          <w:color w:val="44546A" w:themeColor="text2"/>
                          <w:lang w:val="en-GB"/>
                        </w:rPr>
                        <w:t xml:space="preserve"> b</w:t>
                      </w:r>
                      <w:r w:rsidR="00C90609">
                        <w:rPr>
                          <w:color w:val="44546A" w:themeColor="text2"/>
                          <w:lang w:val="en-GB"/>
                        </w:rPr>
                        <w:t>ecome problematic, they may hinder</w:t>
                      </w:r>
                      <w:r w:rsidR="00CC35E5" w:rsidRPr="00265C79">
                        <w:rPr>
                          <w:color w:val="44546A" w:themeColor="text2"/>
                          <w:lang w:val="en-GB"/>
                        </w:rPr>
                        <w:t xml:space="preserve"> us </w:t>
                      </w:r>
                      <w:r w:rsidR="00480842">
                        <w:rPr>
                          <w:color w:val="44546A" w:themeColor="text2"/>
                          <w:lang w:val="en-GB"/>
                        </w:rPr>
                        <w:t>from moving on</w:t>
                      </w:r>
                      <w:r w:rsidR="00CC35E5" w:rsidRPr="00265C79">
                        <w:rPr>
                          <w:color w:val="44546A" w:themeColor="text2"/>
                          <w:lang w:val="en-GB"/>
                        </w:rPr>
                        <w:t>. The same with good and faithful people. If we were to con</w:t>
                      </w:r>
                      <w:r w:rsidR="00265C79">
                        <w:rPr>
                          <w:color w:val="44546A" w:themeColor="text2"/>
                          <w:lang w:val="en-GB"/>
                        </w:rPr>
                        <w:t>nect</w:t>
                      </w:r>
                      <w:r w:rsidR="00CC35E5" w:rsidRPr="00265C79">
                        <w:rPr>
                          <w:color w:val="44546A" w:themeColor="text2"/>
                          <w:lang w:val="en-GB"/>
                        </w:rPr>
                        <w:t xml:space="preserve"> with any of them, we </w:t>
                      </w:r>
                      <w:r w:rsidR="00480842">
                        <w:rPr>
                          <w:color w:val="44546A" w:themeColor="text2"/>
                          <w:lang w:val="en-GB"/>
                        </w:rPr>
                        <w:t>might</w:t>
                      </w:r>
                      <w:r w:rsidR="00CC35E5" w:rsidRPr="00265C79">
                        <w:rPr>
                          <w:color w:val="44546A" w:themeColor="text2"/>
                          <w:lang w:val="en-GB"/>
                        </w:rPr>
                        <w:t xml:space="preserve"> miss</w:t>
                      </w:r>
                      <w:r w:rsidRPr="00265C79">
                        <w:rPr>
                          <w:color w:val="44546A" w:themeColor="text2"/>
                          <w:lang w:val="en-GB"/>
                        </w:rPr>
                        <w:t xml:space="preserve"> out on</w:t>
                      </w:r>
                      <w:r w:rsidR="00CC35E5" w:rsidRPr="00265C79">
                        <w:rPr>
                          <w:color w:val="44546A" w:themeColor="text2"/>
                          <w:lang w:val="en-GB"/>
                        </w:rPr>
                        <w:t xml:space="preserve"> a</w:t>
                      </w:r>
                      <w:r w:rsidRPr="00265C79">
                        <w:rPr>
                          <w:color w:val="44546A" w:themeColor="text2"/>
                          <w:lang w:val="en-GB"/>
                        </w:rPr>
                        <w:t xml:space="preserve"> </w:t>
                      </w:r>
                      <w:r w:rsidR="00CC35E5" w:rsidRPr="00265C79">
                        <w:rPr>
                          <w:color w:val="44546A" w:themeColor="text2"/>
                          <w:lang w:val="en-GB"/>
                        </w:rPr>
                        <w:t xml:space="preserve">lot of new </w:t>
                      </w:r>
                      <w:r w:rsidRPr="00265C79">
                        <w:rPr>
                          <w:color w:val="44546A" w:themeColor="text2"/>
                          <w:lang w:val="en-GB"/>
                        </w:rPr>
                        <w:t xml:space="preserve">and exciting </w:t>
                      </w:r>
                      <w:r w:rsidR="00E602C2" w:rsidRPr="00265C79">
                        <w:rPr>
                          <w:color w:val="44546A" w:themeColor="text2"/>
                          <w:lang w:val="en-GB"/>
                        </w:rPr>
                        <w:t>acquaintances</w:t>
                      </w:r>
                      <w:r w:rsidRPr="00265C79">
                        <w:rPr>
                          <w:color w:val="44546A" w:themeColor="text2"/>
                          <w:lang w:val="en-GB"/>
                        </w:rPr>
                        <w:t xml:space="preserve">. That is way the happiness must be strangled at the same moment it is experienced. We </w:t>
                      </w:r>
                      <w:r w:rsidR="00C90609" w:rsidRPr="00265C79">
                        <w:rPr>
                          <w:color w:val="44546A" w:themeColor="text2"/>
                          <w:lang w:val="en-GB"/>
                        </w:rPr>
                        <w:t>must</w:t>
                      </w:r>
                      <w:r w:rsidRPr="00265C79">
                        <w:rPr>
                          <w:color w:val="44546A" w:themeColor="text2"/>
                          <w:lang w:val="en-GB"/>
                        </w:rPr>
                        <w:t xml:space="preserve"> cultivate</w:t>
                      </w:r>
                      <w:r w:rsidR="009C581E">
                        <w:rPr>
                          <w:color w:val="44546A" w:themeColor="text2"/>
                          <w:lang w:val="en-GB"/>
                        </w:rPr>
                        <w:t xml:space="preserve"> forgetfulness so that we </w:t>
                      </w:r>
                      <w:r w:rsidRPr="00265C79">
                        <w:rPr>
                          <w:color w:val="44546A" w:themeColor="text2"/>
                          <w:lang w:val="en-GB"/>
                        </w:rPr>
                        <w:t>are</w:t>
                      </w:r>
                      <w:r w:rsidR="009C581E">
                        <w:rPr>
                          <w:color w:val="44546A" w:themeColor="text2"/>
                          <w:lang w:val="en-GB"/>
                        </w:rPr>
                        <w:t xml:space="preserve"> never</w:t>
                      </w:r>
                      <w:r w:rsidRPr="00265C79">
                        <w:rPr>
                          <w:color w:val="44546A" w:themeColor="text2"/>
                          <w:lang w:val="en-GB"/>
                        </w:rPr>
                        <w:t xml:space="preserve"> stuck in the present. We </w:t>
                      </w:r>
                      <w:r w:rsidR="00C90609" w:rsidRPr="00265C79">
                        <w:rPr>
                          <w:color w:val="44546A" w:themeColor="text2"/>
                          <w:lang w:val="en-GB"/>
                        </w:rPr>
                        <w:t>must</w:t>
                      </w:r>
                      <w:r w:rsidRPr="00265C79">
                        <w:rPr>
                          <w:color w:val="44546A" w:themeColor="text2"/>
                          <w:lang w:val="en-GB"/>
                        </w:rPr>
                        <w:t xml:space="preserve"> cultivate </w:t>
                      </w:r>
                      <w:r w:rsidR="00861E93" w:rsidRPr="00265C79">
                        <w:rPr>
                          <w:color w:val="44546A" w:themeColor="text2"/>
                          <w:lang w:val="en-GB"/>
                        </w:rPr>
                        <w:t>dis</w:t>
                      </w:r>
                      <w:r w:rsidR="00C90609">
                        <w:rPr>
                          <w:color w:val="44546A" w:themeColor="text2"/>
                          <w:lang w:val="en-GB"/>
                        </w:rPr>
                        <w:t>content</w:t>
                      </w:r>
                      <w:r w:rsidR="009C581E">
                        <w:rPr>
                          <w:color w:val="44546A" w:themeColor="text2"/>
                          <w:lang w:val="en-GB"/>
                        </w:rPr>
                        <w:t xml:space="preserve"> and ingratitude how</w:t>
                      </w:r>
                      <w:r w:rsidR="00861E93" w:rsidRPr="00265C79">
                        <w:rPr>
                          <w:color w:val="44546A" w:themeColor="text2"/>
                          <w:lang w:val="en-GB"/>
                        </w:rPr>
                        <w:t xml:space="preserve">ever we receive or </w:t>
                      </w:r>
                      <w:r w:rsidR="009C581E" w:rsidRPr="00265C79">
                        <w:rPr>
                          <w:color w:val="44546A" w:themeColor="text2"/>
                          <w:lang w:val="en-GB"/>
                        </w:rPr>
                        <w:t>achieve</w:t>
                      </w:r>
                      <w:r w:rsidR="009C581E">
                        <w:rPr>
                          <w:color w:val="44546A" w:themeColor="text2"/>
                          <w:lang w:val="en-GB"/>
                        </w:rPr>
                        <w:t xml:space="preserve"> it</w:t>
                      </w:r>
                      <w:r w:rsidR="00861E93" w:rsidRPr="00265C79">
                        <w:rPr>
                          <w:color w:val="44546A" w:themeColor="text2"/>
                          <w:lang w:val="en-GB"/>
                        </w:rPr>
                        <w:t xml:space="preserve">. Gratefulness, happiness and faithfulness are all dangerous states of </w:t>
                      </w:r>
                      <w:r w:rsidR="009C581E" w:rsidRPr="00265C79">
                        <w:rPr>
                          <w:color w:val="44546A" w:themeColor="text2"/>
                          <w:lang w:val="en-GB"/>
                        </w:rPr>
                        <w:t>mind, which</w:t>
                      </w:r>
                      <w:r w:rsidR="00861E93" w:rsidRPr="00265C79">
                        <w:rPr>
                          <w:color w:val="44546A" w:themeColor="text2"/>
                          <w:lang w:val="en-GB"/>
                        </w:rPr>
                        <w:t xml:space="preserve"> may be</w:t>
                      </w:r>
                      <w:r w:rsidR="00480842">
                        <w:rPr>
                          <w:color w:val="44546A" w:themeColor="text2"/>
                          <w:lang w:val="en-GB"/>
                        </w:rPr>
                        <w:t>come</w:t>
                      </w:r>
                      <w:r w:rsidR="00861E93" w:rsidRPr="00265C79">
                        <w:rPr>
                          <w:color w:val="44546A" w:themeColor="text2"/>
                          <w:lang w:val="en-GB"/>
                        </w:rPr>
                        <w:t xml:space="preserve"> obstacles on our path.</w:t>
                      </w:r>
                    </w:p>
                    <w:p w14:paraId="55675A69" w14:textId="790447FB" w:rsidR="00861E93" w:rsidRPr="00265C79" w:rsidRDefault="00861E93" w:rsidP="00CC35E5">
                      <w:pPr>
                        <w:rPr>
                          <w:color w:val="44546A" w:themeColor="text2"/>
                          <w:lang w:val="en-GB"/>
                        </w:rPr>
                      </w:pPr>
                    </w:p>
                    <w:p w14:paraId="344A6038" w14:textId="416143BB" w:rsidR="00861E93" w:rsidRPr="00265C79" w:rsidRDefault="00861E93" w:rsidP="00CC35E5">
                      <w:pPr>
                        <w:rPr>
                          <w:color w:val="44546A" w:themeColor="text2"/>
                          <w:lang w:val="en-GB"/>
                        </w:rPr>
                      </w:pPr>
                      <w:r w:rsidRPr="00265C79">
                        <w:rPr>
                          <w:color w:val="44546A" w:themeColor="text2"/>
                          <w:lang w:val="en-GB"/>
                        </w:rPr>
                        <w:t>An expression from the western-m</w:t>
                      </w:r>
                      <w:r w:rsidR="009C581E">
                        <w:rPr>
                          <w:color w:val="44546A" w:themeColor="text2"/>
                          <w:lang w:val="en-GB"/>
                        </w:rPr>
                        <w:t>ovie genre catches the point: «A</w:t>
                      </w:r>
                      <w:r w:rsidRPr="00265C79">
                        <w:rPr>
                          <w:color w:val="44546A" w:themeColor="text2"/>
                          <w:lang w:val="en-GB"/>
                        </w:rPr>
                        <w:t xml:space="preserve"> woman is a fate wor</w:t>
                      </w:r>
                      <w:r w:rsidR="009C581E">
                        <w:rPr>
                          <w:color w:val="44546A" w:themeColor="text2"/>
                          <w:lang w:val="en-GB"/>
                        </w:rPr>
                        <w:t>se than death». If the joys of a</w:t>
                      </w:r>
                      <w:r w:rsidR="00C90609">
                        <w:rPr>
                          <w:color w:val="44546A" w:themeColor="text2"/>
                          <w:lang w:val="en-GB"/>
                        </w:rPr>
                        <w:t xml:space="preserve"> woman made a</w:t>
                      </w:r>
                      <w:r w:rsidRPr="00265C79">
                        <w:rPr>
                          <w:color w:val="44546A" w:themeColor="text2"/>
                          <w:lang w:val="en-GB"/>
                        </w:rPr>
                        <w:t xml:space="preserve"> cowboy a permanent resident, it would be worse than dying. A steady relationship would prevent the realization and experience of new adventures. The restless and seeking cowboy always has to ride towards the sunset, never looking back. </w:t>
                      </w:r>
                    </w:p>
                    <w:p w14:paraId="21BF2E56" w14:textId="64E84A3E" w:rsidR="00861E93" w:rsidRPr="00265C79" w:rsidRDefault="00861E93" w:rsidP="00CC35E5">
                      <w:pPr>
                        <w:rPr>
                          <w:color w:val="44546A" w:themeColor="text2"/>
                          <w:lang w:val="en-GB"/>
                        </w:rPr>
                      </w:pPr>
                      <w:r w:rsidRPr="00265C79">
                        <w:rPr>
                          <w:color w:val="44546A" w:themeColor="text2"/>
                          <w:lang w:val="en-GB"/>
                        </w:rPr>
                        <w:t>Even</w:t>
                      </w:r>
                      <w:r w:rsidR="009C581E">
                        <w:rPr>
                          <w:color w:val="44546A" w:themeColor="text2"/>
                          <w:lang w:val="en-GB"/>
                        </w:rPr>
                        <w:t xml:space="preserve"> </w:t>
                      </w:r>
                      <w:r w:rsidRPr="00265C79">
                        <w:rPr>
                          <w:color w:val="44546A" w:themeColor="text2"/>
                          <w:lang w:val="en-GB"/>
                        </w:rPr>
                        <w:t>though the western</w:t>
                      </w:r>
                      <w:r w:rsidR="009C581E">
                        <w:rPr>
                          <w:color w:val="44546A" w:themeColor="text2"/>
                          <w:lang w:val="en-GB"/>
                        </w:rPr>
                        <w:t xml:space="preserve"> </w:t>
                      </w:r>
                      <w:r w:rsidRPr="00265C79">
                        <w:rPr>
                          <w:color w:val="44546A" w:themeColor="text2"/>
                          <w:lang w:val="en-GB"/>
                        </w:rPr>
                        <w:t>movie</w:t>
                      </w:r>
                      <w:r w:rsidR="009C581E">
                        <w:rPr>
                          <w:color w:val="44546A" w:themeColor="text2"/>
                          <w:lang w:val="en-GB"/>
                        </w:rPr>
                        <w:t>’</w:t>
                      </w:r>
                      <w:r w:rsidRPr="00265C79">
                        <w:rPr>
                          <w:color w:val="44546A" w:themeColor="text2"/>
                          <w:lang w:val="en-GB"/>
                        </w:rPr>
                        <w:t xml:space="preserve">s heyday has passed, there are still many cowboys </w:t>
                      </w:r>
                      <w:r w:rsidR="00745608">
                        <w:rPr>
                          <w:color w:val="44546A" w:themeColor="text2"/>
                          <w:lang w:val="en-GB"/>
                        </w:rPr>
                        <w:t>out there</w:t>
                      </w:r>
                      <w:r w:rsidRPr="00265C79">
                        <w:rPr>
                          <w:color w:val="44546A" w:themeColor="text2"/>
                          <w:lang w:val="en-GB"/>
                        </w:rPr>
                        <w:t xml:space="preserve">. </w:t>
                      </w:r>
                      <w:r w:rsidR="00762CC5" w:rsidRPr="00265C79">
                        <w:rPr>
                          <w:color w:val="44546A" w:themeColor="text2"/>
                          <w:lang w:val="en-GB"/>
                        </w:rPr>
                        <w:t>Today’s cowb</w:t>
                      </w:r>
                      <w:r w:rsidR="00091EFD">
                        <w:rPr>
                          <w:color w:val="44546A" w:themeColor="text2"/>
                          <w:lang w:val="en-GB"/>
                        </w:rPr>
                        <w:t>oy generation has gotten a fancier</w:t>
                      </w:r>
                      <w:r w:rsidR="00762CC5" w:rsidRPr="00265C79">
                        <w:rPr>
                          <w:color w:val="44546A" w:themeColor="text2"/>
                          <w:lang w:val="en-GB"/>
                        </w:rPr>
                        <w:t xml:space="preserve"> name; </w:t>
                      </w:r>
                      <w:r w:rsidR="009C581E">
                        <w:rPr>
                          <w:color w:val="44546A" w:themeColor="text2"/>
                          <w:lang w:val="en-GB"/>
                        </w:rPr>
                        <w:t xml:space="preserve">namely </w:t>
                      </w:r>
                      <w:r w:rsidR="00762CC5" w:rsidRPr="009C581E">
                        <w:rPr>
                          <w:i/>
                          <w:color w:val="44546A" w:themeColor="text2"/>
                          <w:lang w:val="en-GB"/>
                        </w:rPr>
                        <w:t>The maybe attending generation</w:t>
                      </w:r>
                      <w:r w:rsidR="00762CC5" w:rsidRPr="00265C79">
                        <w:rPr>
                          <w:color w:val="44546A" w:themeColor="text2"/>
                          <w:lang w:val="en-GB"/>
                        </w:rPr>
                        <w:t xml:space="preserve">. The most important doctrine for this generation is </w:t>
                      </w:r>
                      <w:r w:rsidR="00745608">
                        <w:rPr>
                          <w:color w:val="44546A" w:themeColor="text2"/>
                          <w:lang w:val="en-GB"/>
                        </w:rPr>
                        <w:t>the following</w:t>
                      </w:r>
                      <w:r w:rsidR="00762CC5" w:rsidRPr="00265C79">
                        <w:rPr>
                          <w:color w:val="44546A" w:themeColor="text2"/>
                          <w:lang w:val="en-GB"/>
                        </w:rPr>
                        <w:t>: of-course-it-is-</w:t>
                      </w:r>
                      <w:r w:rsidR="00745608">
                        <w:rPr>
                          <w:color w:val="44546A" w:themeColor="text2"/>
                          <w:lang w:val="en-GB"/>
                        </w:rPr>
                        <w:t>nice</w:t>
                      </w:r>
                      <w:r w:rsidR="00762CC5" w:rsidRPr="00265C79">
                        <w:rPr>
                          <w:color w:val="44546A" w:themeColor="text2"/>
                          <w:lang w:val="en-GB"/>
                        </w:rPr>
                        <w:t>-to-hang-with-you-but-if-someone-more-inter</w:t>
                      </w:r>
                      <w:r w:rsidR="009C581E">
                        <w:rPr>
                          <w:color w:val="44546A" w:themeColor="text2"/>
                          <w:lang w:val="en-GB"/>
                        </w:rPr>
                        <w:t>esting-shows-up-then-I-will-reserve</w:t>
                      </w:r>
                      <w:r w:rsidR="00762CC5" w:rsidRPr="00265C79">
                        <w:rPr>
                          <w:color w:val="44546A" w:themeColor="text2"/>
                          <w:lang w:val="en-GB"/>
                        </w:rPr>
                        <w:t>-</w:t>
                      </w:r>
                      <w:r w:rsidR="00745608">
                        <w:rPr>
                          <w:color w:val="44546A" w:themeColor="text2"/>
                          <w:lang w:val="en-GB"/>
                        </w:rPr>
                        <w:t>the</w:t>
                      </w:r>
                      <w:r w:rsidR="00762CC5" w:rsidRPr="00265C79">
                        <w:rPr>
                          <w:color w:val="44546A" w:themeColor="text2"/>
                          <w:lang w:val="en-GB"/>
                        </w:rPr>
                        <w:t>-right-to-leave-at-once.</w:t>
                      </w:r>
                    </w:p>
                    <w:p w14:paraId="717B4A7E" w14:textId="3B6A783F" w:rsidR="00762CC5" w:rsidRPr="00265C79" w:rsidRDefault="00762CC5" w:rsidP="00CC35E5">
                      <w:pPr>
                        <w:rPr>
                          <w:color w:val="44546A" w:themeColor="text2"/>
                          <w:lang w:val="en-GB"/>
                        </w:rPr>
                      </w:pPr>
                      <w:r w:rsidRPr="00265C79">
                        <w:rPr>
                          <w:color w:val="44546A" w:themeColor="text2"/>
                          <w:lang w:val="en-GB"/>
                        </w:rPr>
                        <w:t xml:space="preserve">Again, any happiness </w:t>
                      </w:r>
                      <w:r w:rsidR="0036127D" w:rsidRPr="00265C79">
                        <w:rPr>
                          <w:color w:val="44546A" w:themeColor="text2"/>
                          <w:lang w:val="en-GB"/>
                        </w:rPr>
                        <w:t>must</w:t>
                      </w:r>
                      <w:r w:rsidR="00C90609">
                        <w:rPr>
                          <w:color w:val="44546A" w:themeColor="text2"/>
                          <w:lang w:val="en-GB"/>
                        </w:rPr>
                        <w:t xml:space="preserve"> be displa</w:t>
                      </w:r>
                      <w:r w:rsidRPr="00265C79">
                        <w:rPr>
                          <w:color w:val="44546A" w:themeColor="text2"/>
                          <w:lang w:val="en-GB"/>
                        </w:rPr>
                        <w:t>ced at once, just so it won</w:t>
                      </w:r>
                      <w:r w:rsidR="009C581E">
                        <w:rPr>
                          <w:color w:val="44546A" w:themeColor="text2"/>
                          <w:lang w:val="en-GB"/>
                        </w:rPr>
                        <w:t>’</w:t>
                      </w:r>
                      <w:r w:rsidRPr="00265C79">
                        <w:rPr>
                          <w:color w:val="44546A" w:themeColor="text2"/>
                          <w:lang w:val="en-GB"/>
                        </w:rPr>
                        <w:t xml:space="preserve">t stop your next project. It is therefore important that we do not hold </w:t>
                      </w:r>
                      <w:r w:rsidR="00091EFD" w:rsidRPr="00265C79">
                        <w:rPr>
                          <w:color w:val="44546A" w:themeColor="text2"/>
                          <w:lang w:val="en-GB"/>
                        </w:rPr>
                        <w:t xml:space="preserve">on </w:t>
                      </w:r>
                      <w:r w:rsidR="00686AB2">
                        <w:rPr>
                          <w:color w:val="44546A" w:themeColor="text2"/>
                          <w:lang w:val="en-GB"/>
                        </w:rPr>
                        <w:t xml:space="preserve">to </w:t>
                      </w:r>
                      <w:r w:rsidR="00091EFD" w:rsidRPr="00265C79">
                        <w:rPr>
                          <w:color w:val="44546A" w:themeColor="text2"/>
                          <w:lang w:val="en-GB"/>
                        </w:rPr>
                        <w:t>or</w:t>
                      </w:r>
                      <w:r w:rsidR="00745608">
                        <w:rPr>
                          <w:color w:val="44546A" w:themeColor="text2"/>
                          <w:lang w:val="en-GB"/>
                        </w:rPr>
                        <w:t xml:space="preserve"> are </w:t>
                      </w:r>
                      <w:r w:rsidR="00686AB2">
                        <w:rPr>
                          <w:color w:val="44546A" w:themeColor="text2"/>
                          <w:lang w:val="en-GB"/>
                        </w:rPr>
                        <w:t>retained by</w:t>
                      </w:r>
                      <w:r w:rsidRPr="00265C79">
                        <w:rPr>
                          <w:color w:val="44546A" w:themeColor="text2"/>
                          <w:lang w:val="en-GB"/>
                        </w:rPr>
                        <w:t xml:space="preserve"> anyone or anything. Persistent </w:t>
                      </w:r>
                      <w:r w:rsidR="00091EFD" w:rsidRPr="00265C79">
                        <w:rPr>
                          <w:color w:val="44546A" w:themeColor="text2"/>
                          <w:lang w:val="en-GB"/>
                        </w:rPr>
                        <w:t>separation</w:t>
                      </w:r>
                      <w:r w:rsidRPr="00265C79">
                        <w:rPr>
                          <w:color w:val="44546A" w:themeColor="text2"/>
                          <w:lang w:val="en-GB"/>
                        </w:rPr>
                        <w:t xml:space="preserve"> is </w:t>
                      </w:r>
                      <w:r w:rsidR="00091EFD">
                        <w:rPr>
                          <w:color w:val="44546A" w:themeColor="text2"/>
                          <w:lang w:val="en-GB"/>
                        </w:rPr>
                        <w:t>turned into the principle of lif</w:t>
                      </w:r>
                      <w:r w:rsidRPr="00265C79">
                        <w:rPr>
                          <w:color w:val="44546A" w:themeColor="text2"/>
                          <w:lang w:val="en-GB"/>
                        </w:rPr>
                        <w:t xml:space="preserve">e </w:t>
                      </w:r>
                      <w:r w:rsidR="00745608">
                        <w:rPr>
                          <w:color w:val="44546A" w:themeColor="text2"/>
                          <w:lang w:val="en-GB"/>
                        </w:rPr>
                        <w:t>regarding</w:t>
                      </w:r>
                      <w:r w:rsidRPr="00265C79">
                        <w:rPr>
                          <w:color w:val="44546A" w:themeColor="text2"/>
                          <w:lang w:val="en-GB"/>
                        </w:rPr>
                        <w:t xml:space="preserve"> hum</w:t>
                      </w:r>
                      <w:r w:rsidR="00091EFD">
                        <w:rPr>
                          <w:color w:val="44546A" w:themeColor="text2"/>
                          <w:lang w:val="en-GB"/>
                        </w:rPr>
                        <w:t>an interaction. The sad part</w:t>
                      </w:r>
                      <w:r w:rsidRPr="00265C79">
                        <w:rPr>
                          <w:color w:val="44546A" w:themeColor="text2"/>
                          <w:lang w:val="en-GB"/>
                        </w:rPr>
                        <w:t xml:space="preserve"> is that the principle presupposes absence of community (Zygmunt Bauman).</w:t>
                      </w:r>
                    </w:p>
                    <w:p w14:paraId="20DE94F9" w14:textId="77777777" w:rsidR="00762CC5" w:rsidRPr="00265C79" w:rsidRDefault="00762CC5" w:rsidP="00CC35E5">
                      <w:pPr>
                        <w:rPr>
                          <w:color w:val="44546A" w:themeColor="text2"/>
                          <w:lang w:val="en-GB"/>
                        </w:rPr>
                      </w:pPr>
                    </w:p>
                  </w:txbxContent>
                </v:textbox>
              </v:rect>
            </w:pict>
          </mc:Fallback>
        </mc:AlternateContent>
      </w:r>
      <w:r>
        <w:rPr>
          <w:rFonts w:ascii="Calibri" w:eastAsia="Calibri" w:hAnsi="Calibri" w:cs="Calibri"/>
        </w:rPr>
        <w:br w:type="page"/>
      </w:r>
    </w:p>
    <w:p w14:paraId="03592CC6" w14:textId="0DE60995" w:rsidR="0CBB118D" w:rsidRPr="00666D7D" w:rsidRDefault="008C3332">
      <w:pPr>
        <w:rPr>
          <w:rFonts w:ascii="Calibri" w:eastAsia="Calibri" w:hAnsi="Calibri" w:cs="Calibri"/>
        </w:rPr>
      </w:pPr>
      <w:r w:rsidRPr="00762CC5">
        <w:rPr>
          <w:rFonts w:ascii="Calibri" w:eastAsia="Calibri" w:hAnsi="Calibri" w:cs="Calibri"/>
          <w:noProof/>
          <w:lang w:eastAsia="nb-NO"/>
        </w:rPr>
        <w:lastRenderedPageBreak/>
        <mc:AlternateContent>
          <mc:Choice Requires="wpg">
            <w:drawing>
              <wp:anchor distT="0" distB="0" distL="114300" distR="114300" simplePos="0" relativeHeight="251663360" behindDoc="0" locked="0" layoutInCell="1" allowOverlap="1" wp14:anchorId="59CA79D3" wp14:editId="4F97DAD0">
                <wp:simplePos x="0" y="0"/>
                <wp:positionH relativeFrom="page">
                  <wp:posOffset>3895725</wp:posOffset>
                </wp:positionH>
                <wp:positionV relativeFrom="page">
                  <wp:posOffset>895350</wp:posOffset>
                </wp:positionV>
                <wp:extent cx="3241839" cy="9555480"/>
                <wp:effectExtent l="0" t="0" r="0" b="26670"/>
                <wp:wrapSquare wrapText="bothSides"/>
                <wp:docPr id="1" name="Gruppe 1"/>
                <wp:cNvGraphicFramePr/>
                <a:graphic xmlns:a="http://schemas.openxmlformats.org/drawingml/2006/main">
                  <a:graphicData uri="http://schemas.microsoft.com/office/word/2010/wordprocessingGroup">
                    <wpg:wgp>
                      <wpg:cNvGrpSpPr/>
                      <wpg:grpSpPr>
                        <a:xfrm>
                          <a:off x="0" y="0"/>
                          <a:ext cx="3241839" cy="9555480"/>
                          <a:chOff x="-838200" y="85725"/>
                          <a:chExt cx="3241839" cy="9555480"/>
                        </a:xfrm>
                      </wpg:grpSpPr>
                      <wps:wsp>
                        <wps:cNvPr id="2" name="Autofigur 14"/>
                        <wps:cNvSpPr>
                          <a:spLocks noChangeArrowheads="1"/>
                        </wps:cNvSpPr>
                        <wps:spPr bwMode="auto">
                          <a:xfrm>
                            <a:off x="-838200" y="85725"/>
                            <a:ext cx="3124200"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401F2156" w14:textId="0A9E27F0" w:rsidR="009A1F8A" w:rsidRPr="00265C79" w:rsidRDefault="00480842">
                              <w:pPr>
                                <w:rPr>
                                  <w:color w:val="44546A" w:themeColor="text2"/>
                                  <w:lang w:val="en-GB"/>
                                </w:rPr>
                              </w:pPr>
                              <w:r>
                                <w:rPr>
                                  <w:color w:val="44546A" w:themeColor="text2"/>
                                  <w:lang w:val="en-GB"/>
                                </w:rPr>
                                <w:t>I</w:t>
                              </w:r>
                              <w:r w:rsidRPr="00265C79">
                                <w:rPr>
                                  <w:color w:val="44546A" w:themeColor="text2"/>
                                  <w:lang w:val="en-GB"/>
                                </w:rPr>
                                <w:t>n the long</w:t>
                              </w:r>
                              <w:r>
                                <w:rPr>
                                  <w:color w:val="44546A" w:themeColor="text2"/>
                                  <w:lang w:val="en-GB"/>
                                </w:rPr>
                                <w:t xml:space="preserve"> run,</w:t>
                              </w:r>
                              <w:r w:rsidRPr="00265C79">
                                <w:rPr>
                                  <w:color w:val="44546A" w:themeColor="text2"/>
                                  <w:lang w:val="en-GB"/>
                                </w:rPr>
                                <w:t xml:space="preserve"> </w:t>
                              </w:r>
                              <w:r w:rsidR="00091EFD" w:rsidRPr="00265C79">
                                <w:rPr>
                                  <w:color w:val="44546A" w:themeColor="text2"/>
                                  <w:lang w:val="en-GB"/>
                                </w:rPr>
                                <w:t>relational anxiety</w:t>
                              </w:r>
                              <w:r w:rsidR="00091EFD">
                                <w:rPr>
                                  <w:color w:val="44546A" w:themeColor="text2"/>
                                  <w:lang w:val="en-GB"/>
                                </w:rPr>
                                <w:t xml:space="preserve"> makes </w:t>
                              </w:r>
                              <w:r>
                                <w:rPr>
                                  <w:color w:val="44546A" w:themeColor="text2"/>
                                  <w:lang w:val="en-GB"/>
                                </w:rPr>
                                <w:t>us</w:t>
                              </w:r>
                              <w:r w:rsidRPr="00265C79">
                                <w:rPr>
                                  <w:color w:val="44546A" w:themeColor="text2"/>
                                  <w:lang w:val="en-GB"/>
                                </w:rPr>
                                <w:t xml:space="preserve"> very</w:t>
                              </w:r>
                              <w:r w:rsidR="008C3332" w:rsidRPr="00265C79">
                                <w:rPr>
                                  <w:color w:val="44546A" w:themeColor="text2"/>
                                  <w:lang w:val="en-GB"/>
                                </w:rPr>
                                <w:t xml:space="preserve"> lonely people, alienated from everyone, but mostly alienated from ours</w:t>
                              </w:r>
                              <w:r w:rsidR="00091EFD">
                                <w:rPr>
                                  <w:color w:val="44546A" w:themeColor="text2"/>
                                  <w:lang w:val="en-GB"/>
                                </w:rPr>
                                <w:t>elves. It is in relations with</w:t>
                              </w:r>
                              <w:r w:rsidR="008C3332" w:rsidRPr="00265C79">
                                <w:rPr>
                                  <w:color w:val="44546A" w:themeColor="text2"/>
                                  <w:lang w:val="en-GB"/>
                                </w:rPr>
                                <w:t xml:space="preserve"> other people our identity and self-understanding are shaped. </w:t>
                              </w:r>
                              <w:r w:rsidR="009A1F8A" w:rsidRPr="00265C79">
                                <w:rPr>
                                  <w:color w:val="44546A" w:themeColor="text2"/>
                                  <w:lang w:val="en-GB"/>
                                </w:rPr>
                                <w:t xml:space="preserve">When true faithfulness and closeness become a threat, then </w:t>
                              </w:r>
                              <w:r w:rsidR="00D5352D">
                                <w:rPr>
                                  <w:color w:val="44546A" w:themeColor="text2"/>
                                  <w:lang w:val="en-GB"/>
                                </w:rPr>
                                <w:t xml:space="preserve">it is </w:t>
                              </w:r>
                              <w:r w:rsidR="00686AB2" w:rsidRPr="00265C79">
                                <w:rPr>
                                  <w:color w:val="44546A" w:themeColor="text2"/>
                                  <w:lang w:val="en-GB"/>
                                </w:rPr>
                                <w:t>our</w:t>
                              </w:r>
                              <w:r w:rsidR="00745608">
                                <w:rPr>
                                  <w:color w:val="44546A" w:themeColor="text2"/>
                                  <w:lang w:val="en-GB"/>
                                </w:rPr>
                                <w:t xml:space="preserve"> own selves, our own identity that are</w:t>
                              </w:r>
                              <w:r w:rsidR="009A1F8A" w:rsidRPr="00265C79">
                                <w:rPr>
                                  <w:color w:val="44546A" w:themeColor="text2"/>
                                  <w:lang w:val="en-GB"/>
                                </w:rPr>
                                <w:t xml:space="preserve"> threatened </w:t>
                              </w:r>
                              <w:r w:rsidR="00091EFD">
                                <w:rPr>
                                  <w:color w:val="44546A" w:themeColor="text2"/>
                                  <w:lang w:val="en-GB"/>
                                </w:rPr>
                                <w:t>t</w:t>
                              </w:r>
                              <w:r w:rsidR="009A1F8A" w:rsidRPr="00265C79">
                                <w:rPr>
                                  <w:color w:val="44546A" w:themeColor="text2"/>
                                  <w:lang w:val="en-GB"/>
                                </w:rPr>
                                <w:t>o be dissolved. We turn into a Don Juan, li</w:t>
                              </w:r>
                              <w:r w:rsidR="00745608">
                                <w:rPr>
                                  <w:color w:val="44546A" w:themeColor="text2"/>
                                  <w:lang w:val="en-GB"/>
                                </w:rPr>
                                <w:t xml:space="preserve">ke a modern Peer Gynt, without </w:t>
                              </w:r>
                              <w:r w:rsidR="009A1F8A" w:rsidRPr="00265C79">
                                <w:rPr>
                                  <w:color w:val="44546A" w:themeColor="text2"/>
                                  <w:lang w:val="en-GB"/>
                                </w:rPr>
                                <w:t xml:space="preserve">core, </w:t>
                              </w:r>
                              <w:r w:rsidR="00745608">
                                <w:rPr>
                                  <w:color w:val="44546A" w:themeColor="text2"/>
                                  <w:lang w:val="en-GB"/>
                                </w:rPr>
                                <w:t>strength, or</w:t>
                              </w:r>
                              <w:r w:rsidR="009A1F8A" w:rsidRPr="00265C79">
                                <w:rPr>
                                  <w:color w:val="44546A" w:themeColor="text2"/>
                                  <w:lang w:val="en-GB"/>
                                </w:rPr>
                                <w:t xml:space="preserve"> </w:t>
                              </w:r>
                              <w:r w:rsidR="00D5352D" w:rsidRPr="00265C79">
                                <w:rPr>
                                  <w:color w:val="44546A" w:themeColor="text2"/>
                                  <w:lang w:val="en-GB"/>
                                </w:rPr>
                                <w:t>character</w:t>
                              </w:r>
                              <w:r w:rsidR="00745608">
                                <w:rPr>
                                  <w:color w:val="44546A" w:themeColor="text2"/>
                                  <w:lang w:val="en-GB"/>
                                </w:rPr>
                                <w:t>. Like</w:t>
                              </w:r>
                              <w:r w:rsidR="009A1F8A" w:rsidRPr="00265C79">
                                <w:rPr>
                                  <w:color w:val="44546A" w:themeColor="text2"/>
                                  <w:lang w:val="en-GB"/>
                                </w:rPr>
                                <w:t xml:space="preserve"> jellyfish in the ocean, we </w:t>
                              </w:r>
                              <w:r w:rsidR="00745608">
                                <w:rPr>
                                  <w:color w:val="44546A" w:themeColor="text2"/>
                                  <w:lang w:val="en-GB"/>
                                </w:rPr>
                                <w:t>drift</w:t>
                              </w:r>
                              <w:r w:rsidR="009A1F8A" w:rsidRPr="00265C79">
                                <w:rPr>
                                  <w:color w:val="44546A" w:themeColor="text2"/>
                                  <w:lang w:val="en-GB"/>
                                </w:rPr>
                                <w:t xml:space="preserve"> here and there, depending on the weather. </w:t>
                              </w:r>
                            </w:p>
                            <w:p w14:paraId="3548EBB4" w14:textId="26A618DC" w:rsidR="009A1F8A" w:rsidRDefault="00666D7D">
                              <w:pPr>
                                <w:rPr>
                                  <w:color w:val="44546A" w:themeColor="text2"/>
                                </w:rPr>
                              </w:pPr>
                              <w:r>
                                <w:rPr>
                                  <w:noProof/>
                                  <w:lang w:eastAsia="nb-NO"/>
                                </w:rPr>
                                <w:drawing>
                                  <wp:inline distT="0" distB="0" distL="0" distR="0" wp14:anchorId="6064F6A3" wp14:editId="1C56C0A1">
                                    <wp:extent cx="2640965" cy="2011680"/>
                                    <wp:effectExtent l="0" t="0" r="6985" b="762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0965" cy="2011680"/>
                                            </a:xfrm>
                                            <a:prstGeom prst="rect">
                                              <a:avLst/>
                                            </a:prstGeom>
                                          </pic:spPr>
                                        </pic:pic>
                                      </a:graphicData>
                                    </a:graphic>
                                  </wp:inline>
                                </w:drawing>
                              </w:r>
                            </w:p>
                            <w:p w14:paraId="4D146BF0" w14:textId="237DC2FC" w:rsidR="00666D7D" w:rsidRDefault="00666D7D">
                              <w:pPr>
                                <w:rPr>
                                  <w:color w:val="44546A" w:themeColor="text2"/>
                                </w:rPr>
                              </w:pPr>
                            </w:p>
                            <w:p w14:paraId="2AAE0D7F" w14:textId="36C8DE12" w:rsidR="00666D7D" w:rsidRPr="00265C79" w:rsidRDefault="00666D7D">
                              <w:pPr>
                                <w:rPr>
                                  <w:color w:val="44546A" w:themeColor="text2"/>
                                  <w:lang w:val="en-GB"/>
                                </w:rPr>
                              </w:pPr>
                              <w:r w:rsidRPr="00265C79">
                                <w:rPr>
                                  <w:color w:val="44546A" w:themeColor="text2"/>
                                  <w:lang w:val="en-GB"/>
                                </w:rPr>
                                <w:t xml:space="preserve">Underneath this volatile surface, the desperation and longing </w:t>
                              </w:r>
                              <w:r w:rsidR="00745608">
                                <w:rPr>
                                  <w:color w:val="44546A" w:themeColor="text2"/>
                                  <w:lang w:val="en-GB"/>
                                </w:rPr>
                                <w:t>for</w:t>
                              </w:r>
                              <w:r w:rsidRPr="00265C79">
                                <w:rPr>
                                  <w:color w:val="44546A" w:themeColor="text2"/>
                                  <w:lang w:val="en-GB"/>
                                </w:rPr>
                                <w:t xml:space="preserve"> something else, the longing to be seen and loved, is </w:t>
                              </w:r>
                              <w:r w:rsidR="00480842">
                                <w:rPr>
                                  <w:color w:val="44546A" w:themeColor="text2"/>
                                  <w:lang w:val="en-GB"/>
                                </w:rPr>
                                <w:t>hiding</w:t>
                              </w:r>
                              <w:r w:rsidRPr="00265C79">
                                <w:rPr>
                                  <w:color w:val="44546A" w:themeColor="text2"/>
                                  <w:lang w:val="en-GB"/>
                                </w:rPr>
                                <w:t>. The path to get there is</w:t>
                              </w:r>
                              <w:r w:rsidR="00745608">
                                <w:rPr>
                                  <w:color w:val="44546A" w:themeColor="text2"/>
                                  <w:lang w:val="en-GB"/>
                                </w:rPr>
                                <w:t xml:space="preserve">, strangely enough, </w:t>
                              </w:r>
                              <w:r w:rsidRPr="00265C79">
                                <w:rPr>
                                  <w:color w:val="44546A" w:themeColor="text2"/>
                                  <w:lang w:val="en-GB"/>
                                </w:rPr>
                                <w:t xml:space="preserve"> hidden in what we fear the most, </w:t>
                              </w:r>
                              <w:r w:rsidR="00D5352D" w:rsidRPr="00265C79">
                                <w:rPr>
                                  <w:color w:val="44546A" w:themeColor="text2"/>
                                  <w:lang w:val="en-GB"/>
                                </w:rPr>
                                <w:t>commitment</w:t>
                              </w:r>
                              <w:r w:rsidRPr="00265C79">
                                <w:rPr>
                                  <w:color w:val="44546A" w:themeColor="text2"/>
                                  <w:lang w:val="en-GB"/>
                                </w:rPr>
                                <w:t xml:space="preserve"> </w:t>
                              </w:r>
                              <w:r w:rsidR="00D5352D" w:rsidRPr="00265C79">
                                <w:rPr>
                                  <w:color w:val="44546A" w:themeColor="text2"/>
                                  <w:lang w:val="en-GB"/>
                                </w:rPr>
                                <w:t>and</w:t>
                              </w:r>
                              <w:r w:rsidRPr="00265C79">
                                <w:rPr>
                                  <w:color w:val="44546A" w:themeColor="text2"/>
                                  <w:lang w:val="en-GB"/>
                                </w:rPr>
                                <w:t xml:space="preserve"> </w:t>
                              </w:r>
                              <w:r w:rsidR="00745608">
                                <w:rPr>
                                  <w:color w:val="44546A" w:themeColor="text2"/>
                                  <w:lang w:val="en-GB"/>
                                </w:rPr>
                                <w:t>community. To one day be</w:t>
                              </w:r>
                              <w:bookmarkStart w:id="0" w:name="_GoBack"/>
                              <w:bookmarkEnd w:id="0"/>
                              <w:r w:rsidRPr="00265C79">
                                <w:rPr>
                                  <w:color w:val="44546A" w:themeColor="text2"/>
                                  <w:lang w:val="en-GB"/>
                                </w:rPr>
                                <w:t xml:space="preserve"> able to settle down, rise from the restless and never-endi</w:t>
                              </w:r>
                              <w:r w:rsidR="00D5352D">
                                <w:rPr>
                                  <w:color w:val="44546A" w:themeColor="text2"/>
                                  <w:lang w:val="en-GB"/>
                                </w:rPr>
                                <w:t xml:space="preserve">ng </w:t>
                              </w:r>
                              <w:r w:rsidR="00480842">
                                <w:rPr>
                                  <w:color w:val="44546A" w:themeColor="text2"/>
                                  <w:lang w:val="en-GB"/>
                                </w:rPr>
                                <w:t>chase</w:t>
                              </w:r>
                              <w:r w:rsidR="00D5352D">
                                <w:rPr>
                                  <w:color w:val="44546A" w:themeColor="text2"/>
                                  <w:lang w:val="en-GB"/>
                                </w:rPr>
                                <w:t>, demands that we dare</w:t>
                              </w:r>
                              <w:r w:rsidRPr="00265C79">
                                <w:rPr>
                                  <w:color w:val="44546A" w:themeColor="text2"/>
                                  <w:lang w:val="en-GB"/>
                                </w:rPr>
                                <w:t xml:space="preserve"> to love and honour other people in a </w:t>
                              </w:r>
                              <w:r w:rsidR="00D5352D" w:rsidRPr="00265C79">
                                <w:rPr>
                                  <w:color w:val="44546A" w:themeColor="text2"/>
                                  <w:lang w:val="en-GB"/>
                                </w:rPr>
                                <w:t>committing</w:t>
                              </w:r>
                              <w:r w:rsidRPr="00265C79">
                                <w:rPr>
                                  <w:color w:val="44546A" w:themeColor="text2"/>
                                  <w:lang w:val="en-GB"/>
                                </w:rPr>
                                <w:t xml:space="preserve"> way. Just by loving our kin, we may be freed from the eternal </w:t>
                              </w:r>
                              <w:r w:rsidR="00D5352D" w:rsidRPr="00265C79">
                                <w:rPr>
                                  <w:color w:val="44546A" w:themeColor="text2"/>
                                  <w:lang w:val="en-GB"/>
                                </w:rPr>
                                <w:t>repetition</w:t>
                              </w:r>
                              <w:r w:rsidRPr="00265C79">
                                <w:rPr>
                                  <w:color w:val="44546A" w:themeColor="text2"/>
                                  <w:lang w:val="en-GB"/>
                                </w:rPr>
                                <w:t xml:space="preserve"> and unstoppable </w:t>
                              </w:r>
                              <w:r w:rsidR="00480842">
                                <w:rPr>
                                  <w:color w:val="44546A" w:themeColor="text2"/>
                                  <w:lang w:val="en-GB"/>
                                </w:rPr>
                                <w:t>obsession on</w:t>
                              </w:r>
                              <w:r w:rsidRPr="00265C79">
                                <w:rPr>
                                  <w:color w:val="44546A" w:themeColor="text2"/>
                                  <w:lang w:val="en-GB"/>
                                </w:rPr>
                                <w:t xml:space="preserve"> ourselves and our </w:t>
                              </w:r>
                              <w:r w:rsidR="00D5352D">
                                <w:rPr>
                                  <w:color w:val="44546A" w:themeColor="text2"/>
                                  <w:lang w:val="en-GB"/>
                                </w:rPr>
                                <w:t>own desire</w:t>
                              </w:r>
                              <w:r w:rsidRPr="00265C79">
                                <w:rPr>
                                  <w:color w:val="44546A" w:themeColor="text2"/>
                                  <w:lang w:val="en-GB"/>
                                </w:rPr>
                                <w:t xml:space="preserve">.  </w:t>
                              </w:r>
                            </w:p>
                            <w:p w14:paraId="0C1BB863" w14:textId="1E85F9CE" w:rsidR="00666D7D" w:rsidRPr="00265C79" w:rsidRDefault="00666D7D">
                              <w:pPr>
                                <w:rPr>
                                  <w:color w:val="44546A" w:themeColor="text2"/>
                                  <w:lang w:val="en-GB"/>
                                </w:rPr>
                              </w:pPr>
                              <w:r w:rsidRPr="00265C79">
                                <w:rPr>
                                  <w:color w:val="44546A" w:themeColor="text2"/>
                                  <w:lang w:val="en-GB"/>
                                </w:rPr>
                                <w:t xml:space="preserve">Along the path </w:t>
                              </w:r>
                              <w:r w:rsidR="00D5352D" w:rsidRPr="00265C79">
                                <w:rPr>
                                  <w:color w:val="44546A" w:themeColor="text2"/>
                                  <w:lang w:val="en-GB"/>
                                </w:rPr>
                                <w:t>of</w:t>
                              </w:r>
                              <w:r w:rsidR="00D5352D">
                                <w:rPr>
                                  <w:color w:val="44546A" w:themeColor="text2"/>
                                  <w:lang w:val="en-GB"/>
                                </w:rPr>
                                <w:t xml:space="preserve"> compassion, we </w:t>
                              </w:r>
                              <w:r w:rsidR="004F03CF">
                                <w:rPr>
                                  <w:color w:val="44546A" w:themeColor="text2"/>
                                  <w:lang w:val="en-GB"/>
                                </w:rPr>
                                <w:t>can</w:t>
                              </w:r>
                              <w:r w:rsidRPr="00265C79">
                                <w:rPr>
                                  <w:color w:val="44546A" w:themeColor="text2"/>
                                  <w:lang w:val="en-GB"/>
                                </w:rPr>
                                <w:t xml:space="preserve"> find our way back to ourselves and our </w:t>
                              </w:r>
                              <w:r w:rsidR="00D5352D" w:rsidRPr="00265C79">
                                <w:rPr>
                                  <w:color w:val="44546A" w:themeColor="text2"/>
                                  <w:lang w:val="en-GB"/>
                                </w:rPr>
                                <w:t>i</w:t>
                              </w:r>
                              <w:r w:rsidR="00D5352D">
                                <w:rPr>
                                  <w:color w:val="44546A" w:themeColor="text2"/>
                                  <w:lang w:val="en-GB"/>
                                </w:rPr>
                                <w:t xml:space="preserve">nherent humanity. But who </w:t>
                              </w:r>
                              <w:r w:rsidR="003D5387">
                                <w:rPr>
                                  <w:color w:val="44546A" w:themeColor="text2"/>
                                  <w:lang w:val="en-GB"/>
                                </w:rPr>
                                <w:t xml:space="preserve">may show us the </w:t>
                              </w:r>
                              <w:r w:rsidR="00480842">
                                <w:rPr>
                                  <w:color w:val="44546A" w:themeColor="text2"/>
                                  <w:lang w:val="en-GB"/>
                                </w:rPr>
                                <w:t>path</w:t>
                              </w:r>
                              <w:r w:rsidRPr="00265C79">
                                <w:rPr>
                                  <w:color w:val="44546A" w:themeColor="text2"/>
                                  <w:lang w:val="en-GB"/>
                                </w:rPr>
                                <w:t xml:space="preserve"> in these restless times? </w:t>
                              </w:r>
                            </w:p>
                          </w:txbxContent>
                        </wps:txbx>
                        <wps:bodyPr rot="0" vert="horz" wrap="square" lIns="182880" tIns="457200" rIns="182880" bIns="73152" anchor="t" anchorCtr="0" upright="1">
                          <a:noAutofit/>
                        </wps:bodyPr>
                      </wps:wsp>
                      <wps:wsp>
                        <wps:cNvPr id="4" name="Rektangel 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9FA779" w14:textId="77777777" w:rsidR="00762CC5" w:rsidRDefault="00762CC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9CA79D3" id="Gruppe 1" o:spid="_x0000_s1027" style="position:absolute;margin-left:306.75pt;margin-top:70.5pt;width:255.25pt;height:752.4pt;z-index:251663360;mso-position-horizontal-relative:page;mso-position-vertical-relative:page" coordorigin="-8382,857" coordsize="3241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">
                <v:rect id="_x0000_s1028" style="position:absolute;left:-8382;top:857;width:31242;height:95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" fillcolor="white [3212]" strokecolor="#747070 [1614]" strokeweight="1.25pt">
                  <v:textbox inset="14.4pt,36pt,14.4pt,5.76pt">
                    <w:txbxContent>
                      <w:p w14:paraId="401F2156" w14:textId="0A9E27F0" w:rsidR="009A1F8A" w:rsidRPr="00265C79" w:rsidRDefault="00480842">
                        <w:pPr>
                          <w:rPr>
                            <w:color w:val="44546A" w:themeColor="text2"/>
                            <w:lang w:val="en-GB"/>
                          </w:rPr>
                        </w:pPr>
                        <w:r>
                          <w:rPr>
                            <w:color w:val="44546A" w:themeColor="text2"/>
                            <w:lang w:val="en-GB"/>
                          </w:rPr>
                          <w:t>I</w:t>
                        </w:r>
                        <w:r w:rsidRPr="00265C79">
                          <w:rPr>
                            <w:color w:val="44546A" w:themeColor="text2"/>
                            <w:lang w:val="en-GB"/>
                          </w:rPr>
                          <w:t>n the long</w:t>
                        </w:r>
                        <w:r>
                          <w:rPr>
                            <w:color w:val="44546A" w:themeColor="text2"/>
                            <w:lang w:val="en-GB"/>
                          </w:rPr>
                          <w:t xml:space="preserve"> run,</w:t>
                        </w:r>
                        <w:r w:rsidRPr="00265C79">
                          <w:rPr>
                            <w:color w:val="44546A" w:themeColor="text2"/>
                            <w:lang w:val="en-GB"/>
                          </w:rPr>
                          <w:t xml:space="preserve"> </w:t>
                        </w:r>
                        <w:r w:rsidR="00091EFD" w:rsidRPr="00265C79">
                          <w:rPr>
                            <w:color w:val="44546A" w:themeColor="text2"/>
                            <w:lang w:val="en-GB"/>
                          </w:rPr>
                          <w:t>relational anxiety</w:t>
                        </w:r>
                        <w:r w:rsidR="00091EFD">
                          <w:rPr>
                            <w:color w:val="44546A" w:themeColor="text2"/>
                            <w:lang w:val="en-GB"/>
                          </w:rPr>
                          <w:t xml:space="preserve"> makes </w:t>
                        </w:r>
                        <w:r>
                          <w:rPr>
                            <w:color w:val="44546A" w:themeColor="text2"/>
                            <w:lang w:val="en-GB"/>
                          </w:rPr>
                          <w:t>us</w:t>
                        </w:r>
                        <w:r w:rsidRPr="00265C79">
                          <w:rPr>
                            <w:color w:val="44546A" w:themeColor="text2"/>
                            <w:lang w:val="en-GB"/>
                          </w:rPr>
                          <w:t xml:space="preserve"> very</w:t>
                        </w:r>
                        <w:r w:rsidR="008C3332" w:rsidRPr="00265C79">
                          <w:rPr>
                            <w:color w:val="44546A" w:themeColor="text2"/>
                            <w:lang w:val="en-GB"/>
                          </w:rPr>
                          <w:t xml:space="preserve"> lonely people, alienated from everyone, but mostly alienated from ours</w:t>
                        </w:r>
                        <w:r w:rsidR="00091EFD">
                          <w:rPr>
                            <w:color w:val="44546A" w:themeColor="text2"/>
                            <w:lang w:val="en-GB"/>
                          </w:rPr>
                          <w:t>elves. It is in relations with</w:t>
                        </w:r>
                        <w:r w:rsidR="008C3332" w:rsidRPr="00265C79">
                          <w:rPr>
                            <w:color w:val="44546A" w:themeColor="text2"/>
                            <w:lang w:val="en-GB"/>
                          </w:rPr>
                          <w:t xml:space="preserve"> other people our identity and self-understanding are shaped. </w:t>
                        </w:r>
                        <w:r w:rsidR="009A1F8A" w:rsidRPr="00265C79">
                          <w:rPr>
                            <w:color w:val="44546A" w:themeColor="text2"/>
                            <w:lang w:val="en-GB"/>
                          </w:rPr>
                          <w:t xml:space="preserve">When true faithfulness and closeness become a threat, then </w:t>
                        </w:r>
                        <w:r w:rsidR="00D5352D">
                          <w:rPr>
                            <w:color w:val="44546A" w:themeColor="text2"/>
                            <w:lang w:val="en-GB"/>
                          </w:rPr>
                          <w:t xml:space="preserve">it is </w:t>
                        </w:r>
                        <w:r w:rsidR="00686AB2" w:rsidRPr="00265C79">
                          <w:rPr>
                            <w:color w:val="44546A" w:themeColor="text2"/>
                            <w:lang w:val="en-GB"/>
                          </w:rPr>
                          <w:t>our</w:t>
                        </w:r>
                        <w:r w:rsidR="00745608">
                          <w:rPr>
                            <w:color w:val="44546A" w:themeColor="text2"/>
                            <w:lang w:val="en-GB"/>
                          </w:rPr>
                          <w:t xml:space="preserve"> own selves, our own identity that are</w:t>
                        </w:r>
                        <w:r w:rsidR="009A1F8A" w:rsidRPr="00265C79">
                          <w:rPr>
                            <w:color w:val="44546A" w:themeColor="text2"/>
                            <w:lang w:val="en-GB"/>
                          </w:rPr>
                          <w:t xml:space="preserve"> threatened </w:t>
                        </w:r>
                        <w:r w:rsidR="00091EFD">
                          <w:rPr>
                            <w:color w:val="44546A" w:themeColor="text2"/>
                            <w:lang w:val="en-GB"/>
                          </w:rPr>
                          <w:t>t</w:t>
                        </w:r>
                        <w:r w:rsidR="009A1F8A" w:rsidRPr="00265C79">
                          <w:rPr>
                            <w:color w:val="44546A" w:themeColor="text2"/>
                            <w:lang w:val="en-GB"/>
                          </w:rPr>
                          <w:t>o be dissolved. We turn into a Don Juan, li</w:t>
                        </w:r>
                        <w:r w:rsidR="00745608">
                          <w:rPr>
                            <w:color w:val="44546A" w:themeColor="text2"/>
                            <w:lang w:val="en-GB"/>
                          </w:rPr>
                          <w:t xml:space="preserve">ke a modern Peer Gynt, without </w:t>
                        </w:r>
                        <w:r w:rsidR="009A1F8A" w:rsidRPr="00265C79">
                          <w:rPr>
                            <w:color w:val="44546A" w:themeColor="text2"/>
                            <w:lang w:val="en-GB"/>
                          </w:rPr>
                          <w:t xml:space="preserve">core, </w:t>
                        </w:r>
                        <w:r w:rsidR="00745608">
                          <w:rPr>
                            <w:color w:val="44546A" w:themeColor="text2"/>
                            <w:lang w:val="en-GB"/>
                          </w:rPr>
                          <w:t>strength, or</w:t>
                        </w:r>
                        <w:r w:rsidR="009A1F8A" w:rsidRPr="00265C79">
                          <w:rPr>
                            <w:color w:val="44546A" w:themeColor="text2"/>
                            <w:lang w:val="en-GB"/>
                          </w:rPr>
                          <w:t xml:space="preserve"> </w:t>
                        </w:r>
                        <w:r w:rsidR="00D5352D" w:rsidRPr="00265C79">
                          <w:rPr>
                            <w:color w:val="44546A" w:themeColor="text2"/>
                            <w:lang w:val="en-GB"/>
                          </w:rPr>
                          <w:t>character</w:t>
                        </w:r>
                        <w:r w:rsidR="00745608">
                          <w:rPr>
                            <w:color w:val="44546A" w:themeColor="text2"/>
                            <w:lang w:val="en-GB"/>
                          </w:rPr>
                          <w:t>. Like</w:t>
                        </w:r>
                        <w:r w:rsidR="009A1F8A" w:rsidRPr="00265C79">
                          <w:rPr>
                            <w:color w:val="44546A" w:themeColor="text2"/>
                            <w:lang w:val="en-GB"/>
                          </w:rPr>
                          <w:t xml:space="preserve"> jellyfish in the ocean, we </w:t>
                        </w:r>
                        <w:r w:rsidR="00745608">
                          <w:rPr>
                            <w:color w:val="44546A" w:themeColor="text2"/>
                            <w:lang w:val="en-GB"/>
                          </w:rPr>
                          <w:t>drift</w:t>
                        </w:r>
                        <w:r w:rsidR="009A1F8A" w:rsidRPr="00265C79">
                          <w:rPr>
                            <w:color w:val="44546A" w:themeColor="text2"/>
                            <w:lang w:val="en-GB"/>
                          </w:rPr>
                          <w:t xml:space="preserve"> here and there, depending on the weather. </w:t>
                        </w:r>
                      </w:p>
                      <w:p w14:paraId="3548EBB4" w14:textId="26A618DC" w:rsidR="009A1F8A" w:rsidRDefault="00666D7D">
                        <w:pPr>
                          <w:rPr>
                            <w:color w:val="44546A" w:themeColor="text2"/>
                          </w:rPr>
                        </w:pPr>
                        <w:r>
                          <w:rPr>
                            <w:noProof/>
                            <w:lang w:eastAsia="nb-NO"/>
                          </w:rPr>
                          <w:drawing>
                            <wp:inline distT="0" distB="0" distL="0" distR="0" wp14:anchorId="6064F6A3" wp14:editId="1C56C0A1">
                              <wp:extent cx="2640965" cy="2011680"/>
                              <wp:effectExtent l="0" t="0" r="6985" b="762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0965" cy="2011680"/>
                                      </a:xfrm>
                                      <a:prstGeom prst="rect">
                                        <a:avLst/>
                                      </a:prstGeom>
                                    </pic:spPr>
                                  </pic:pic>
                                </a:graphicData>
                              </a:graphic>
                            </wp:inline>
                          </w:drawing>
                        </w:r>
                      </w:p>
                      <w:p w14:paraId="4D146BF0" w14:textId="237DC2FC" w:rsidR="00666D7D" w:rsidRDefault="00666D7D">
                        <w:pPr>
                          <w:rPr>
                            <w:color w:val="44546A" w:themeColor="text2"/>
                          </w:rPr>
                        </w:pPr>
                      </w:p>
                      <w:p w14:paraId="2AAE0D7F" w14:textId="36C8DE12" w:rsidR="00666D7D" w:rsidRPr="00265C79" w:rsidRDefault="00666D7D">
                        <w:pPr>
                          <w:rPr>
                            <w:color w:val="44546A" w:themeColor="text2"/>
                            <w:lang w:val="en-GB"/>
                          </w:rPr>
                        </w:pPr>
                        <w:r w:rsidRPr="00265C79">
                          <w:rPr>
                            <w:color w:val="44546A" w:themeColor="text2"/>
                            <w:lang w:val="en-GB"/>
                          </w:rPr>
                          <w:t xml:space="preserve">Underneath this volatile surface, the desperation and longing </w:t>
                        </w:r>
                        <w:r w:rsidR="00745608">
                          <w:rPr>
                            <w:color w:val="44546A" w:themeColor="text2"/>
                            <w:lang w:val="en-GB"/>
                          </w:rPr>
                          <w:t>for</w:t>
                        </w:r>
                        <w:r w:rsidRPr="00265C79">
                          <w:rPr>
                            <w:color w:val="44546A" w:themeColor="text2"/>
                            <w:lang w:val="en-GB"/>
                          </w:rPr>
                          <w:t xml:space="preserve"> something else, the longing to be seen and loved, is </w:t>
                        </w:r>
                        <w:r w:rsidR="00480842">
                          <w:rPr>
                            <w:color w:val="44546A" w:themeColor="text2"/>
                            <w:lang w:val="en-GB"/>
                          </w:rPr>
                          <w:t>hiding</w:t>
                        </w:r>
                        <w:r w:rsidRPr="00265C79">
                          <w:rPr>
                            <w:color w:val="44546A" w:themeColor="text2"/>
                            <w:lang w:val="en-GB"/>
                          </w:rPr>
                          <w:t>. The path to get there is</w:t>
                        </w:r>
                        <w:r w:rsidR="00745608">
                          <w:rPr>
                            <w:color w:val="44546A" w:themeColor="text2"/>
                            <w:lang w:val="en-GB"/>
                          </w:rPr>
                          <w:t xml:space="preserve">, strangely enough, </w:t>
                        </w:r>
                        <w:r w:rsidRPr="00265C79">
                          <w:rPr>
                            <w:color w:val="44546A" w:themeColor="text2"/>
                            <w:lang w:val="en-GB"/>
                          </w:rPr>
                          <w:t xml:space="preserve"> hidden in what we fear the most, </w:t>
                        </w:r>
                        <w:r w:rsidR="00D5352D" w:rsidRPr="00265C79">
                          <w:rPr>
                            <w:color w:val="44546A" w:themeColor="text2"/>
                            <w:lang w:val="en-GB"/>
                          </w:rPr>
                          <w:t>commitment</w:t>
                        </w:r>
                        <w:r w:rsidRPr="00265C79">
                          <w:rPr>
                            <w:color w:val="44546A" w:themeColor="text2"/>
                            <w:lang w:val="en-GB"/>
                          </w:rPr>
                          <w:t xml:space="preserve"> </w:t>
                        </w:r>
                        <w:r w:rsidR="00D5352D" w:rsidRPr="00265C79">
                          <w:rPr>
                            <w:color w:val="44546A" w:themeColor="text2"/>
                            <w:lang w:val="en-GB"/>
                          </w:rPr>
                          <w:t>and</w:t>
                        </w:r>
                        <w:r w:rsidRPr="00265C79">
                          <w:rPr>
                            <w:color w:val="44546A" w:themeColor="text2"/>
                            <w:lang w:val="en-GB"/>
                          </w:rPr>
                          <w:t xml:space="preserve"> </w:t>
                        </w:r>
                        <w:r w:rsidR="00745608">
                          <w:rPr>
                            <w:color w:val="44546A" w:themeColor="text2"/>
                            <w:lang w:val="en-GB"/>
                          </w:rPr>
                          <w:t>community. To one day be</w:t>
                        </w:r>
                        <w:bookmarkStart w:id="1" w:name="_GoBack"/>
                        <w:bookmarkEnd w:id="1"/>
                        <w:r w:rsidRPr="00265C79">
                          <w:rPr>
                            <w:color w:val="44546A" w:themeColor="text2"/>
                            <w:lang w:val="en-GB"/>
                          </w:rPr>
                          <w:t xml:space="preserve"> able to settle down, rise from the restless and never-endi</w:t>
                        </w:r>
                        <w:r w:rsidR="00D5352D">
                          <w:rPr>
                            <w:color w:val="44546A" w:themeColor="text2"/>
                            <w:lang w:val="en-GB"/>
                          </w:rPr>
                          <w:t xml:space="preserve">ng </w:t>
                        </w:r>
                        <w:r w:rsidR="00480842">
                          <w:rPr>
                            <w:color w:val="44546A" w:themeColor="text2"/>
                            <w:lang w:val="en-GB"/>
                          </w:rPr>
                          <w:t>chase</w:t>
                        </w:r>
                        <w:r w:rsidR="00D5352D">
                          <w:rPr>
                            <w:color w:val="44546A" w:themeColor="text2"/>
                            <w:lang w:val="en-GB"/>
                          </w:rPr>
                          <w:t>, demands that we dare</w:t>
                        </w:r>
                        <w:r w:rsidRPr="00265C79">
                          <w:rPr>
                            <w:color w:val="44546A" w:themeColor="text2"/>
                            <w:lang w:val="en-GB"/>
                          </w:rPr>
                          <w:t xml:space="preserve"> to love and honour other people in a </w:t>
                        </w:r>
                        <w:r w:rsidR="00D5352D" w:rsidRPr="00265C79">
                          <w:rPr>
                            <w:color w:val="44546A" w:themeColor="text2"/>
                            <w:lang w:val="en-GB"/>
                          </w:rPr>
                          <w:t>committing</w:t>
                        </w:r>
                        <w:r w:rsidRPr="00265C79">
                          <w:rPr>
                            <w:color w:val="44546A" w:themeColor="text2"/>
                            <w:lang w:val="en-GB"/>
                          </w:rPr>
                          <w:t xml:space="preserve"> way. Just by loving our kin, we may be freed from the eternal </w:t>
                        </w:r>
                        <w:r w:rsidR="00D5352D" w:rsidRPr="00265C79">
                          <w:rPr>
                            <w:color w:val="44546A" w:themeColor="text2"/>
                            <w:lang w:val="en-GB"/>
                          </w:rPr>
                          <w:t>repetition</w:t>
                        </w:r>
                        <w:r w:rsidRPr="00265C79">
                          <w:rPr>
                            <w:color w:val="44546A" w:themeColor="text2"/>
                            <w:lang w:val="en-GB"/>
                          </w:rPr>
                          <w:t xml:space="preserve"> and unstoppable </w:t>
                        </w:r>
                        <w:r w:rsidR="00480842">
                          <w:rPr>
                            <w:color w:val="44546A" w:themeColor="text2"/>
                            <w:lang w:val="en-GB"/>
                          </w:rPr>
                          <w:t>obsession on</w:t>
                        </w:r>
                        <w:r w:rsidRPr="00265C79">
                          <w:rPr>
                            <w:color w:val="44546A" w:themeColor="text2"/>
                            <w:lang w:val="en-GB"/>
                          </w:rPr>
                          <w:t xml:space="preserve"> ourselves and our </w:t>
                        </w:r>
                        <w:r w:rsidR="00D5352D">
                          <w:rPr>
                            <w:color w:val="44546A" w:themeColor="text2"/>
                            <w:lang w:val="en-GB"/>
                          </w:rPr>
                          <w:t>own desire</w:t>
                        </w:r>
                        <w:r w:rsidRPr="00265C79">
                          <w:rPr>
                            <w:color w:val="44546A" w:themeColor="text2"/>
                            <w:lang w:val="en-GB"/>
                          </w:rPr>
                          <w:t xml:space="preserve">.  </w:t>
                        </w:r>
                      </w:p>
                      <w:p w14:paraId="0C1BB863" w14:textId="1E85F9CE" w:rsidR="00666D7D" w:rsidRPr="00265C79" w:rsidRDefault="00666D7D">
                        <w:pPr>
                          <w:rPr>
                            <w:color w:val="44546A" w:themeColor="text2"/>
                            <w:lang w:val="en-GB"/>
                          </w:rPr>
                        </w:pPr>
                        <w:r w:rsidRPr="00265C79">
                          <w:rPr>
                            <w:color w:val="44546A" w:themeColor="text2"/>
                            <w:lang w:val="en-GB"/>
                          </w:rPr>
                          <w:t xml:space="preserve">Along the path </w:t>
                        </w:r>
                        <w:r w:rsidR="00D5352D" w:rsidRPr="00265C79">
                          <w:rPr>
                            <w:color w:val="44546A" w:themeColor="text2"/>
                            <w:lang w:val="en-GB"/>
                          </w:rPr>
                          <w:t>of</w:t>
                        </w:r>
                        <w:r w:rsidR="00D5352D">
                          <w:rPr>
                            <w:color w:val="44546A" w:themeColor="text2"/>
                            <w:lang w:val="en-GB"/>
                          </w:rPr>
                          <w:t xml:space="preserve"> compassion, we </w:t>
                        </w:r>
                        <w:r w:rsidR="004F03CF">
                          <w:rPr>
                            <w:color w:val="44546A" w:themeColor="text2"/>
                            <w:lang w:val="en-GB"/>
                          </w:rPr>
                          <w:t>can</w:t>
                        </w:r>
                        <w:r w:rsidRPr="00265C79">
                          <w:rPr>
                            <w:color w:val="44546A" w:themeColor="text2"/>
                            <w:lang w:val="en-GB"/>
                          </w:rPr>
                          <w:t xml:space="preserve"> find our way back to ourselves and our </w:t>
                        </w:r>
                        <w:r w:rsidR="00D5352D" w:rsidRPr="00265C79">
                          <w:rPr>
                            <w:color w:val="44546A" w:themeColor="text2"/>
                            <w:lang w:val="en-GB"/>
                          </w:rPr>
                          <w:t>i</w:t>
                        </w:r>
                        <w:r w:rsidR="00D5352D">
                          <w:rPr>
                            <w:color w:val="44546A" w:themeColor="text2"/>
                            <w:lang w:val="en-GB"/>
                          </w:rPr>
                          <w:t xml:space="preserve">nherent humanity. But who </w:t>
                        </w:r>
                        <w:r w:rsidR="003D5387">
                          <w:rPr>
                            <w:color w:val="44546A" w:themeColor="text2"/>
                            <w:lang w:val="en-GB"/>
                          </w:rPr>
                          <w:t xml:space="preserve">may show us the </w:t>
                        </w:r>
                        <w:r w:rsidR="00480842">
                          <w:rPr>
                            <w:color w:val="44546A" w:themeColor="text2"/>
                            <w:lang w:val="en-GB"/>
                          </w:rPr>
                          <w:t>path</w:t>
                        </w:r>
                        <w:r w:rsidRPr="00265C79">
                          <w:rPr>
                            <w:color w:val="44546A" w:themeColor="text2"/>
                            <w:lang w:val="en-GB"/>
                          </w:rPr>
                          <w:t xml:space="preserve"> in these restless times? </w:t>
                        </w:r>
                      </w:p>
                    </w:txbxContent>
                  </v:textbox>
                </v:rect>
                <v:rect id="Rektangel 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" fillcolor="#4472c4 [3204]" stroked="f" strokeweight="1pt">
                  <v:textbox inset="14.4pt,14.4pt,14.4pt,28.8pt">
                    <w:txbxContent>
                      <w:p w14:paraId="2A9FA779" w14:textId="77777777" w:rsidR="00762CC5" w:rsidRDefault="00762CC5">
                        <w:pPr>
                          <w:spacing w:before="240"/>
                          <w:rPr>
                            <w:color w:val="FFFFFF" w:themeColor="background1"/>
                          </w:rPr>
                        </w:pPr>
                      </w:p>
                    </w:txbxContent>
                  </v:textbox>
                </v:rect>
                <w10:wrap type="square" anchorx="page" anchory="page"/>
              </v:group>
            </w:pict>
          </mc:Fallback>
        </mc:AlternateContent>
      </w:r>
      <w:r w:rsidR="0CBB118D" w:rsidRPr="0CBB118D">
        <w:rPr>
          <w:rFonts w:ascii="Calibri" w:eastAsia="Calibri" w:hAnsi="Calibri" w:cs="Calibri"/>
        </w:rPr>
        <w:t>Igjen, enhver glede må fortrenges straks den oppleves, nettopp for at den ikke skal hefte for neste prosjekt. Vi må derfor ikke fastholde eller selv bli fastholdt av noen eller noe. Vedvarende separasjon gjøres til selve livsprinsippet for menneskelig samhandling. Det triste er at prinsippet forutsetter fravær av fellesskap, sier sosiologen Zygmunt Bauman.</w:t>
      </w:r>
    </w:p>
    <w:p w14:paraId="25F34493" w14:textId="0C6DC254" w:rsidR="0CBB118D" w:rsidRDefault="0CBB118D">
      <w:r w:rsidRPr="0CBB118D">
        <w:rPr>
          <w:rFonts w:ascii="Calibri" w:eastAsia="Calibri" w:hAnsi="Calibri" w:cs="Calibri"/>
        </w:rPr>
        <w:t>Relasjonsangsten gjør oss i det lange løp til meget ensomme mennesker, fremmedgjort fra alle, men mest fremmedgjort fra oss selv. Det er i relasjonene til andre mennesker at vår identitet og selvforståelse formes. Når ekte trofasthet og nærhet blir en trussel, så er det nettopp vårt eget selv, vår egen identitet som truer med å gå i oppløsning. Vi blir som en Don Juan, som en moderne Peer Gynt, uten kjerne, uten fasthet, uten karakter. Som maneter i sjøen drives vi hit eller dit, alt etter vær og vind.</w:t>
      </w:r>
    </w:p>
    <w:p w14:paraId="4142C3B9" w14:textId="77777777" w:rsidR="003F4444" w:rsidRDefault="0CBB118D">
      <w:pPr>
        <w:rPr>
          <w:rFonts w:ascii="Calibri" w:eastAsia="Calibri" w:hAnsi="Calibri" w:cs="Calibri"/>
        </w:rPr>
      </w:pPr>
      <w:r>
        <w:rPr>
          <w:noProof/>
          <w:lang w:eastAsia="nb-NO"/>
        </w:rPr>
        <w:drawing>
          <wp:inline distT="0" distB="0" distL="0" distR="0" wp14:anchorId="21B62FC2" wp14:editId="39F145CB">
            <wp:extent cx="1905000" cy="1428750"/>
            <wp:effectExtent l="0" t="0" r="0" b="0"/>
            <wp:docPr id="2334145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905000" cy="1428750"/>
                    </a:xfrm>
                    <a:prstGeom prst="rect">
                      <a:avLst/>
                    </a:prstGeom>
                  </pic:spPr>
                </pic:pic>
              </a:graphicData>
            </a:graphic>
          </wp:inline>
        </w:drawing>
      </w:r>
    </w:p>
    <w:p w14:paraId="09BE3C19" w14:textId="77777777" w:rsidR="00666D7D" w:rsidRDefault="0CBB118D">
      <w:pPr>
        <w:rPr>
          <w:rFonts w:ascii="Calibri" w:eastAsia="Calibri" w:hAnsi="Calibri" w:cs="Calibri"/>
        </w:rPr>
      </w:pPr>
      <w:r w:rsidRPr="0CBB118D">
        <w:rPr>
          <w:rFonts w:ascii="Calibri" w:eastAsia="Calibri" w:hAnsi="Calibri" w:cs="Calibri"/>
        </w:rPr>
        <w:t xml:space="preserve">Under denne flyktige overflaten lurer likevel fortvilelsen og lengselen etter noe annet, en lengsel etter å bli sett og elsket. Veien dit ligger underlig nok gjemt i det vi frykter mest, nemlig forpliktelse og fellesskap. Det en dag å kunne falle til ro, en dag stige ut av den rastløse og aldri hvilende runddansen, krever at vi våger å elske og ære andre mennesker på en forpliktende måte. Bare ved å elske vår neste kan vi befris fra den evige gjentagelse og den ustoppelige kverningen rundt oss selv og vårt eget begjær. </w:t>
      </w:r>
    </w:p>
    <w:p w14:paraId="637EF19F" w14:textId="2FB81C92" w:rsidR="0CBB118D" w:rsidRPr="00666D7D" w:rsidRDefault="0CBB118D" w:rsidP="0CBB118D">
      <w:pPr>
        <w:rPr>
          <w:rFonts w:ascii="Calibri" w:eastAsia="Calibri" w:hAnsi="Calibri" w:cs="Calibri"/>
        </w:rPr>
      </w:pPr>
      <w:r w:rsidRPr="0CBB118D">
        <w:rPr>
          <w:rFonts w:ascii="Calibri" w:eastAsia="Calibri" w:hAnsi="Calibri" w:cs="Calibri"/>
        </w:rPr>
        <w:t>Langs nestekjærlighetens vei vil vi også finne veien tilbake til oss selv og vår egen iboende menneskelighet. Men hvem kan vise oss veien dit i disse rastløse tider?</w:t>
      </w:r>
      <w:r>
        <w:br/>
      </w:r>
    </w:p>
    <w:sectPr w:rsidR="0CBB118D" w:rsidRPr="00666D7D" w:rsidSect="00CC35E5">
      <w:headerReference w:type="default" r:id="rId13"/>
      <w:footerReference w:type="default" r:id="rId14"/>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69E24" w14:textId="77777777" w:rsidR="003F4444" w:rsidRDefault="003F4444" w:rsidP="003F4444">
      <w:pPr>
        <w:spacing w:after="0" w:line="240" w:lineRule="auto"/>
      </w:pPr>
      <w:r>
        <w:separator/>
      </w:r>
    </w:p>
  </w:endnote>
  <w:endnote w:type="continuationSeparator" w:id="0">
    <w:p w14:paraId="716F35D9" w14:textId="77777777" w:rsidR="003F4444" w:rsidRDefault="003F4444" w:rsidP="003F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5544" w14:textId="74AAAC7A" w:rsidR="00666D7D" w:rsidRDefault="00666D7D">
    <w:pPr>
      <w:pStyle w:val="Bunntekst"/>
    </w:pPr>
    <w:r w:rsidRPr="00666D7D">
      <w:t>http://www.pobrunstad.no/relasjonsangst/</w:t>
    </w:r>
  </w:p>
  <w:p w14:paraId="29C7A202" w14:textId="77777777" w:rsidR="00666D7D" w:rsidRDefault="00666D7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8C687" w14:textId="77777777" w:rsidR="003F4444" w:rsidRDefault="003F4444" w:rsidP="003F4444">
      <w:pPr>
        <w:spacing w:after="0" w:line="240" w:lineRule="auto"/>
      </w:pPr>
      <w:r>
        <w:separator/>
      </w:r>
    </w:p>
  </w:footnote>
  <w:footnote w:type="continuationSeparator" w:id="0">
    <w:p w14:paraId="760B041D" w14:textId="77777777" w:rsidR="003F4444" w:rsidRDefault="003F4444" w:rsidP="003F4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1D95" w14:textId="6DFB3087" w:rsidR="003F4444" w:rsidRDefault="00745608">
    <w:pPr>
      <w:pStyle w:val="Topptekst"/>
    </w:pPr>
    <w:sdt>
      <w:sdtPr>
        <w:rPr>
          <w:b/>
          <w:sz w:val="28"/>
        </w:rPr>
        <w:id w:val="-1325203461"/>
        <w:docPartObj>
          <w:docPartGallery w:val="Page Numbers (Margins)"/>
          <w:docPartUnique/>
        </w:docPartObj>
      </w:sdtPr>
      <w:sdtEndPr/>
      <w:sdtContent>
        <w:r w:rsidR="00480842" w:rsidRPr="00480842">
          <w:rPr>
            <w:b/>
            <w:noProof/>
            <w:sz w:val="28"/>
            <w:lang w:eastAsia="nb-NO"/>
          </w:rPr>
          <mc:AlternateContent>
            <mc:Choice Requires="wps">
              <w:drawing>
                <wp:anchor distT="0" distB="0" distL="114300" distR="114300" simplePos="0" relativeHeight="251659264" behindDoc="0" locked="0" layoutInCell="0" allowOverlap="1" wp14:anchorId="0CB47A0C" wp14:editId="3724B0EB">
                  <wp:simplePos x="0" y="0"/>
                  <wp:positionH relativeFrom="leftMargin">
                    <wp:align>center</wp:align>
                  </wp:positionH>
                  <wp:positionV relativeFrom="margin">
                    <wp:align>bottom</wp:align>
                  </wp:positionV>
                  <wp:extent cx="510540" cy="2183130"/>
                  <wp:effectExtent l="0" t="0" r="3810" b="0"/>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ACE3E" w14:textId="11C63561" w:rsidR="00480842" w:rsidRDefault="00480842">
                              <w:pPr>
                                <w:pStyle w:val="Bunntekst"/>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00745608" w:rsidRPr="00745608">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B47A0C" id="Rektangel 6" o:spid="_x0000_s1030"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KKl9O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2BACE3E" w14:textId="11C63561" w:rsidR="00480842" w:rsidRDefault="00480842">
                        <w:pPr>
                          <w:pStyle w:val="Bunntekst"/>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00745608" w:rsidRPr="00745608">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F4444" w:rsidRPr="003F4444">
      <w:rPr>
        <w:b/>
        <w:sz w:val="28"/>
      </w:rPr>
      <w:t>Relasjonsangst – Relational anxiety</w:t>
    </w:r>
    <w:r w:rsidR="003F4444" w:rsidRPr="003F4444">
      <w:rPr>
        <w:sz w:val="28"/>
      </w:rPr>
      <w:t xml:space="preserve"> </w:t>
    </w:r>
    <w:r w:rsidR="003F4444">
      <w:t>(Paul Otto Brunstad, translated by teachers at SPUS)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EE2605"/>
    <w:rsid w:val="00091EFD"/>
    <w:rsid w:val="00265C79"/>
    <w:rsid w:val="0036127D"/>
    <w:rsid w:val="003D5387"/>
    <w:rsid w:val="003F4444"/>
    <w:rsid w:val="00480842"/>
    <w:rsid w:val="004F03CF"/>
    <w:rsid w:val="00666D7D"/>
    <w:rsid w:val="00686AB2"/>
    <w:rsid w:val="00745608"/>
    <w:rsid w:val="00762CC5"/>
    <w:rsid w:val="00861E93"/>
    <w:rsid w:val="008C3332"/>
    <w:rsid w:val="0091137C"/>
    <w:rsid w:val="009A1F8A"/>
    <w:rsid w:val="009C581E"/>
    <w:rsid w:val="00C90609"/>
    <w:rsid w:val="00CC35E5"/>
    <w:rsid w:val="00D5352D"/>
    <w:rsid w:val="00E602C2"/>
    <w:rsid w:val="0CBB118D"/>
    <w:rsid w:val="53EE26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E2605"/>
  <w15:chartTrackingRefBased/>
  <w15:docId w15:val="{3075C007-8D99-4713-9A6A-2D30A39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paragraph" w:styleId="Topptekst">
    <w:name w:val="header"/>
    <w:basedOn w:val="Normal"/>
    <w:link w:val="TopptekstTegn"/>
    <w:uiPriority w:val="99"/>
    <w:unhideWhenUsed/>
    <w:rsid w:val="003F444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4444"/>
  </w:style>
  <w:style w:type="paragraph" w:styleId="Bunntekst">
    <w:name w:val="footer"/>
    <w:basedOn w:val="Normal"/>
    <w:link w:val="BunntekstTegn"/>
    <w:uiPriority w:val="99"/>
    <w:unhideWhenUsed/>
    <w:rsid w:val="003F444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641BB680575F4984C9DE533D62C3E4" ma:contentTypeVersion="4" ma:contentTypeDescription="Opprett et nytt dokument." ma:contentTypeScope="" ma:versionID="62d929314e81563a9a363e4425c90234">
  <xsd:schema xmlns:xsd="http://www.w3.org/2001/XMLSchema" xmlns:xs="http://www.w3.org/2001/XMLSchema" xmlns:p="http://schemas.microsoft.com/office/2006/metadata/properties" xmlns:ns2="5f1769fa-9941-4fa4-9020-45097537b00e" targetNamespace="http://schemas.microsoft.com/office/2006/metadata/properties" ma:root="true" ma:fieldsID="1cf2eda09833bd47036dfc06cec55425" ns2:_="">
    <xsd:import namespace="5f1769fa-9941-4fa4-9020-45097537b00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769fa-9941-4fa4-9020-45097537b0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3DBDB-4471-4F33-A966-6952E0413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769fa-9941-4fa4-9020-45097537b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29DE1-A21A-4909-893F-EFEB561B39E5}">
  <ds:schemaRefs>
    <ds:schemaRef ds:uri="http://schemas.microsoft.com/sharepoint/v3/contenttype/forms"/>
  </ds:schemaRefs>
</ds:datastoreItem>
</file>

<file path=customXml/itemProps3.xml><?xml version="1.0" encoding="utf-8"?>
<ds:datastoreItem xmlns:ds="http://schemas.openxmlformats.org/officeDocument/2006/customXml" ds:itemID="{F5B8CF9F-AE8D-4000-A372-6FA136A6B40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5f1769fa-9941-4fa4-9020-45097537b00e"/>
    <ds:schemaRef ds:uri="http://www.w3.org/XML/1998/namespace"/>
  </ds:schemaRefs>
</ds:datastoreItem>
</file>

<file path=customXml/itemProps4.xml><?xml version="1.0" encoding="utf-8"?>
<ds:datastoreItem xmlns:ds="http://schemas.openxmlformats.org/officeDocument/2006/customXml" ds:itemID="{2FA3EA5F-98BE-454F-9662-2933098D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485</Words>
  <Characters>2574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Eriksen</dc:creator>
  <cp:keywords/>
  <dc:description/>
  <cp:lastModifiedBy>Susanne Eriksen</cp:lastModifiedBy>
  <cp:revision>14</cp:revision>
  <dcterms:created xsi:type="dcterms:W3CDTF">2018-09-10T09:00:00Z</dcterms:created>
  <dcterms:modified xsi:type="dcterms:W3CDTF">2018-09-13T17:36:00Z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0x01010038641BB680575F4984C9DE533D62C3E4</vt:lpwstr>
  </property>
</Properties>
</file>