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CE36" w14:textId="77777777" w:rsidR="00D44290" w:rsidRDefault="00551480" w:rsidP="00D44290">
      <w:pPr>
        <w:pStyle w:val="p1"/>
      </w:pPr>
      <w:r>
        <w:t xml:space="preserve">    </w:t>
      </w:r>
      <w:r w:rsidR="00D44290">
        <w:t>Oggetto: PROGETTO ETWINNING</w:t>
      </w:r>
      <w:r w:rsidR="00EC5F4D">
        <w:t xml:space="preserve">                                             </w:t>
      </w:r>
      <w:r w:rsidR="00EC5F4D">
        <w:rPr>
          <w:noProof/>
        </w:rPr>
        <w:drawing>
          <wp:inline distT="0" distB="0" distL="0" distR="0" wp14:anchorId="4F32C006" wp14:editId="68FD8D6E">
            <wp:extent cx="2353733" cy="941493"/>
            <wp:effectExtent l="0" t="0" r="8890" b="0"/>
            <wp:docPr id="1" name="Immagine 1" descr="/Users/stefanogambarotto/Desktop/eTwinningLogoFlat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fanogambarotto/Desktop/eTwinningLogoFlat-300x1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8" cy="9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BA0C" w14:textId="77777777" w:rsidR="00551480" w:rsidRDefault="00551480" w:rsidP="00D44290">
      <w:pPr>
        <w:pStyle w:val="p1"/>
      </w:pPr>
    </w:p>
    <w:p w14:paraId="18021C54" w14:textId="77777777" w:rsidR="00EC5F4D" w:rsidRDefault="00EC5F4D" w:rsidP="00551480">
      <w:pPr>
        <w:pStyle w:val="p1"/>
        <w:ind w:firstLine="708"/>
        <w:jc w:val="both"/>
      </w:pPr>
    </w:p>
    <w:p w14:paraId="24057E4F" w14:textId="77777777" w:rsidR="00D44290" w:rsidRDefault="00D44290" w:rsidP="00551480">
      <w:pPr>
        <w:pStyle w:val="p1"/>
        <w:ind w:firstLine="708"/>
        <w:jc w:val="both"/>
      </w:pPr>
      <w:r>
        <w:t xml:space="preserve">Si comunica che anche per quest’anno scolastico è stato attivato un progetto europeo sul portale </w:t>
      </w:r>
      <w:proofErr w:type="spellStart"/>
      <w:r>
        <w:t>eTwinning</w:t>
      </w:r>
      <w:proofErr w:type="spellEnd"/>
      <w:r>
        <w:t>/Indire in lingua francese.</w:t>
      </w:r>
    </w:p>
    <w:p w14:paraId="01CB7498" w14:textId="77777777" w:rsidR="00D44290" w:rsidRDefault="00D44290" w:rsidP="00551480">
      <w:pPr>
        <w:pStyle w:val="p1"/>
        <w:jc w:val="both"/>
      </w:pPr>
      <w:r>
        <w:t>La piattaforma certificata dal ministero dell’istruzione e dall’Indire ha lo scopo di promuove la collaborazione tra scuole europee attraverso l’uso delle nuove tecnologie.</w:t>
      </w:r>
    </w:p>
    <w:p w14:paraId="7544A12A" w14:textId="77777777" w:rsidR="00D44290" w:rsidRDefault="00D44290" w:rsidP="00551480">
      <w:pPr>
        <w:pStyle w:val="p1"/>
        <w:jc w:val="both"/>
      </w:pPr>
      <w:r>
        <w:t>Tale progetto ha come obiettivo il potenziamento della lingua francese attraverso la</w:t>
      </w:r>
    </w:p>
    <w:p w14:paraId="64E7C012" w14:textId="77777777" w:rsidR="00D44290" w:rsidRDefault="00D44290" w:rsidP="00551480">
      <w:pPr>
        <w:pStyle w:val="p1"/>
        <w:jc w:val="both"/>
      </w:pPr>
      <w:r>
        <w:t>collaborazione e la comunicazione con scuole di altri paesi europei.</w:t>
      </w:r>
    </w:p>
    <w:p w14:paraId="29C04E07" w14:textId="77777777" w:rsidR="00D44290" w:rsidRDefault="00D44290" w:rsidP="00551480">
      <w:pPr>
        <w:pStyle w:val="p1"/>
        <w:jc w:val="both"/>
      </w:pPr>
      <w:r>
        <w:t xml:space="preserve">Le attività si svolgeranno all’interno della piattaforma tramite username e password e prevedono attività collaborative e di scambio con gli alunni europei che studiano il francese e alunni madrelingua francesi. </w:t>
      </w:r>
    </w:p>
    <w:p w14:paraId="517E3410" w14:textId="77777777" w:rsidR="00DB4628" w:rsidRDefault="00D44290" w:rsidP="00551480">
      <w:pPr>
        <w:jc w:val="both"/>
      </w:pPr>
      <w:r>
        <w:t xml:space="preserve">Le famiglie che vogliono avere maggiori informazioni relativamente all’iniziativa possono consultare il nostro sito scolastico </w:t>
      </w:r>
      <w:hyperlink r:id="rId5" w:history="1">
        <w:r w:rsidRPr="002D7964">
          <w:rPr>
            <w:rStyle w:val="Collegamentoipertestuale"/>
          </w:rPr>
          <w:t>https://www.icgrantorto.edu.it</w:t>
        </w:r>
      </w:hyperlink>
      <w:r>
        <w:t xml:space="preserve"> nella sezione dedicata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hyperlink r:id="rId6" w:history="1">
        <w:r w:rsidRPr="002D7964">
          <w:rPr>
            <w:rStyle w:val="Collegamentoipertestuale"/>
          </w:rPr>
          <w:t>https://www.icgrantorto.edu.it/index.php/area-alunni/etwinning</w:t>
        </w:r>
      </w:hyperlink>
      <w:r>
        <w:t xml:space="preserve"> </w:t>
      </w:r>
    </w:p>
    <w:p w14:paraId="71A03BA0" w14:textId="77777777" w:rsidR="00D44290" w:rsidRDefault="00D44290" w:rsidP="00551480">
      <w:pPr>
        <w:jc w:val="both"/>
      </w:pPr>
      <w:r>
        <w:t xml:space="preserve">O direttamente ai siti </w:t>
      </w:r>
      <w:hyperlink r:id="rId7" w:history="1">
        <w:r w:rsidRPr="002D7964">
          <w:rPr>
            <w:rStyle w:val="Collegamentoipertestuale"/>
          </w:rPr>
          <w:t>https://etwinning.it</w:t>
        </w:r>
      </w:hyperlink>
      <w:r w:rsidR="00C9539E">
        <w:t xml:space="preserve"> </w:t>
      </w:r>
      <w:r>
        <w:t xml:space="preserve">e </w:t>
      </w:r>
      <w:hyperlink r:id="rId8" w:history="1">
        <w:r w:rsidRPr="002D7964">
          <w:rPr>
            <w:rStyle w:val="Collegamentoipertestuale"/>
          </w:rPr>
          <w:t>https://www.etwinning.net</w:t>
        </w:r>
      </w:hyperlink>
      <w:r>
        <w:t xml:space="preserve"> </w:t>
      </w:r>
    </w:p>
    <w:p w14:paraId="2B1C65F5" w14:textId="77777777" w:rsidR="00C9539E" w:rsidRDefault="00C9539E" w:rsidP="00551480">
      <w:pPr>
        <w:jc w:val="both"/>
      </w:pPr>
    </w:p>
    <w:p w14:paraId="7B803327" w14:textId="77777777" w:rsidR="00C9539E" w:rsidRDefault="00C9539E" w:rsidP="00551480">
      <w:pPr>
        <w:jc w:val="both"/>
      </w:pPr>
    </w:p>
    <w:p w14:paraId="0037667E" w14:textId="77777777" w:rsidR="00C9539E" w:rsidRDefault="00C9539E" w:rsidP="00551480">
      <w:pPr>
        <w:jc w:val="both"/>
      </w:pPr>
    </w:p>
    <w:p w14:paraId="6863A50C" w14:textId="77777777" w:rsidR="00551480" w:rsidRDefault="00C9539E" w:rsidP="00C9539E">
      <w:pPr>
        <w:jc w:val="center"/>
      </w:pPr>
      <w:r>
        <w:rPr>
          <w:noProof/>
          <w:lang w:eastAsia="it-IT"/>
        </w:rPr>
        <w:drawing>
          <wp:inline distT="0" distB="0" distL="0" distR="0" wp14:anchorId="62279A56" wp14:editId="2458CC3B">
            <wp:extent cx="2646468" cy="3744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14481bb51d6871_project_f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67" cy="384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9CD2" w14:textId="77777777" w:rsidR="00C9539E" w:rsidRDefault="00C9539E"/>
    <w:p w14:paraId="3EEFF5E3" w14:textId="77777777" w:rsidR="00C9539E" w:rsidRDefault="00C9539E"/>
    <w:p w14:paraId="16B8D7E4" w14:textId="77777777" w:rsidR="00C9539E" w:rsidRDefault="00C9539E"/>
    <w:p w14:paraId="4C3EF1D0" w14:textId="77777777" w:rsidR="00C9539E" w:rsidRDefault="00C9539E"/>
    <w:p w14:paraId="25CF83F1" w14:textId="77777777" w:rsidR="00C9539E" w:rsidRDefault="00C9539E"/>
    <w:p w14:paraId="2505840D" w14:textId="77777777" w:rsidR="00551480" w:rsidRDefault="00551480" w:rsidP="00C9539E">
      <w:r>
        <w:t xml:space="preserve">Cordialmente </w:t>
      </w:r>
    </w:p>
    <w:p w14:paraId="5FA7B5D8" w14:textId="77777777" w:rsidR="00551480" w:rsidRDefault="00551480" w:rsidP="00C9539E">
      <w:r>
        <w:t>L’insegnante di lingua francese</w:t>
      </w:r>
    </w:p>
    <w:p w14:paraId="3FF8187A" w14:textId="77777777" w:rsidR="00551480" w:rsidRDefault="00551480" w:rsidP="00C9539E">
      <w:r>
        <w:t xml:space="preserve">Silvia Sollano </w:t>
      </w:r>
    </w:p>
    <w:p w14:paraId="59E28038" w14:textId="71AD735D" w:rsidR="00EF35D4" w:rsidRDefault="00EF35D4" w:rsidP="00EF35D4">
      <w:pPr>
        <w:pStyle w:val="p1"/>
      </w:pPr>
      <w:bookmarkStart w:id="0" w:name="_GoBack"/>
      <w:bookmarkEnd w:id="0"/>
    </w:p>
    <w:p w14:paraId="102DFC3F" w14:textId="6A559D16" w:rsidR="00EC5F4D" w:rsidRDefault="00EC5F4D"/>
    <w:sectPr w:rsidR="00EC5F4D" w:rsidSect="00551480">
      <w:pgSz w:w="11900" w:h="16840"/>
      <w:pgMar w:top="70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0"/>
    <w:rsid w:val="00370FD4"/>
    <w:rsid w:val="00551480"/>
    <w:rsid w:val="007F56FA"/>
    <w:rsid w:val="008F6669"/>
    <w:rsid w:val="00A5191C"/>
    <w:rsid w:val="00C9539E"/>
    <w:rsid w:val="00D44290"/>
    <w:rsid w:val="00DB4628"/>
    <w:rsid w:val="00EC5F4D"/>
    <w:rsid w:val="00E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2B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44290"/>
    <w:rPr>
      <w:rFonts w:ascii="Helvetica" w:hAnsi="Helvetic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4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icgrantorto.edu.it" TargetMode="External"/><Relationship Id="rId6" Type="http://schemas.openxmlformats.org/officeDocument/2006/relationships/hyperlink" Target="https://www.icgrantorto.edu.it/index.php/area-alunni/etwinning" TargetMode="External"/><Relationship Id="rId7" Type="http://schemas.openxmlformats.org/officeDocument/2006/relationships/hyperlink" Target="https://etwinning.it" TargetMode="External"/><Relationship Id="rId8" Type="http://schemas.openxmlformats.org/officeDocument/2006/relationships/hyperlink" Target="https://www.etwinning.net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sollano</dc:creator>
  <cp:keywords/>
  <dc:description/>
  <cp:lastModifiedBy>silvia sollano</cp:lastModifiedBy>
  <cp:revision>2</cp:revision>
  <cp:lastPrinted>2020-10-04T17:19:00Z</cp:lastPrinted>
  <dcterms:created xsi:type="dcterms:W3CDTF">2021-04-02T15:52:00Z</dcterms:created>
  <dcterms:modified xsi:type="dcterms:W3CDTF">2021-04-02T15:52:00Z</dcterms:modified>
</cp:coreProperties>
</file>