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FC4" w:rsidRPr="00EA5F0F" w:rsidRDefault="000C2ACB" w:rsidP="00946FC4">
      <w:pPr>
        <w:rPr>
          <w:rFonts w:cstheme="minorHAnsi"/>
          <w:sz w:val="32"/>
          <w:szCs w:val="32"/>
          <w:lang w:val="en-US"/>
        </w:rPr>
      </w:pPr>
      <w:r w:rsidRPr="00EA5F0F">
        <w:rPr>
          <w:rFonts w:cstheme="minorHAnsi"/>
          <w:sz w:val="32"/>
          <w:szCs w:val="32"/>
          <w:lang w:val="en-US"/>
        </w:rPr>
        <w:t xml:space="preserve">In a warm summer, an happy </w:t>
      </w:r>
      <w:r w:rsidR="009951E3" w:rsidRPr="00EA5F0F">
        <w:rPr>
          <w:rFonts w:cstheme="minorHAnsi"/>
          <w:sz w:val="32"/>
          <w:szCs w:val="32"/>
          <w:lang w:val="en-US"/>
        </w:rPr>
        <w:t xml:space="preserve">cicada sang </w:t>
      </w:r>
      <w:hyperlink r:id="rId6" w:tgtFrame="_blank" w:tooltip="su, a, a, su..." w:history="1">
        <w:r w:rsidR="009951E3" w:rsidRPr="00EA5F0F">
          <w:rPr>
            <w:rFonts w:eastAsia="Times New Roman" w:cstheme="minorHAnsi"/>
            <w:sz w:val="32"/>
            <w:szCs w:val="32"/>
            <w:lang w:val="en-US" w:eastAsia="it-IT"/>
          </w:rPr>
          <w:t>on</w:t>
        </w:r>
      </w:hyperlink>
      <w:r w:rsidR="009951E3" w:rsidRPr="00EA5F0F">
        <w:rPr>
          <w:rFonts w:eastAsia="Times New Roman" w:cstheme="minorHAnsi"/>
          <w:sz w:val="32"/>
          <w:szCs w:val="32"/>
          <w:lang w:val="en-US" w:eastAsia="it-IT"/>
        </w:rPr>
        <w:t xml:space="preserve"> </w:t>
      </w:r>
      <w:hyperlink r:id="rId7" w:tgtFrame="_blank" w:tooltip="un, una, al, alla, usato per dire il mestiere/professione di qualcuno" w:history="1">
        <w:r w:rsidR="009951E3" w:rsidRPr="00EA5F0F">
          <w:rPr>
            <w:rFonts w:eastAsia="Times New Roman" w:cstheme="minorHAnsi"/>
            <w:sz w:val="32"/>
            <w:szCs w:val="32"/>
            <w:lang w:val="en-US" w:eastAsia="it-IT"/>
          </w:rPr>
          <w:t>a</w:t>
        </w:r>
      </w:hyperlink>
      <w:r w:rsidR="009951E3" w:rsidRPr="00EA5F0F">
        <w:rPr>
          <w:rFonts w:eastAsia="Times New Roman" w:cstheme="minorHAnsi"/>
          <w:sz w:val="32"/>
          <w:szCs w:val="32"/>
          <w:lang w:val="en-US" w:eastAsia="it-IT"/>
        </w:rPr>
        <w:t xml:space="preserve"> </w:t>
      </w:r>
      <w:hyperlink r:id="rId8" w:tgtFrame="_blank" w:tooltip="albero" w:history="1">
        <w:r w:rsidR="009951E3" w:rsidRPr="00EA5F0F">
          <w:rPr>
            <w:rFonts w:eastAsia="Times New Roman" w:cstheme="minorHAnsi"/>
            <w:sz w:val="32"/>
            <w:szCs w:val="32"/>
            <w:lang w:val="en-US" w:eastAsia="it-IT"/>
          </w:rPr>
          <w:t>tree</w:t>
        </w:r>
      </w:hyperlink>
      <w:r w:rsidR="009951E3" w:rsidRPr="00EA5F0F">
        <w:rPr>
          <w:rFonts w:eastAsia="Times New Roman" w:cstheme="minorHAnsi"/>
          <w:sz w:val="32"/>
          <w:szCs w:val="32"/>
          <w:lang w:val="en-US" w:eastAsia="it-IT"/>
        </w:rPr>
        <w:t xml:space="preserve"> </w:t>
      </w:r>
      <w:hyperlink r:id="rId9" w:tgtFrame="_blank" w:tooltip="ramo, filiale" w:history="1">
        <w:r w:rsidR="009951E3" w:rsidRPr="00EA5F0F">
          <w:rPr>
            <w:rFonts w:eastAsia="Times New Roman" w:cstheme="minorHAnsi"/>
            <w:sz w:val="32"/>
            <w:szCs w:val="32"/>
            <w:lang w:val="en-US" w:eastAsia="it-IT"/>
          </w:rPr>
          <w:t>branch</w:t>
        </w:r>
      </w:hyperlink>
      <w:r w:rsidR="009951E3" w:rsidRPr="00EA5F0F">
        <w:rPr>
          <w:rFonts w:eastAsia="Times New Roman" w:cstheme="minorHAnsi"/>
          <w:sz w:val="32"/>
          <w:szCs w:val="32"/>
          <w:lang w:val="en-US" w:eastAsia="it-IT"/>
        </w:rPr>
        <w:t xml:space="preserve">, </w:t>
      </w:r>
      <w:r w:rsidR="00946FC4" w:rsidRPr="00EA5F0F">
        <w:rPr>
          <w:rFonts w:eastAsia="Times New Roman" w:cstheme="minorHAnsi"/>
          <w:sz w:val="32"/>
          <w:szCs w:val="32"/>
          <w:lang w:val="en-US" w:eastAsia="it-IT"/>
        </w:rPr>
        <w:t>while</w:t>
      </w:r>
      <w:r w:rsidR="004705B1" w:rsidRPr="00EA5F0F">
        <w:rPr>
          <w:rFonts w:eastAsia="Times New Roman" w:cstheme="minorHAnsi"/>
          <w:sz w:val="32"/>
          <w:szCs w:val="32"/>
          <w:lang w:val="en-US" w:eastAsia="it-IT"/>
        </w:rPr>
        <w:t xml:space="preserve"> a long line of ants </w:t>
      </w:r>
      <w:hyperlink r:id="rId10" w:tgtFrame="_blank" w:tooltip="passato semplice di " w:history="1">
        <w:r w:rsidR="004705B1" w:rsidRPr="00EA5F0F">
          <w:rPr>
            <w:rStyle w:val="Collegamentoipertestuale"/>
            <w:rFonts w:cstheme="minorHAnsi"/>
            <w:color w:val="auto"/>
            <w:sz w:val="32"/>
            <w:szCs w:val="32"/>
            <w:u w:val="none"/>
            <w:lang w:val="en-US"/>
          </w:rPr>
          <w:t>was</w:t>
        </w:r>
      </w:hyperlink>
      <w:r w:rsidR="004705B1" w:rsidRPr="00EA5F0F">
        <w:rPr>
          <w:rFonts w:cstheme="minorHAnsi"/>
          <w:sz w:val="32"/>
          <w:szCs w:val="32"/>
          <w:lang w:val="en-US"/>
        </w:rPr>
        <w:t xml:space="preserve"> struggling </w:t>
      </w:r>
      <w:hyperlink r:id="rId11" w:tgtFrame="_blank" w:tooltip="per, a, verso (di)..." w:history="1">
        <w:r w:rsidR="004705B1" w:rsidRPr="00EA5F0F">
          <w:rPr>
            <w:rStyle w:val="Collegamentoipertestuale"/>
            <w:rFonts w:cstheme="minorHAnsi"/>
            <w:color w:val="auto"/>
            <w:sz w:val="32"/>
            <w:szCs w:val="32"/>
            <w:u w:val="none"/>
            <w:lang w:val="en-US"/>
          </w:rPr>
          <w:t>to</w:t>
        </w:r>
      </w:hyperlink>
      <w:r w:rsidR="004705B1" w:rsidRPr="00EA5F0F">
        <w:rPr>
          <w:rFonts w:cstheme="minorHAnsi"/>
          <w:sz w:val="32"/>
          <w:szCs w:val="32"/>
          <w:lang w:val="en-US"/>
        </w:rPr>
        <w:t xml:space="preserve"> </w:t>
      </w:r>
      <w:hyperlink r:id="rId12" w:tgtFrame="_blank" w:tooltip="trasportare, portare, portare, sopportare..." w:history="1">
        <w:r w:rsidR="004705B1" w:rsidRPr="00EA5F0F">
          <w:rPr>
            <w:rStyle w:val="Collegamentoipertestuale"/>
            <w:rFonts w:cstheme="minorHAnsi"/>
            <w:color w:val="auto"/>
            <w:sz w:val="32"/>
            <w:szCs w:val="32"/>
            <w:u w:val="none"/>
            <w:lang w:val="en-US"/>
          </w:rPr>
          <w:t>carry</w:t>
        </w:r>
      </w:hyperlink>
      <w:r w:rsidR="004705B1" w:rsidRPr="00EA5F0F">
        <w:rPr>
          <w:rFonts w:cstheme="minorHAnsi"/>
          <w:sz w:val="32"/>
          <w:szCs w:val="32"/>
          <w:lang w:val="en-US"/>
        </w:rPr>
        <w:t xml:space="preserve"> </w:t>
      </w:r>
      <w:hyperlink r:id="rId13" w:tgtFrame="_blank" w:tooltip="frumento" w:history="1">
        <w:r w:rsidR="004705B1" w:rsidRPr="00EA5F0F">
          <w:rPr>
            <w:rStyle w:val="Collegamentoipertestuale"/>
            <w:rFonts w:cstheme="minorHAnsi"/>
            <w:color w:val="auto"/>
            <w:sz w:val="32"/>
            <w:szCs w:val="32"/>
            <w:u w:val="none"/>
            <w:lang w:val="en-US"/>
          </w:rPr>
          <w:t>wheat</w:t>
        </w:r>
      </w:hyperlink>
      <w:r w:rsidR="004705B1" w:rsidRPr="00EA5F0F">
        <w:rPr>
          <w:rFonts w:cstheme="minorHAnsi"/>
          <w:sz w:val="32"/>
          <w:szCs w:val="32"/>
          <w:lang w:val="en-US"/>
        </w:rPr>
        <w:t xml:space="preserve"> </w:t>
      </w:r>
      <w:proofErr w:type="spellStart"/>
      <w:r w:rsidR="004705B1" w:rsidRPr="00EA5F0F">
        <w:rPr>
          <w:rFonts w:cstheme="minorHAnsi"/>
          <w:sz w:val="32"/>
          <w:szCs w:val="32"/>
          <w:lang w:val="en-US"/>
        </w:rPr>
        <w:t>groats</w:t>
      </w:r>
      <w:proofErr w:type="spellEnd"/>
      <w:r w:rsidR="009F5F53" w:rsidRPr="00EA5F0F">
        <w:rPr>
          <w:rFonts w:cstheme="minorHAnsi"/>
          <w:sz w:val="32"/>
          <w:szCs w:val="32"/>
          <w:lang w:val="en-US"/>
        </w:rPr>
        <w:t>.</w:t>
      </w:r>
      <w:r w:rsidR="009F5F53" w:rsidRPr="00EA5F0F">
        <w:rPr>
          <w:rFonts w:eastAsia="Times New Roman" w:cstheme="minorHAnsi"/>
          <w:sz w:val="32"/>
          <w:szCs w:val="32"/>
          <w:lang w:val="en-US" w:eastAsia="it-IT"/>
        </w:rPr>
        <w:t xml:space="preserve"> </w:t>
      </w:r>
      <w:hyperlink r:id="rId14" w:tgtFrame="_blank" w:tooltip="fra, tra, in mezzo" w:history="1">
        <w:r w:rsidR="00CE2F6D" w:rsidRPr="00EA5F0F">
          <w:rPr>
            <w:rFonts w:eastAsia="Times New Roman" w:cstheme="minorHAnsi"/>
            <w:sz w:val="32"/>
            <w:szCs w:val="32"/>
            <w:lang w:val="en-US" w:eastAsia="it-IT"/>
          </w:rPr>
          <w:t>B</w:t>
        </w:r>
        <w:r w:rsidR="009F5F53" w:rsidRPr="00EA5F0F">
          <w:rPr>
            <w:rFonts w:eastAsia="Times New Roman" w:cstheme="minorHAnsi"/>
            <w:sz w:val="32"/>
            <w:szCs w:val="32"/>
            <w:lang w:val="en-US" w:eastAsia="it-IT"/>
          </w:rPr>
          <w:t>etween</w:t>
        </w:r>
      </w:hyperlink>
      <w:r w:rsidR="009F5F53" w:rsidRPr="00EA5F0F">
        <w:rPr>
          <w:rFonts w:eastAsia="Times New Roman" w:cstheme="minorHAnsi"/>
          <w:sz w:val="32"/>
          <w:szCs w:val="32"/>
          <w:lang w:val="en-US" w:eastAsia="it-IT"/>
        </w:rPr>
        <w:t xml:space="preserve"> </w:t>
      </w:r>
      <w:r w:rsidR="00946FC4" w:rsidRPr="00EA5F0F">
        <w:rPr>
          <w:rFonts w:eastAsia="Times New Roman" w:cstheme="minorHAnsi"/>
          <w:sz w:val="32"/>
          <w:szCs w:val="32"/>
          <w:lang w:val="en-US" w:eastAsia="it-IT"/>
        </w:rPr>
        <w:t xml:space="preserve">the pauses </w:t>
      </w:r>
      <w:r w:rsidR="009F5F53" w:rsidRPr="00EA5F0F">
        <w:rPr>
          <w:rFonts w:eastAsia="Times New Roman" w:cstheme="minorHAnsi"/>
          <w:sz w:val="32"/>
          <w:szCs w:val="32"/>
          <w:lang w:val="en-US" w:eastAsia="it-IT"/>
        </w:rPr>
        <w:t xml:space="preserve">of the sing, the cicada </w:t>
      </w:r>
      <w:r w:rsidR="00946FC4" w:rsidRPr="00EA5F0F">
        <w:rPr>
          <w:rFonts w:eastAsia="Times New Roman" w:cstheme="minorHAnsi"/>
          <w:sz w:val="32"/>
          <w:szCs w:val="32"/>
          <w:lang w:val="en-US" w:eastAsia="it-IT"/>
        </w:rPr>
        <w:t>said</w:t>
      </w:r>
      <w:r w:rsidR="009F5F53" w:rsidRPr="00EA5F0F">
        <w:rPr>
          <w:rFonts w:eastAsia="Times New Roman" w:cstheme="minorHAnsi"/>
          <w:sz w:val="32"/>
          <w:szCs w:val="32"/>
          <w:lang w:val="en-US" w:eastAsia="it-IT"/>
        </w:rPr>
        <w:t xml:space="preserve"> the ants:” </w:t>
      </w:r>
      <w:hyperlink r:id="rId15" w:tgtFrame="_blank" w:tooltip="perché" w:history="1">
        <w:r w:rsidR="009F5F53" w:rsidRPr="00EA5F0F">
          <w:rPr>
            <w:rFonts w:eastAsia="Times New Roman" w:cstheme="minorHAnsi"/>
            <w:sz w:val="32"/>
            <w:szCs w:val="32"/>
            <w:lang w:val="en-US" w:eastAsia="it-IT"/>
          </w:rPr>
          <w:t>Why</w:t>
        </w:r>
      </w:hyperlink>
      <w:r w:rsidR="009F5F53" w:rsidRPr="00EA5F0F">
        <w:rPr>
          <w:rFonts w:eastAsia="Times New Roman" w:cstheme="minorHAnsi"/>
          <w:sz w:val="32"/>
          <w:szCs w:val="32"/>
          <w:lang w:val="en-US" w:eastAsia="it-IT"/>
        </w:rPr>
        <w:t xml:space="preserve"> </w:t>
      </w:r>
      <w:r w:rsidR="00EA5F0F">
        <w:rPr>
          <w:rFonts w:eastAsia="Times New Roman" w:cstheme="minorHAnsi"/>
          <w:sz w:val="32"/>
          <w:szCs w:val="32"/>
          <w:lang w:val="en-US" w:eastAsia="it-IT"/>
        </w:rPr>
        <w:t>you are</w:t>
      </w:r>
      <w:r w:rsidR="00DF3ABC" w:rsidRPr="00EA5F0F">
        <w:rPr>
          <w:rFonts w:eastAsia="Times New Roman" w:cstheme="minorHAnsi"/>
          <w:sz w:val="32"/>
          <w:szCs w:val="32"/>
          <w:lang w:val="en-US" w:eastAsia="it-IT"/>
        </w:rPr>
        <w:t xml:space="preserve"> working so</w:t>
      </w:r>
      <w:r w:rsidR="009F5F53" w:rsidRPr="00EA5F0F">
        <w:rPr>
          <w:rFonts w:eastAsia="Times New Roman" w:cstheme="minorHAnsi"/>
          <w:sz w:val="32"/>
          <w:szCs w:val="32"/>
          <w:lang w:val="en-US" w:eastAsia="it-IT"/>
        </w:rPr>
        <w:t xml:space="preserve"> </w:t>
      </w:r>
      <w:r w:rsidR="00EA5F0F" w:rsidRPr="00EA5F0F">
        <w:rPr>
          <w:rFonts w:eastAsia="Times New Roman" w:cstheme="minorHAnsi"/>
          <w:sz w:val="32"/>
          <w:szCs w:val="32"/>
          <w:lang w:val="en-US" w:eastAsia="it-IT"/>
        </w:rPr>
        <w:t>hard</w:t>
      </w:r>
      <w:r w:rsidR="00EA5F0F">
        <w:rPr>
          <w:rFonts w:eastAsia="Times New Roman" w:cstheme="minorHAnsi"/>
          <w:sz w:val="32"/>
          <w:szCs w:val="32"/>
          <w:lang w:val="en-US" w:eastAsia="it-IT"/>
        </w:rPr>
        <w:t>?</w:t>
      </w:r>
      <w:r w:rsidR="009F5F53" w:rsidRPr="00EA5F0F">
        <w:rPr>
          <w:rFonts w:eastAsia="Times New Roman" w:cstheme="minorHAnsi"/>
          <w:sz w:val="32"/>
          <w:szCs w:val="32"/>
          <w:lang w:val="en-US" w:eastAsia="it-IT"/>
        </w:rPr>
        <w:t xml:space="preserve"> Come </w:t>
      </w:r>
      <w:hyperlink r:id="rId16" w:tgtFrame="_blank" w:tooltip="qui, qui, a questo punto, qui che parla (al telefono)" w:history="1">
        <w:r w:rsidR="009F5F53" w:rsidRPr="00EA5F0F">
          <w:rPr>
            <w:rFonts w:eastAsia="Times New Roman" w:cstheme="minorHAnsi"/>
            <w:sz w:val="32"/>
            <w:szCs w:val="32"/>
            <w:lang w:val="en-US" w:eastAsia="it-IT"/>
          </w:rPr>
          <w:t>here</w:t>
        </w:r>
      </w:hyperlink>
      <w:r w:rsidR="009F5F53" w:rsidRPr="00EA5F0F">
        <w:rPr>
          <w:rFonts w:eastAsia="Times New Roman" w:cstheme="minorHAnsi"/>
          <w:sz w:val="32"/>
          <w:szCs w:val="32"/>
          <w:lang w:val="en-US" w:eastAsia="it-IT"/>
        </w:rPr>
        <w:t xml:space="preserve"> </w:t>
      </w:r>
      <w:r w:rsidR="00922AC2" w:rsidRPr="00EA5F0F">
        <w:rPr>
          <w:rFonts w:eastAsia="Times New Roman" w:cstheme="minorHAnsi"/>
          <w:sz w:val="32"/>
          <w:szCs w:val="32"/>
          <w:lang w:val="en-US" w:eastAsia="it-IT"/>
        </w:rPr>
        <w:t xml:space="preserve">in the </w:t>
      </w:r>
      <w:hyperlink r:id="rId17" w:tgtFrame="_blank" w:tooltip="ombra, pedinare" w:history="1">
        <w:r w:rsidR="009F5F53" w:rsidRPr="00EA5F0F">
          <w:rPr>
            <w:rFonts w:eastAsia="Times New Roman" w:cstheme="minorHAnsi"/>
            <w:sz w:val="32"/>
            <w:szCs w:val="32"/>
            <w:lang w:val="en-US" w:eastAsia="it-IT"/>
          </w:rPr>
          <w:t>shadow</w:t>
        </w:r>
      </w:hyperlink>
      <w:r w:rsidR="009F5F53" w:rsidRPr="00EA5F0F">
        <w:rPr>
          <w:rFonts w:eastAsia="Times New Roman" w:cstheme="minorHAnsi"/>
          <w:sz w:val="32"/>
          <w:szCs w:val="32"/>
          <w:lang w:val="en-US" w:eastAsia="it-IT"/>
        </w:rPr>
        <w:t xml:space="preserve">, </w:t>
      </w:r>
      <w:hyperlink r:id="rId18" w:tgtFrame="_blank" w:tooltip="noi" w:history="1">
        <w:r w:rsidR="009F5F53" w:rsidRPr="00EA5F0F">
          <w:rPr>
            <w:rFonts w:eastAsia="Times New Roman" w:cstheme="minorHAnsi"/>
            <w:sz w:val="32"/>
            <w:szCs w:val="32"/>
            <w:lang w:val="en-US" w:eastAsia="it-IT"/>
          </w:rPr>
          <w:t>we</w:t>
        </w:r>
      </w:hyperlink>
      <w:r w:rsidR="009F5F53" w:rsidRPr="00EA5F0F">
        <w:rPr>
          <w:rFonts w:eastAsia="Times New Roman" w:cstheme="minorHAnsi"/>
          <w:sz w:val="32"/>
          <w:szCs w:val="32"/>
          <w:lang w:val="en-US" w:eastAsia="it-IT"/>
        </w:rPr>
        <w:t xml:space="preserve"> </w:t>
      </w:r>
      <w:hyperlink r:id="rId19" w:tgtFrame="_blank" w:tooltip="potere, lattina, scatola, barattolo..." w:history="1">
        <w:r w:rsidR="009F5F53" w:rsidRPr="00EA5F0F">
          <w:rPr>
            <w:rFonts w:eastAsia="Times New Roman" w:cstheme="minorHAnsi"/>
            <w:sz w:val="32"/>
            <w:szCs w:val="32"/>
            <w:lang w:val="en-US" w:eastAsia="it-IT"/>
          </w:rPr>
          <w:t>can</w:t>
        </w:r>
      </w:hyperlink>
      <w:r w:rsidR="009F5F53" w:rsidRPr="00EA5F0F">
        <w:rPr>
          <w:rFonts w:eastAsia="Times New Roman" w:cstheme="minorHAnsi"/>
          <w:sz w:val="32"/>
          <w:szCs w:val="32"/>
          <w:lang w:val="en-US" w:eastAsia="it-IT"/>
        </w:rPr>
        <w:t xml:space="preserve"> </w:t>
      </w:r>
      <w:hyperlink r:id="rId20" w:tgtFrame="_blank" w:tooltip="cantare" w:history="1">
        <w:r w:rsidR="009F5F53" w:rsidRPr="00EA5F0F">
          <w:rPr>
            <w:rFonts w:eastAsia="Times New Roman" w:cstheme="minorHAnsi"/>
            <w:sz w:val="32"/>
            <w:szCs w:val="32"/>
            <w:lang w:val="en-US" w:eastAsia="it-IT"/>
          </w:rPr>
          <w:t>sing</w:t>
        </w:r>
      </w:hyperlink>
      <w:r w:rsidR="009F5F53" w:rsidRPr="00EA5F0F">
        <w:rPr>
          <w:rFonts w:eastAsia="Times New Roman" w:cstheme="minorHAnsi"/>
          <w:sz w:val="32"/>
          <w:szCs w:val="32"/>
          <w:lang w:val="en-US" w:eastAsia="it-IT"/>
        </w:rPr>
        <w:t xml:space="preserve"> together!”                                                   </w:t>
      </w:r>
      <w:r w:rsidR="00DF3ABC" w:rsidRPr="00EA5F0F">
        <w:rPr>
          <w:rFonts w:eastAsia="Times New Roman" w:cstheme="minorHAnsi"/>
          <w:sz w:val="32"/>
          <w:szCs w:val="32"/>
          <w:lang w:val="en-US" w:eastAsia="it-IT"/>
        </w:rPr>
        <w:t xml:space="preserve">                               T</w:t>
      </w:r>
      <w:r w:rsidR="00922AC2" w:rsidRPr="00EA5F0F">
        <w:rPr>
          <w:rFonts w:eastAsia="Times New Roman" w:cstheme="minorHAnsi"/>
          <w:sz w:val="32"/>
          <w:szCs w:val="32"/>
          <w:lang w:val="en-US" w:eastAsia="it-IT"/>
        </w:rPr>
        <w:t xml:space="preserve">he ants </w:t>
      </w:r>
      <w:r w:rsidR="00946FC4" w:rsidRPr="00EA5F0F">
        <w:rPr>
          <w:rFonts w:eastAsia="Times New Roman" w:cstheme="minorHAnsi"/>
          <w:sz w:val="32"/>
          <w:szCs w:val="32"/>
          <w:lang w:val="en-US" w:eastAsia="it-IT"/>
        </w:rPr>
        <w:t>continued</w:t>
      </w:r>
      <w:r w:rsidR="009F5F53" w:rsidRPr="00EA5F0F">
        <w:rPr>
          <w:rFonts w:eastAsia="Times New Roman" w:cstheme="minorHAnsi"/>
          <w:sz w:val="32"/>
          <w:szCs w:val="32"/>
          <w:lang w:val="en-US" w:eastAsia="it-IT"/>
        </w:rPr>
        <w:t xml:space="preserve"> their work…                                       </w:t>
      </w:r>
      <w:bookmarkStart w:id="0" w:name="_GoBack"/>
      <w:bookmarkEnd w:id="0"/>
      <w:r w:rsidR="009F5F53" w:rsidRPr="00EA5F0F">
        <w:rPr>
          <w:rFonts w:eastAsia="Times New Roman" w:cstheme="minorHAnsi"/>
          <w:sz w:val="32"/>
          <w:szCs w:val="32"/>
          <w:lang w:val="en-US" w:eastAsia="it-IT"/>
        </w:rPr>
        <w:t xml:space="preserve">                                                                                        </w:t>
      </w:r>
      <w:r w:rsidR="009F5F53" w:rsidRPr="00BB1F65">
        <w:rPr>
          <w:rFonts w:eastAsia="Times New Roman" w:cstheme="minorHAnsi"/>
          <w:sz w:val="32"/>
          <w:szCs w:val="32"/>
          <w:lang w:eastAsia="it-IT"/>
        </w:rPr>
        <w:t>“</w:t>
      </w:r>
      <w:proofErr w:type="spellStart"/>
      <w:r w:rsidR="00DF3ABC" w:rsidRPr="00BB1F65">
        <w:rPr>
          <w:rFonts w:eastAsia="Times New Roman" w:cstheme="minorHAnsi"/>
          <w:sz w:val="32"/>
          <w:szCs w:val="32"/>
          <w:lang w:eastAsia="it-IT"/>
        </w:rPr>
        <w:t>W</w:t>
      </w:r>
      <w:r w:rsidR="009F5F53" w:rsidRPr="00BB1F65">
        <w:rPr>
          <w:rFonts w:eastAsia="Times New Roman" w:cstheme="minorHAnsi"/>
          <w:sz w:val="32"/>
          <w:szCs w:val="32"/>
          <w:lang w:eastAsia="it-IT"/>
        </w:rPr>
        <w:t>e</w:t>
      </w:r>
      <w:proofErr w:type="spellEnd"/>
      <w:r w:rsidR="009F5F53" w:rsidRPr="00BB1F65">
        <w:rPr>
          <w:rFonts w:eastAsia="Times New Roman" w:cstheme="minorHAnsi"/>
          <w:sz w:val="32"/>
          <w:szCs w:val="32"/>
          <w:lang w:eastAsia="it-IT"/>
        </w:rPr>
        <w:t xml:space="preserve"> </w:t>
      </w:r>
      <w:proofErr w:type="spellStart"/>
      <w:r w:rsidR="009F5F53" w:rsidRPr="00BB1F65">
        <w:rPr>
          <w:rFonts w:eastAsia="Times New Roman" w:cstheme="minorHAnsi"/>
          <w:sz w:val="32"/>
          <w:szCs w:val="32"/>
          <w:lang w:eastAsia="it-IT"/>
        </w:rPr>
        <w:t>can’t</w:t>
      </w:r>
      <w:proofErr w:type="spellEnd"/>
      <w:r w:rsidR="009F5F53" w:rsidRPr="00BB1F65">
        <w:rPr>
          <w:rFonts w:eastAsia="Times New Roman" w:cstheme="minorHAnsi"/>
          <w:sz w:val="32"/>
          <w:szCs w:val="32"/>
          <w:lang w:eastAsia="it-IT"/>
        </w:rPr>
        <w:t xml:space="preserve">! </w:t>
      </w:r>
      <w:hyperlink r:id="rId21" w:tgtFrame="_blank" w:tooltip="noi" w:history="1">
        <w:proofErr w:type="spellStart"/>
        <w:r w:rsidR="009F5F53" w:rsidRPr="00BB1F65">
          <w:rPr>
            <w:rFonts w:eastAsia="Times New Roman" w:cstheme="minorHAnsi"/>
            <w:sz w:val="32"/>
            <w:szCs w:val="32"/>
            <w:lang w:eastAsia="it-IT"/>
          </w:rPr>
          <w:t>We</w:t>
        </w:r>
        <w:proofErr w:type="spellEnd"/>
      </w:hyperlink>
      <w:r w:rsidR="009F5F53" w:rsidRPr="00BB1F65">
        <w:rPr>
          <w:rFonts w:eastAsia="Times New Roman" w:cstheme="minorHAnsi"/>
          <w:sz w:val="32"/>
          <w:szCs w:val="32"/>
          <w:lang w:eastAsia="it-IT"/>
        </w:rPr>
        <w:t xml:space="preserve"> </w:t>
      </w:r>
      <w:hyperlink r:id="rId22" w:tgtFrame="_blank" w:tooltip="dovere" w:history="1">
        <w:r w:rsidR="009F5F53" w:rsidRPr="00BB1F65">
          <w:rPr>
            <w:rFonts w:eastAsia="Times New Roman" w:cstheme="minorHAnsi"/>
            <w:sz w:val="32"/>
            <w:szCs w:val="32"/>
            <w:lang w:eastAsia="it-IT"/>
          </w:rPr>
          <w:t>must</w:t>
        </w:r>
      </w:hyperlink>
      <w:r w:rsidR="009F5F53" w:rsidRPr="00BB1F65">
        <w:rPr>
          <w:rFonts w:eastAsia="Times New Roman" w:cstheme="minorHAnsi"/>
          <w:sz w:val="32"/>
          <w:szCs w:val="32"/>
          <w:lang w:eastAsia="it-IT"/>
        </w:rPr>
        <w:t xml:space="preserve"> </w:t>
      </w:r>
      <w:hyperlink r:id="rId23" w:tgtFrame="_blank" w:tooltip="preparare" w:history="1">
        <w:proofErr w:type="spellStart"/>
        <w:r w:rsidR="009F5F53" w:rsidRPr="00BB1F65">
          <w:rPr>
            <w:rFonts w:eastAsia="Times New Roman" w:cstheme="minorHAnsi"/>
            <w:sz w:val="32"/>
            <w:szCs w:val="32"/>
            <w:lang w:eastAsia="it-IT"/>
          </w:rPr>
          <w:t>prepare</w:t>
        </w:r>
        <w:proofErr w:type="spellEnd"/>
      </w:hyperlink>
      <w:r w:rsidR="009F5F53" w:rsidRPr="00BB1F65">
        <w:rPr>
          <w:rFonts w:eastAsia="Times New Roman" w:cstheme="minorHAnsi"/>
          <w:sz w:val="32"/>
          <w:szCs w:val="32"/>
          <w:lang w:eastAsia="it-IT"/>
        </w:rPr>
        <w:t xml:space="preserve"> </w:t>
      </w:r>
      <w:hyperlink r:id="rId24" w:tgtFrame="_blank" w:tooltip="i, il, il, la, i, le" w:history="1">
        <w:r w:rsidR="009F5F53" w:rsidRPr="00BB1F65">
          <w:rPr>
            <w:rFonts w:eastAsia="Times New Roman" w:cstheme="minorHAnsi"/>
            <w:sz w:val="32"/>
            <w:szCs w:val="32"/>
            <w:lang w:eastAsia="it-IT"/>
          </w:rPr>
          <w:t>the</w:t>
        </w:r>
      </w:hyperlink>
      <w:r w:rsidR="009F5F53" w:rsidRPr="00BB1F65">
        <w:rPr>
          <w:rFonts w:eastAsia="Times New Roman" w:cstheme="minorHAnsi"/>
          <w:sz w:val="32"/>
          <w:szCs w:val="32"/>
          <w:lang w:eastAsia="it-IT"/>
        </w:rPr>
        <w:t xml:space="preserve"> </w:t>
      </w:r>
      <w:hyperlink r:id="rId25" w:tgtFrame="_blank" w:tooltip="cibo" w:history="1">
        <w:proofErr w:type="spellStart"/>
        <w:r w:rsidR="009F5F53" w:rsidRPr="00BB1F65">
          <w:rPr>
            <w:rFonts w:eastAsia="Times New Roman" w:cstheme="minorHAnsi"/>
            <w:sz w:val="32"/>
            <w:szCs w:val="32"/>
            <w:lang w:eastAsia="it-IT"/>
          </w:rPr>
          <w:t>food</w:t>
        </w:r>
        <w:proofErr w:type="spellEnd"/>
      </w:hyperlink>
      <w:r w:rsidR="009F5F53" w:rsidRPr="00BB1F65">
        <w:rPr>
          <w:rFonts w:eastAsia="Times New Roman" w:cstheme="minorHAnsi"/>
          <w:sz w:val="32"/>
          <w:szCs w:val="32"/>
          <w:lang w:eastAsia="it-IT"/>
        </w:rPr>
        <w:t xml:space="preserve"> </w:t>
      </w:r>
      <w:hyperlink r:id="rId26" w:tgtFrame="_blank" w:tooltip="per, per, da, per, per via di..." w:history="1">
        <w:r w:rsidR="009F5F53" w:rsidRPr="00BB1F65">
          <w:rPr>
            <w:rFonts w:eastAsia="Times New Roman" w:cstheme="minorHAnsi"/>
            <w:sz w:val="32"/>
            <w:szCs w:val="32"/>
            <w:lang w:eastAsia="it-IT"/>
          </w:rPr>
          <w:t>for</w:t>
        </w:r>
      </w:hyperlink>
      <w:r w:rsidR="009F5F53" w:rsidRPr="00BB1F65">
        <w:rPr>
          <w:rFonts w:eastAsia="Times New Roman" w:cstheme="minorHAnsi"/>
          <w:sz w:val="32"/>
          <w:szCs w:val="32"/>
          <w:lang w:eastAsia="it-IT"/>
        </w:rPr>
        <w:t xml:space="preserve"> </w:t>
      </w:r>
      <w:hyperlink r:id="rId27" w:tgtFrame="_blank" w:tooltip="inverno" w:history="1">
        <w:proofErr w:type="spellStart"/>
        <w:r w:rsidR="009F5F53" w:rsidRPr="00BB1F65">
          <w:rPr>
            <w:rFonts w:eastAsia="Times New Roman" w:cstheme="minorHAnsi"/>
            <w:sz w:val="32"/>
            <w:szCs w:val="32"/>
            <w:lang w:eastAsia="it-IT"/>
          </w:rPr>
          <w:t>winter</w:t>
        </w:r>
        <w:proofErr w:type="spellEnd"/>
      </w:hyperlink>
      <w:r w:rsidR="009F5F53" w:rsidRPr="00BB1F65">
        <w:rPr>
          <w:rFonts w:eastAsia="Times New Roman" w:cstheme="minorHAnsi"/>
          <w:sz w:val="32"/>
          <w:szCs w:val="32"/>
          <w:lang w:eastAsia="it-IT"/>
        </w:rPr>
        <w:t>!</w:t>
      </w:r>
      <w:r w:rsidR="00DF3ABC" w:rsidRPr="00BB1F65">
        <w:rPr>
          <w:rFonts w:eastAsia="Times New Roman" w:cstheme="minorHAnsi"/>
          <w:sz w:val="32"/>
          <w:szCs w:val="32"/>
          <w:lang w:eastAsia="it-IT"/>
        </w:rPr>
        <w:t>”</w:t>
      </w:r>
      <w:r w:rsidR="00A65CB2" w:rsidRPr="00BB1F65">
        <w:rPr>
          <w:rFonts w:eastAsia="Times New Roman" w:cstheme="minorHAnsi"/>
          <w:sz w:val="32"/>
          <w:szCs w:val="32"/>
          <w:lang w:eastAsia="it-IT"/>
        </w:rPr>
        <w:t xml:space="preserve">                                                                                                                                  </w:t>
      </w:r>
      <w:r w:rsidR="00DF3ABC" w:rsidRPr="00EA5F0F">
        <w:rPr>
          <w:rFonts w:eastAsia="Times New Roman" w:cstheme="minorHAnsi"/>
          <w:sz w:val="32"/>
          <w:szCs w:val="32"/>
          <w:lang w:val="en-US" w:eastAsia="it-IT"/>
        </w:rPr>
        <w:t>“</w:t>
      </w:r>
      <w:r w:rsidR="00A65CB2" w:rsidRPr="00EA5F0F">
        <w:rPr>
          <w:rFonts w:eastAsia="Times New Roman" w:cstheme="minorHAnsi"/>
          <w:sz w:val="32"/>
          <w:szCs w:val="32"/>
          <w:lang w:val="en-US" w:eastAsia="it-IT"/>
        </w:rPr>
        <w:t>The summer is still long,</w:t>
      </w:r>
      <w:r w:rsidR="00E84439" w:rsidRPr="00EA5F0F">
        <w:rPr>
          <w:rFonts w:eastAsia="Times New Roman" w:cstheme="minorHAnsi"/>
          <w:sz w:val="32"/>
          <w:szCs w:val="32"/>
          <w:lang w:val="en-US" w:eastAsia="it-IT"/>
        </w:rPr>
        <w:t xml:space="preserve"> </w:t>
      </w:r>
      <w:r w:rsidR="00A65CB2" w:rsidRPr="00EA5F0F">
        <w:rPr>
          <w:rFonts w:eastAsia="Times New Roman" w:cstheme="minorHAnsi"/>
          <w:sz w:val="32"/>
          <w:szCs w:val="32"/>
          <w:lang w:val="en-US" w:eastAsia="it-IT"/>
        </w:rPr>
        <w:t>there is time for prepare the food before the winter comes! I prefer to sing! With this sun and this hot working is impossible!</w:t>
      </w:r>
      <w:r w:rsidR="00DF3ABC" w:rsidRPr="00EA5F0F">
        <w:rPr>
          <w:rFonts w:eastAsia="Times New Roman" w:cstheme="minorHAnsi"/>
          <w:sz w:val="32"/>
          <w:szCs w:val="32"/>
          <w:lang w:val="en-US" w:eastAsia="it-IT"/>
        </w:rPr>
        <w:t>”</w:t>
      </w:r>
      <w:r w:rsidR="00A65CB2" w:rsidRPr="00EA5F0F">
        <w:rPr>
          <w:rFonts w:eastAsia="Times New Roman" w:cstheme="minorHAnsi"/>
          <w:sz w:val="32"/>
          <w:szCs w:val="32"/>
          <w:lang w:val="en-US" w:eastAsia="it-IT"/>
        </w:rPr>
        <w:t xml:space="preserve">                                                                                                              For all the </w:t>
      </w:r>
      <w:r w:rsidR="00EA5F0F" w:rsidRPr="00EA5F0F">
        <w:rPr>
          <w:rFonts w:eastAsia="Times New Roman" w:cstheme="minorHAnsi"/>
          <w:sz w:val="32"/>
          <w:szCs w:val="32"/>
          <w:lang w:val="en-US" w:eastAsia="it-IT"/>
        </w:rPr>
        <w:t>summer,</w:t>
      </w:r>
      <w:r w:rsidR="00A65CB2" w:rsidRPr="00EA5F0F">
        <w:rPr>
          <w:rFonts w:eastAsia="Times New Roman" w:cstheme="minorHAnsi"/>
          <w:sz w:val="32"/>
          <w:szCs w:val="32"/>
          <w:lang w:val="en-US" w:eastAsia="it-IT"/>
        </w:rPr>
        <w:t xml:space="preserve"> the cicada continued </w:t>
      </w:r>
      <w:r w:rsidR="00946FC4" w:rsidRPr="00EA5F0F">
        <w:rPr>
          <w:rFonts w:eastAsia="Times New Roman" w:cstheme="minorHAnsi"/>
          <w:sz w:val="32"/>
          <w:szCs w:val="32"/>
          <w:lang w:val="en-US" w:eastAsia="it-IT"/>
        </w:rPr>
        <w:t>singing</w:t>
      </w:r>
      <w:r w:rsidR="00A65CB2" w:rsidRPr="00EA5F0F">
        <w:rPr>
          <w:rFonts w:eastAsia="Times New Roman" w:cstheme="minorHAnsi"/>
          <w:sz w:val="32"/>
          <w:szCs w:val="32"/>
          <w:lang w:val="en-US" w:eastAsia="it-IT"/>
        </w:rPr>
        <w:t xml:space="preserve"> and the ants </w:t>
      </w:r>
      <w:r w:rsidR="00946FC4" w:rsidRPr="00EA5F0F">
        <w:rPr>
          <w:rFonts w:eastAsia="Times New Roman" w:cstheme="minorHAnsi"/>
          <w:sz w:val="32"/>
          <w:szCs w:val="32"/>
          <w:lang w:val="en-US" w:eastAsia="it-IT"/>
        </w:rPr>
        <w:t>working</w:t>
      </w:r>
      <w:r w:rsidR="00A65CB2" w:rsidRPr="00EA5F0F">
        <w:rPr>
          <w:rFonts w:eastAsia="Times New Roman" w:cstheme="minorHAnsi"/>
          <w:sz w:val="32"/>
          <w:szCs w:val="32"/>
          <w:lang w:val="en-US" w:eastAsia="it-IT"/>
        </w:rPr>
        <w:t>. The autumn came and the trees began to lose the leaves</w:t>
      </w:r>
      <w:r w:rsidR="00946FC4" w:rsidRPr="00EA5F0F">
        <w:rPr>
          <w:rFonts w:eastAsia="Times New Roman" w:cstheme="minorHAnsi"/>
          <w:sz w:val="32"/>
          <w:szCs w:val="32"/>
          <w:lang w:val="en-US" w:eastAsia="it-IT"/>
        </w:rPr>
        <w:t xml:space="preserve"> and the cicada </w:t>
      </w:r>
      <w:r w:rsidR="00A65CB2" w:rsidRPr="00EA5F0F">
        <w:rPr>
          <w:rFonts w:eastAsia="Times New Roman" w:cstheme="minorHAnsi"/>
          <w:sz w:val="32"/>
          <w:szCs w:val="32"/>
          <w:lang w:val="en-US" w:eastAsia="it-IT"/>
        </w:rPr>
        <w:t xml:space="preserve"> </w:t>
      </w:r>
      <w:hyperlink r:id="rId28" w:tgtFrame="_blank" w:tooltip="passato semplice di " w:history="1">
        <w:r w:rsidR="00A65CB2" w:rsidRPr="00EA5F0F">
          <w:rPr>
            <w:rFonts w:eastAsia="Times New Roman" w:cstheme="minorHAnsi"/>
            <w:sz w:val="32"/>
            <w:szCs w:val="32"/>
            <w:lang w:val="en-US" w:eastAsia="it-IT"/>
          </w:rPr>
          <w:t>got</w:t>
        </w:r>
      </w:hyperlink>
      <w:r w:rsidR="00A65CB2" w:rsidRPr="00EA5F0F">
        <w:rPr>
          <w:rFonts w:eastAsia="Times New Roman" w:cstheme="minorHAnsi"/>
          <w:sz w:val="32"/>
          <w:szCs w:val="32"/>
          <w:lang w:val="en-US" w:eastAsia="it-IT"/>
        </w:rPr>
        <w:t xml:space="preserve"> </w:t>
      </w:r>
      <w:hyperlink r:id="rId29" w:tgtFrame="_blank" w:tooltip="giù, giù (di corda)" w:history="1">
        <w:r w:rsidR="00A65CB2" w:rsidRPr="00EA5F0F">
          <w:rPr>
            <w:rFonts w:eastAsia="Times New Roman" w:cstheme="minorHAnsi"/>
            <w:sz w:val="32"/>
            <w:szCs w:val="32"/>
            <w:lang w:val="en-US" w:eastAsia="it-IT"/>
          </w:rPr>
          <w:t>down</w:t>
        </w:r>
      </w:hyperlink>
      <w:r w:rsidR="00A65CB2" w:rsidRPr="00EA5F0F">
        <w:rPr>
          <w:rFonts w:eastAsia="Times New Roman" w:cstheme="minorHAnsi"/>
          <w:sz w:val="32"/>
          <w:szCs w:val="32"/>
          <w:lang w:val="en-US" w:eastAsia="it-IT"/>
        </w:rPr>
        <w:t xml:space="preserve"> </w:t>
      </w:r>
      <w:hyperlink r:id="rId30" w:tgtFrame="_blank" w:tooltip="da, di, da, di..." w:history="1">
        <w:r w:rsidR="00A65CB2" w:rsidRPr="00EA5F0F">
          <w:rPr>
            <w:rFonts w:eastAsia="Times New Roman" w:cstheme="minorHAnsi"/>
            <w:sz w:val="32"/>
            <w:szCs w:val="32"/>
            <w:lang w:val="en-US" w:eastAsia="it-IT"/>
          </w:rPr>
          <w:t>from</w:t>
        </w:r>
      </w:hyperlink>
      <w:r w:rsidR="00A65CB2" w:rsidRPr="00EA5F0F">
        <w:rPr>
          <w:rFonts w:eastAsia="Times New Roman" w:cstheme="minorHAnsi"/>
          <w:sz w:val="32"/>
          <w:szCs w:val="32"/>
          <w:lang w:val="en-US" w:eastAsia="it-IT"/>
        </w:rPr>
        <w:t xml:space="preserve"> </w:t>
      </w:r>
      <w:hyperlink r:id="rId31" w:tgtFrame="_blank" w:tooltip="i, il, il, la, i, le" w:history="1">
        <w:r w:rsidR="00A65CB2" w:rsidRPr="00EA5F0F">
          <w:rPr>
            <w:rFonts w:eastAsia="Times New Roman" w:cstheme="minorHAnsi"/>
            <w:sz w:val="32"/>
            <w:szCs w:val="32"/>
            <w:lang w:val="en-US" w:eastAsia="it-IT"/>
          </w:rPr>
          <w:t>the</w:t>
        </w:r>
      </w:hyperlink>
      <w:r w:rsidR="00A65CB2" w:rsidRPr="00EA5F0F">
        <w:rPr>
          <w:rFonts w:eastAsia="Times New Roman" w:cstheme="minorHAnsi"/>
          <w:sz w:val="32"/>
          <w:szCs w:val="32"/>
          <w:lang w:val="en-US" w:eastAsia="it-IT"/>
        </w:rPr>
        <w:t xml:space="preserve"> </w:t>
      </w:r>
      <w:hyperlink r:id="rId32" w:tgtFrame="_blank" w:tooltip="albero" w:history="1">
        <w:r w:rsidR="00A65CB2" w:rsidRPr="00EA5F0F">
          <w:rPr>
            <w:rFonts w:eastAsia="Times New Roman" w:cstheme="minorHAnsi"/>
            <w:sz w:val="32"/>
            <w:szCs w:val="32"/>
            <w:lang w:val="en-US" w:eastAsia="it-IT"/>
          </w:rPr>
          <w:t>tree</w:t>
        </w:r>
      </w:hyperlink>
      <w:r w:rsidR="00A65CB2" w:rsidRPr="00EA5F0F">
        <w:rPr>
          <w:rFonts w:eastAsia="Times New Roman" w:cstheme="minorHAnsi"/>
          <w:sz w:val="32"/>
          <w:szCs w:val="32"/>
          <w:lang w:val="en-US" w:eastAsia="it-IT"/>
        </w:rPr>
        <w:t xml:space="preserve"> </w:t>
      </w:r>
      <w:hyperlink r:id="rId33" w:tgtFrame="_blank" w:tooltip="ora, ormai, ora che, ora, adesso..." w:history="1">
        <w:r w:rsidR="00A65CB2" w:rsidRPr="00EA5F0F">
          <w:rPr>
            <w:rFonts w:eastAsia="Times New Roman" w:cstheme="minorHAnsi"/>
            <w:sz w:val="32"/>
            <w:szCs w:val="32"/>
            <w:lang w:val="en-US" w:eastAsia="it-IT"/>
          </w:rPr>
          <w:t>now</w:t>
        </w:r>
      </w:hyperlink>
      <w:r w:rsidR="00A65CB2" w:rsidRPr="00EA5F0F">
        <w:rPr>
          <w:rFonts w:eastAsia="Times New Roman" w:cstheme="minorHAnsi"/>
          <w:sz w:val="32"/>
          <w:szCs w:val="32"/>
          <w:lang w:val="en-US" w:eastAsia="it-IT"/>
        </w:rPr>
        <w:t xml:space="preserve"> </w:t>
      </w:r>
      <w:hyperlink r:id="rId34" w:tgtFrame="_blank" w:tooltip="nudo, spoglio, disadorno, denudare, scoprire" w:history="1">
        <w:r w:rsidR="00A65CB2" w:rsidRPr="00EA5F0F">
          <w:rPr>
            <w:rFonts w:eastAsia="Times New Roman" w:cstheme="minorHAnsi"/>
            <w:sz w:val="32"/>
            <w:szCs w:val="32"/>
            <w:lang w:val="en-US" w:eastAsia="it-IT"/>
          </w:rPr>
          <w:t>bare</w:t>
        </w:r>
      </w:hyperlink>
      <w:r w:rsidR="00A65CB2" w:rsidRPr="00EA5F0F">
        <w:rPr>
          <w:rFonts w:eastAsia="Times New Roman" w:cstheme="minorHAnsi"/>
          <w:sz w:val="32"/>
          <w:szCs w:val="32"/>
          <w:lang w:val="en-US" w:eastAsia="it-IT"/>
        </w:rPr>
        <w:t>.</w:t>
      </w:r>
      <w:r w:rsidR="00946FC4" w:rsidRPr="00EA5F0F">
        <w:rPr>
          <w:rFonts w:eastAsia="Times New Roman" w:cstheme="minorHAnsi"/>
          <w:sz w:val="32"/>
          <w:szCs w:val="32"/>
          <w:lang w:val="en-US" w:eastAsia="it-IT"/>
        </w:rPr>
        <w:t xml:space="preserve"> One morning the cicada woke up feeling </w:t>
      </w:r>
      <w:r w:rsidR="00A65CB2" w:rsidRPr="00EA5F0F">
        <w:rPr>
          <w:rFonts w:eastAsia="Times New Roman" w:cstheme="minorHAnsi"/>
          <w:sz w:val="32"/>
          <w:szCs w:val="32"/>
          <w:lang w:val="en-US" w:eastAsia="it-IT"/>
        </w:rPr>
        <w:t>cold</w:t>
      </w:r>
      <w:r w:rsidR="006A3619" w:rsidRPr="00EA5F0F">
        <w:rPr>
          <w:rFonts w:eastAsia="Times New Roman" w:cstheme="minorHAnsi"/>
          <w:sz w:val="32"/>
          <w:szCs w:val="32"/>
          <w:lang w:val="en-US" w:eastAsia="it-IT"/>
        </w:rPr>
        <w:t>:</w:t>
      </w:r>
      <w:r w:rsidR="00B119E4" w:rsidRPr="00EA5F0F">
        <w:rPr>
          <w:rFonts w:eastAsia="Times New Roman" w:cstheme="minorHAnsi"/>
          <w:sz w:val="32"/>
          <w:szCs w:val="32"/>
          <w:lang w:val="en-US" w:eastAsia="it-IT"/>
        </w:rPr>
        <w:t xml:space="preserve"> </w:t>
      </w:r>
      <w:r w:rsidR="006A3619" w:rsidRPr="00EA5F0F">
        <w:rPr>
          <w:rFonts w:eastAsia="Times New Roman" w:cstheme="minorHAnsi"/>
          <w:sz w:val="32"/>
          <w:szCs w:val="32"/>
          <w:lang w:val="en-US" w:eastAsia="it-IT"/>
        </w:rPr>
        <w:t xml:space="preserve">the winter </w:t>
      </w:r>
      <w:r w:rsidR="00946FC4" w:rsidRPr="00EA5F0F">
        <w:rPr>
          <w:rFonts w:eastAsia="Times New Roman" w:cstheme="minorHAnsi"/>
          <w:sz w:val="32"/>
          <w:szCs w:val="32"/>
          <w:lang w:val="en-US" w:eastAsia="it-IT"/>
        </w:rPr>
        <w:t>had</w:t>
      </w:r>
      <w:r w:rsidR="006A3619" w:rsidRPr="00EA5F0F">
        <w:rPr>
          <w:rFonts w:eastAsia="Times New Roman" w:cstheme="minorHAnsi"/>
          <w:sz w:val="32"/>
          <w:szCs w:val="32"/>
          <w:lang w:val="en-US" w:eastAsia="it-IT"/>
        </w:rPr>
        <w:t xml:space="preserve"> begun. The cicada found some dried branches. The snow </w:t>
      </w:r>
      <w:r w:rsidR="00946FC4" w:rsidRPr="00EA5F0F">
        <w:rPr>
          <w:rFonts w:eastAsia="Times New Roman" w:cstheme="minorHAnsi"/>
          <w:sz w:val="32"/>
          <w:szCs w:val="32"/>
          <w:lang w:val="en-US" w:eastAsia="it-IT"/>
        </w:rPr>
        <w:t xml:space="preserve">had </w:t>
      </w:r>
      <w:r w:rsidR="006A3619" w:rsidRPr="00EA5F0F">
        <w:rPr>
          <w:rFonts w:eastAsia="Times New Roman" w:cstheme="minorHAnsi"/>
          <w:sz w:val="32"/>
          <w:szCs w:val="32"/>
          <w:lang w:val="en-US" w:eastAsia="it-IT"/>
        </w:rPr>
        <w:t xml:space="preserve">arrived and </w:t>
      </w:r>
      <w:r w:rsidR="00946FC4" w:rsidRPr="00EA5F0F">
        <w:rPr>
          <w:rFonts w:eastAsia="Times New Roman" w:cstheme="minorHAnsi"/>
          <w:sz w:val="32"/>
          <w:szCs w:val="32"/>
          <w:lang w:val="en-US" w:eastAsia="it-IT"/>
        </w:rPr>
        <w:t>she</w:t>
      </w:r>
      <w:r w:rsidR="006A3619" w:rsidRPr="00EA5F0F">
        <w:rPr>
          <w:rFonts w:eastAsia="Times New Roman" w:cstheme="minorHAnsi"/>
          <w:sz w:val="32"/>
          <w:szCs w:val="32"/>
          <w:lang w:val="en-US" w:eastAsia="it-IT"/>
        </w:rPr>
        <w:t xml:space="preserve"> didn’t find anything to eat:</w:t>
      </w:r>
      <w:r w:rsidR="006A3619" w:rsidRPr="00EA5F0F">
        <w:rPr>
          <w:rFonts w:cstheme="minorHAnsi"/>
          <w:sz w:val="32"/>
          <w:szCs w:val="32"/>
          <w:lang w:val="en-US"/>
        </w:rPr>
        <w:t xml:space="preserve"> </w:t>
      </w:r>
      <w:hyperlink r:id="rId35" w:tgtFrame="_blank" w:tooltip="affamato" w:history="1">
        <w:r w:rsidR="006A3619" w:rsidRPr="00EA5F0F">
          <w:rPr>
            <w:rStyle w:val="Collegamentoipertestuale"/>
            <w:rFonts w:cstheme="minorHAnsi"/>
            <w:color w:val="auto"/>
            <w:sz w:val="32"/>
            <w:szCs w:val="32"/>
            <w:u w:val="none"/>
            <w:lang w:val="en-US"/>
          </w:rPr>
          <w:t>hungry</w:t>
        </w:r>
      </w:hyperlink>
      <w:r w:rsidR="006A3619" w:rsidRPr="00EA5F0F">
        <w:rPr>
          <w:rFonts w:cstheme="minorHAnsi"/>
          <w:sz w:val="32"/>
          <w:szCs w:val="32"/>
          <w:lang w:val="en-US"/>
        </w:rPr>
        <w:t xml:space="preserve"> </w:t>
      </w:r>
      <w:hyperlink r:id="rId36" w:tgtFrame="_blank" w:tooltip="e" w:history="1">
        <w:r w:rsidR="006A3619" w:rsidRPr="00EA5F0F">
          <w:rPr>
            <w:rStyle w:val="Collegamentoipertestuale"/>
            <w:rFonts w:cstheme="minorHAnsi"/>
            <w:color w:val="auto"/>
            <w:sz w:val="32"/>
            <w:szCs w:val="32"/>
            <w:u w:val="none"/>
            <w:lang w:val="en-US"/>
          </w:rPr>
          <w:t>and</w:t>
        </w:r>
      </w:hyperlink>
      <w:r w:rsidR="00946FC4" w:rsidRPr="00EA5F0F">
        <w:rPr>
          <w:rFonts w:cstheme="minorHAnsi"/>
          <w:sz w:val="32"/>
          <w:szCs w:val="32"/>
          <w:lang w:val="en-US"/>
        </w:rPr>
        <w:t xml:space="preserve"> shivering she </w:t>
      </w:r>
      <w:hyperlink r:id="rId37" w:tgtFrame="_blank" w:tooltip="idea, pensiero, pensiero, riflessione, passato semplice e participio passato di " w:history="1">
        <w:r w:rsidR="006A3619" w:rsidRPr="00EA5F0F">
          <w:rPr>
            <w:rFonts w:eastAsia="Times New Roman" w:cstheme="minorHAnsi"/>
            <w:sz w:val="32"/>
            <w:szCs w:val="32"/>
            <w:lang w:val="en-US" w:eastAsia="it-IT"/>
          </w:rPr>
          <w:t>thought</w:t>
        </w:r>
      </w:hyperlink>
      <w:r w:rsidR="006A3619" w:rsidRPr="00EA5F0F">
        <w:rPr>
          <w:rFonts w:eastAsia="Times New Roman" w:cstheme="minorHAnsi"/>
          <w:sz w:val="32"/>
          <w:szCs w:val="32"/>
          <w:lang w:val="en-US" w:eastAsia="it-IT"/>
        </w:rPr>
        <w:t xml:space="preserve"> </w:t>
      </w:r>
      <w:hyperlink r:id="rId38" w:tgtFrame="_blank" w:tooltip="con, con, da, di, con..." w:history="1">
        <w:r w:rsidR="006A3619" w:rsidRPr="00EA5F0F">
          <w:rPr>
            <w:rFonts w:eastAsia="Times New Roman" w:cstheme="minorHAnsi"/>
            <w:sz w:val="32"/>
            <w:szCs w:val="32"/>
            <w:lang w:val="en-US" w:eastAsia="it-IT"/>
          </w:rPr>
          <w:t>with</w:t>
        </w:r>
      </w:hyperlink>
      <w:r w:rsidR="006A3619" w:rsidRPr="00EA5F0F">
        <w:rPr>
          <w:rFonts w:eastAsia="Times New Roman" w:cstheme="minorHAnsi"/>
          <w:sz w:val="32"/>
          <w:szCs w:val="32"/>
          <w:lang w:val="en-US" w:eastAsia="it-IT"/>
        </w:rPr>
        <w:t xml:space="preserve"> </w:t>
      </w:r>
      <w:hyperlink r:id="rId39" w:tgtFrame="_blank" w:tooltip="rimpianto, essere spiacente, dispiacersi, pentirsi" w:history="1">
        <w:r w:rsidR="006A3619" w:rsidRPr="00EA5F0F">
          <w:rPr>
            <w:rFonts w:eastAsia="Times New Roman" w:cstheme="minorHAnsi"/>
            <w:sz w:val="32"/>
            <w:szCs w:val="32"/>
            <w:lang w:val="en-US" w:eastAsia="it-IT"/>
          </w:rPr>
          <w:t>regret</w:t>
        </w:r>
      </w:hyperlink>
      <w:r w:rsidR="006A3619" w:rsidRPr="00EA5F0F">
        <w:rPr>
          <w:rFonts w:eastAsia="Times New Roman" w:cstheme="minorHAnsi"/>
          <w:sz w:val="32"/>
          <w:szCs w:val="32"/>
          <w:lang w:val="en-US" w:eastAsia="it-IT"/>
        </w:rPr>
        <w:t xml:space="preserve"> </w:t>
      </w:r>
      <w:hyperlink r:id="rId40" w:tgtFrame="_blank" w:tooltip="a, per, verso (di)..." w:history="1">
        <w:r w:rsidR="006A3619" w:rsidRPr="00EA5F0F">
          <w:rPr>
            <w:rFonts w:eastAsia="Times New Roman" w:cstheme="minorHAnsi"/>
            <w:sz w:val="32"/>
            <w:szCs w:val="32"/>
            <w:lang w:val="en-US" w:eastAsia="it-IT"/>
          </w:rPr>
          <w:t>at</w:t>
        </w:r>
      </w:hyperlink>
      <w:r w:rsidR="006A3619" w:rsidRPr="00EA5F0F">
        <w:rPr>
          <w:rFonts w:eastAsia="Times New Roman" w:cstheme="minorHAnsi"/>
          <w:sz w:val="32"/>
          <w:szCs w:val="32"/>
          <w:lang w:val="en-US" w:eastAsia="it-IT"/>
        </w:rPr>
        <w:t xml:space="preserve"> the </w:t>
      </w:r>
      <w:hyperlink r:id="rId41" w:tgtFrame="_blank" w:tooltip="caldo, piccante" w:history="1">
        <w:r w:rsidR="00946FC4" w:rsidRPr="00EA5F0F">
          <w:rPr>
            <w:rFonts w:eastAsia="Times New Roman" w:cstheme="minorHAnsi"/>
            <w:sz w:val="32"/>
            <w:szCs w:val="32"/>
            <w:lang w:val="en-US" w:eastAsia="it-IT"/>
          </w:rPr>
          <w:t>he</w:t>
        </w:r>
        <w:r w:rsidR="00EA5F0F">
          <w:rPr>
            <w:rFonts w:eastAsia="Times New Roman" w:cstheme="minorHAnsi"/>
            <w:sz w:val="32"/>
            <w:szCs w:val="32"/>
            <w:lang w:val="en-US" w:eastAsia="it-IT"/>
          </w:rPr>
          <w:t>a</w:t>
        </w:r>
        <w:r w:rsidR="006A3619" w:rsidRPr="00EA5F0F">
          <w:rPr>
            <w:rFonts w:eastAsia="Times New Roman" w:cstheme="minorHAnsi"/>
            <w:sz w:val="32"/>
            <w:szCs w:val="32"/>
            <w:lang w:val="en-US" w:eastAsia="it-IT"/>
          </w:rPr>
          <w:t>t</w:t>
        </w:r>
      </w:hyperlink>
      <w:r w:rsidR="006A3619" w:rsidRPr="00EA5F0F">
        <w:rPr>
          <w:rFonts w:eastAsia="Times New Roman" w:cstheme="minorHAnsi"/>
          <w:sz w:val="32"/>
          <w:szCs w:val="32"/>
          <w:lang w:val="en-US" w:eastAsia="it-IT"/>
        </w:rPr>
        <w:t xml:space="preserve"> </w:t>
      </w:r>
      <w:hyperlink r:id="rId42" w:tgtFrame="_blank" w:tooltip="e" w:history="1">
        <w:r w:rsidR="006A3619" w:rsidRPr="00EA5F0F">
          <w:rPr>
            <w:rFonts w:eastAsia="Times New Roman" w:cstheme="minorHAnsi"/>
            <w:sz w:val="32"/>
            <w:szCs w:val="32"/>
            <w:lang w:val="en-US" w:eastAsia="it-IT"/>
          </w:rPr>
          <w:t>and</w:t>
        </w:r>
      </w:hyperlink>
      <w:r w:rsidR="006A3619" w:rsidRPr="00EA5F0F">
        <w:rPr>
          <w:rFonts w:eastAsia="Times New Roman" w:cstheme="minorHAnsi"/>
          <w:sz w:val="32"/>
          <w:szCs w:val="32"/>
          <w:lang w:val="en-US" w:eastAsia="it-IT"/>
        </w:rPr>
        <w:t xml:space="preserve"> at </w:t>
      </w:r>
      <w:hyperlink r:id="rId43" w:tgtFrame="_blank" w:tooltip="i, il, il, la, i, le" w:history="1">
        <w:r w:rsidR="006A3619" w:rsidRPr="00EA5F0F">
          <w:rPr>
            <w:rFonts w:eastAsia="Times New Roman" w:cstheme="minorHAnsi"/>
            <w:sz w:val="32"/>
            <w:szCs w:val="32"/>
            <w:lang w:val="en-US" w:eastAsia="it-IT"/>
          </w:rPr>
          <w:t>the</w:t>
        </w:r>
      </w:hyperlink>
      <w:r w:rsidR="006A3619" w:rsidRPr="00EA5F0F">
        <w:rPr>
          <w:rFonts w:eastAsia="Times New Roman" w:cstheme="minorHAnsi"/>
          <w:sz w:val="32"/>
          <w:szCs w:val="32"/>
          <w:lang w:val="en-US" w:eastAsia="it-IT"/>
        </w:rPr>
        <w:t xml:space="preserve"> songs </w:t>
      </w:r>
      <w:hyperlink r:id="rId44" w:tgtFrame="_blank" w:tooltip="di, di, tra, di, da parte mia/tua/ecc., a" w:history="1">
        <w:r w:rsidR="006A3619" w:rsidRPr="00EA5F0F">
          <w:rPr>
            <w:rFonts w:eastAsia="Times New Roman" w:cstheme="minorHAnsi"/>
            <w:sz w:val="32"/>
            <w:szCs w:val="32"/>
            <w:lang w:val="en-US" w:eastAsia="it-IT"/>
          </w:rPr>
          <w:t>of</w:t>
        </w:r>
      </w:hyperlink>
      <w:r w:rsidR="006A3619" w:rsidRPr="00EA5F0F">
        <w:rPr>
          <w:rFonts w:eastAsia="Times New Roman" w:cstheme="minorHAnsi"/>
          <w:sz w:val="32"/>
          <w:szCs w:val="32"/>
          <w:lang w:val="en-US" w:eastAsia="it-IT"/>
        </w:rPr>
        <w:t xml:space="preserve"> </w:t>
      </w:r>
      <w:hyperlink r:id="rId45" w:tgtFrame="_blank" w:tooltip="estate" w:history="1">
        <w:r w:rsidR="006A3619" w:rsidRPr="00EA5F0F">
          <w:rPr>
            <w:rFonts w:eastAsia="Times New Roman" w:cstheme="minorHAnsi"/>
            <w:sz w:val="32"/>
            <w:szCs w:val="32"/>
            <w:lang w:val="en-US" w:eastAsia="it-IT"/>
          </w:rPr>
          <w:t>summer</w:t>
        </w:r>
      </w:hyperlink>
      <w:r w:rsidR="00946FC4" w:rsidRPr="00EA5F0F">
        <w:rPr>
          <w:rFonts w:eastAsia="Times New Roman" w:cstheme="minorHAnsi"/>
          <w:sz w:val="32"/>
          <w:szCs w:val="32"/>
          <w:lang w:val="en-US" w:eastAsia="it-IT"/>
        </w:rPr>
        <w:t>. One evening she</w:t>
      </w:r>
      <w:r w:rsidR="006A3619" w:rsidRPr="00EA5F0F">
        <w:rPr>
          <w:rFonts w:eastAsia="Times New Roman" w:cstheme="minorHAnsi"/>
          <w:sz w:val="32"/>
          <w:szCs w:val="32"/>
          <w:lang w:val="en-US" w:eastAsia="it-IT"/>
        </w:rPr>
        <w:t xml:space="preserve"> saw a </w:t>
      </w:r>
      <w:hyperlink r:id="rId46" w:tgtFrame="_blank" w:tooltip="distante, lontano" w:history="1">
        <w:r w:rsidR="006A3619" w:rsidRPr="00EA5F0F">
          <w:rPr>
            <w:rFonts w:eastAsia="Times New Roman" w:cstheme="minorHAnsi"/>
            <w:sz w:val="32"/>
            <w:szCs w:val="32"/>
            <w:lang w:val="en-US" w:eastAsia="it-IT"/>
          </w:rPr>
          <w:t>distant</w:t>
        </w:r>
      </w:hyperlink>
      <w:r w:rsidR="006A3619" w:rsidRPr="00EA5F0F">
        <w:rPr>
          <w:rFonts w:eastAsia="Times New Roman" w:cstheme="minorHAnsi"/>
          <w:sz w:val="32"/>
          <w:szCs w:val="32"/>
          <w:lang w:val="en-US" w:eastAsia="it-IT"/>
        </w:rPr>
        <w:t xml:space="preserve"> </w:t>
      </w:r>
      <w:hyperlink r:id="rId47" w:tgtFrame="_blank" w:tooltip="luce, chiaro, leggero..." w:history="1">
        <w:r w:rsidR="006A3619" w:rsidRPr="00EA5F0F">
          <w:rPr>
            <w:rFonts w:eastAsia="Times New Roman" w:cstheme="minorHAnsi"/>
            <w:sz w:val="32"/>
            <w:szCs w:val="32"/>
            <w:lang w:val="en-US" w:eastAsia="it-IT"/>
          </w:rPr>
          <w:t>light</w:t>
        </w:r>
      </w:hyperlink>
      <w:r w:rsidR="006A3619" w:rsidRPr="00EA5F0F">
        <w:rPr>
          <w:rFonts w:eastAsia="Times New Roman" w:cstheme="minorHAnsi"/>
          <w:sz w:val="32"/>
          <w:szCs w:val="32"/>
          <w:lang w:val="en-US" w:eastAsia="it-IT"/>
        </w:rPr>
        <w:t xml:space="preserve"> and </w:t>
      </w:r>
      <w:r w:rsidR="00946FC4" w:rsidRPr="00EA5F0F">
        <w:rPr>
          <w:rFonts w:eastAsia="Times New Roman" w:cstheme="minorHAnsi"/>
          <w:sz w:val="32"/>
          <w:szCs w:val="32"/>
          <w:lang w:val="en-US" w:eastAsia="it-IT"/>
        </w:rPr>
        <w:t>she went</w:t>
      </w:r>
      <w:r w:rsidR="006A3619" w:rsidRPr="00EA5F0F">
        <w:rPr>
          <w:rFonts w:eastAsia="Times New Roman" w:cstheme="minorHAnsi"/>
          <w:sz w:val="32"/>
          <w:szCs w:val="32"/>
          <w:lang w:val="en-US" w:eastAsia="it-IT"/>
        </w:rPr>
        <w:t xml:space="preserve"> up: “</w:t>
      </w:r>
      <w:r w:rsidR="00B119E4" w:rsidRPr="00EA5F0F">
        <w:rPr>
          <w:rFonts w:eastAsia="Times New Roman" w:cstheme="minorHAnsi"/>
          <w:sz w:val="32"/>
          <w:szCs w:val="32"/>
          <w:lang w:val="en-US" w:eastAsia="it-IT"/>
        </w:rPr>
        <w:t>Open</w:t>
      </w:r>
      <w:r w:rsidR="00946FC4" w:rsidRPr="00EA5F0F">
        <w:rPr>
          <w:rFonts w:eastAsia="Times New Roman" w:cstheme="minorHAnsi"/>
          <w:sz w:val="32"/>
          <w:szCs w:val="32"/>
          <w:lang w:val="en-US" w:eastAsia="it-IT"/>
        </w:rPr>
        <w:t>!</w:t>
      </w:r>
      <w:r w:rsidR="0008228B">
        <w:rPr>
          <w:rFonts w:eastAsia="Times New Roman" w:cstheme="minorHAnsi"/>
          <w:sz w:val="32"/>
          <w:szCs w:val="32"/>
          <w:lang w:val="en-US" w:eastAsia="it-IT"/>
        </w:rPr>
        <w:t xml:space="preserve">  </w:t>
      </w:r>
      <w:r w:rsidR="00946FC4" w:rsidRPr="00EA5F0F">
        <w:rPr>
          <w:rFonts w:eastAsia="Times New Roman" w:cstheme="minorHAnsi"/>
          <w:sz w:val="32"/>
          <w:szCs w:val="32"/>
          <w:lang w:val="en-US" w:eastAsia="it-IT"/>
        </w:rPr>
        <w:t>O</w:t>
      </w:r>
      <w:r w:rsidR="006A3619" w:rsidRPr="00EA5F0F">
        <w:rPr>
          <w:rFonts w:eastAsia="Times New Roman" w:cstheme="minorHAnsi"/>
          <w:sz w:val="32"/>
          <w:szCs w:val="32"/>
          <w:lang w:val="en-US" w:eastAsia="it-IT"/>
        </w:rPr>
        <w:t>pen, please! I am starving! Give me something to eat</w:t>
      </w:r>
      <w:r w:rsidR="00946FC4" w:rsidRPr="00EA5F0F">
        <w:rPr>
          <w:rFonts w:eastAsia="Times New Roman" w:cstheme="minorHAnsi"/>
          <w:sz w:val="32"/>
          <w:szCs w:val="32"/>
          <w:lang w:val="en-US" w:eastAsia="it-IT"/>
        </w:rPr>
        <w:t xml:space="preserve"> please</w:t>
      </w:r>
      <w:r w:rsidR="006A3619" w:rsidRPr="00EA5F0F">
        <w:rPr>
          <w:rFonts w:eastAsia="Times New Roman" w:cstheme="minorHAnsi"/>
          <w:sz w:val="32"/>
          <w:szCs w:val="32"/>
          <w:lang w:val="en-US" w:eastAsia="it-IT"/>
        </w:rPr>
        <w:t>!”</w:t>
      </w:r>
      <w:r w:rsidR="00CE2F6D" w:rsidRPr="00EA5F0F">
        <w:rPr>
          <w:rFonts w:eastAsia="Times New Roman" w:cstheme="minorHAnsi"/>
          <w:sz w:val="32"/>
          <w:szCs w:val="32"/>
          <w:lang w:val="en-US" w:eastAsia="it-IT"/>
        </w:rPr>
        <w:t xml:space="preserve"> </w:t>
      </w:r>
      <w:hyperlink r:id="rId48" w:tgtFrame="_blank" w:tooltip="i, il, il, la, i, le" w:history="1">
        <w:r w:rsidR="00946FC4" w:rsidRPr="00EA5F0F">
          <w:rPr>
            <w:rFonts w:eastAsia="Times New Roman" w:cstheme="minorHAnsi"/>
            <w:sz w:val="32"/>
            <w:szCs w:val="32"/>
            <w:lang w:val="en-US" w:eastAsia="it-IT"/>
          </w:rPr>
          <w:t>T</w:t>
        </w:r>
        <w:r w:rsidR="00CE2F6D" w:rsidRPr="00EA5F0F">
          <w:rPr>
            <w:rFonts w:eastAsia="Times New Roman" w:cstheme="minorHAnsi"/>
            <w:sz w:val="32"/>
            <w:szCs w:val="32"/>
            <w:lang w:val="en-US" w:eastAsia="it-IT"/>
          </w:rPr>
          <w:t>he</w:t>
        </w:r>
      </w:hyperlink>
      <w:r w:rsidR="00CE2F6D" w:rsidRPr="00EA5F0F">
        <w:rPr>
          <w:rFonts w:eastAsia="Times New Roman" w:cstheme="minorHAnsi"/>
          <w:sz w:val="32"/>
          <w:szCs w:val="32"/>
          <w:lang w:val="en-US" w:eastAsia="it-IT"/>
        </w:rPr>
        <w:t xml:space="preserve"> </w:t>
      </w:r>
      <w:hyperlink r:id="rId49" w:tgtFrame="_blank" w:tooltip="finestra, finestra (computer)" w:history="1">
        <w:r w:rsidR="00CE2F6D" w:rsidRPr="00EA5F0F">
          <w:rPr>
            <w:rFonts w:eastAsia="Times New Roman" w:cstheme="minorHAnsi"/>
            <w:sz w:val="32"/>
            <w:szCs w:val="32"/>
            <w:lang w:val="en-US" w:eastAsia="it-IT"/>
          </w:rPr>
          <w:t>window</w:t>
        </w:r>
      </w:hyperlink>
      <w:r w:rsidR="00CE2F6D" w:rsidRPr="00EA5F0F">
        <w:rPr>
          <w:rFonts w:eastAsia="Times New Roman" w:cstheme="minorHAnsi"/>
          <w:sz w:val="32"/>
          <w:szCs w:val="32"/>
          <w:lang w:val="en-US" w:eastAsia="it-IT"/>
        </w:rPr>
        <w:t xml:space="preserve"> opened </w:t>
      </w:r>
      <w:hyperlink r:id="rId50" w:tgtFrame="_blank" w:tooltip="e" w:history="1">
        <w:r w:rsidR="00CE2F6D" w:rsidRPr="00EA5F0F">
          <w:rPr>
            <w:rFonts w:eastAsia="Times New Roman" w:cstheme="minorHAnsi"/>
            <w:sz w:val="32"/>
            <w:szCs w:val="32"/>
            <w:lang w:val="en-US" w:eastAsia="it-IT"/>
          </w:rPr>
          <w:t>and</w:t>
        </w:r>
      </w:hyperlink>
      <w:r w:rsidR="00CE2F6D" w:rsidRPr="00EA5F0F">
        <w:rPr>
          <w:rFonts w:eastAsia="Times New Roman" w:cstheme="minorHAnsi"/>
          <w:sz w:val="32"/>
          <w:szCs w:val="32"/>
          <w:lang w:val="en-US" w:eastAsia="it-IT"/>
        </w:rPr>
        <w:t xml:space="preserve"> </w:t>
      </w:r>
      <w:hyperlink r:id="rId51" w:tgtFrame="_blank" w:tooltip="i, il, il, la, i, le" w:history="1">
        <w:r w:rsidR="00CE2F6D" w:rsidRPr="00EA5F0F">
          <w:rPr>
            <w:rFonts w:eastAsia="Times New Roman" w:cstheme="minorHAnsi"/>
            <w:sz w:val="32"/>
            <w:szCs w:val="32"/>
            <w:lang w:val="en-US" w:eastAsia="it-IT"/>
          </w:rPr>
          <w:t>the</w:t>
        </w:r>
      </w:hyperlink>
      <w:r w:rsidR="00CE2F6D" w:rsidRPr="00EA5F0F">
        <w:rPr>
          <w:rFonts w:eastAsia="Times New Roman" w:cstheme="minorHAnsi"/>
          <w:sz w:val="32"/>
          <w:szCs w:val="32"/>
          <w:lang w:val="en-US" w:eastAsia="it-IT"/>
        </w:rPr>
        <w:t xml:space="preserve"> </w:t>
      </w:r>
      <w:hyperlink r:id="rId52" w:tgtFrame="_blank" w:tooltip="formica" w:history="1">
        <w:r w:rsidR="00922AC2" w:rsidRPr="00EA5F0F">
          <w:rPr>
            <w:rFonts w:eastAsia="Times New Roman" w:cstheme="minorHAnsi"/>
            <w:sz w:val="32"/>
            <w:szCs w:val="32"/>
            <w:lang w:val="en-US" w:eastAsia="it-IT"/>
          </w:rPr>
          <w:t>a</w:t>
        </w:r>
        <w:r w:rsidR="00CE2F6D" w:rsidRPr="00EA5F0F">
          <w:rPr>
            <w:rFonts w:eastAsia="Times New Roman" w:cstheme="minorHAnsi"/>
            <w:sz w:val="32"/>
            <w:szCs w:val="32"/>
            <w:lang w:val="en-US" w:eastAsia="it-IT"/>
          </w:rPr>
          <w:t>nt</w:t>
        </w:r>
      </w:hyperlink>
      <w:r w:rsidR="00CE2F6D" w:rsidRPr="00EA5F0F">
        <w:rPr>
          <w:rFonts w:eastAsia="Times New Roman" w:cstheme="minorHAnsi"/>
          <w:sz w:val="32"/>
          <w:szCs w:val="32"/>
          <w:lang w:val="en-US" w:eastAsia="it-IT"/>
        </w:rPr>
        <w:t xml:space="preserve"> looked</w:t>
      </w:r>
      <w:r w:rsidR="00946FC4" w:rsidRPr="00EA5F0F">
        <w:rPr>
          <w:rFonts w:eastAsia="Times New Roman" w:cstheme="minorHAnsi"/>
          <w:sz w:val="32"/>
          <w:szCs w:val="32"/>
          <w:lang w:val="en-US" w:eastAsia="it-IT"/>
        </w:rPr>
        <w:t xml:space="preserve"> </w:t>
      </w:r>
      <w:r w:rsidR="00EA5F0F" w:rsidRPr="00EA5F0F">
        <w:rPr>
          <w:rFonts w:eastAsia="Times New Roman" w:cstheme="minorHAnsi"/>
          <w:sz w:val="32"/>
          <w:szCs w:val="32"/>
          <w:lang w:val="en-US" w:eastAsia="it-IT"/>
        </w:rPr>
        <w:t>out: “Who</w:t>
      </w:r>
      <w:r w:rsidR="00CE2F6D" w:rsidRPr="00EA5F0F">
        <w:rPr>
          <w:rFonts w:eastAsia="Times New Roman" w:cstheme="minorHAnsi"/>
          <w:sz w:val="32"/>
          <w:szCs w:val="32"/>
          <w:lang w:val="en-US" w:eastAsia="it-IT"/>
        </w:rPr>
        <w:t xml:space="preserve"> is it?”                                                                                                                                                                                                                       “</w:t>
      </w:r>
      <w:r w:rsidR="00B119E4" w:rsidRPr="00EA5F0F">
        <w:rPr>
          <w:rFonts w:eastAsia="Times New Roman" w:cstheme="minorHAnsi"/>
          <w:sz w:val="32"/>
          <w:szCs w:val="32"/>
          <w:lang w:val="en-US" w:eastAsia="it-IT"/>
        </w:rPr>
        <w:t>I</w:t>
      </w:r>
      <w:r w:rsidR="00CE2F6D" w:rsidRPr="00EA5F0F">
        <w:rPr>
          <w:rFonts w:eastAsia="Times New Roman" w:cstheme="minorHAnsi"/>
          <w:sz w:val="32"/>
          <w:szCs w:val="32"/>
          <w:lang w:val="en-US" w:eastAsia="it-IT"/>
        </w:rPr>
        <w:t>t’s me,</w:t>
      </w:r>
      <w:r w:rsidR="00B119E4" w:rsidRPr="00EA5F0F">
        <w:rPr>
          <w:rFonts w:eastAsia="Times New Roman" w:cstheme="minorHAnsi"/>
          <w:sz w:val="32"/>
          <w:szCs w:val="32"/>
          <w:lang w:val="en-US" w:eastAsia="it-IT"/>
        </w:rPr>
        <w:t xml:space="preserve"> </w:t>
      </w:r>
      <w:r w:rsidR="00CE2F6D" w:rsidRPr="00EA5F0F">
        <w:rPr>
          <w:rFonts w:eastAsia="Times New Roman" w:cstheme="minorHAnsi"/>
          <w:sz w:val="32"/>
          <w:szCs w:val="32"/>
          <w:lang w:val="en-US" w:eastAsia="it-IT"/>
        </w:rPr>
        <w:t xml:space="preserve">the cicada! I </w:t>
      </w:r>
      <w:r w:rsidR="00922AC2" w:rsidRPr="00EA5F0F">
        <w:rPr>
          <w:rFonts w:eastAsia="Times New Roman" w:cstheme="minorHAnsi"/>
          <w:sz w:val="32"/>
          <w:szCs w:val="32"/>
          <w:lang w:val="en-US" w:eastAsia="it-IT"/>
        </w:rPr>
        <w:t>am hungry, I</w:t>
      </w:r>
      <w:r w:rsidR="00CE2F6D" w:rsidRPr="00EA5F0F">
        <w:rPr>
          <w:rFonts w:eastAsia="Times New Roman" w:cstheme="minorHAnsi"/>
          <w:sz w:val="32"/>
          <w:szCs w:val="32"/>
          <w:lang w:val="en-US" w:eastAsia="it-IT"/>
        </w:rPr>
        <w:t xml:space="preserve"> am cold and I</w:t>
      </w:r>
      <w:r w:rsidR="00946FC4" w:rsidRPr="00EA5F0F">
        <w:rPr>
          <w:rFonts w:eastAsia="Times New Roman" w:cstheme="minorHAnsi"/>
          <w:sz w:val="32"/>
          <w:szCs w:val="32"/>
          <w:lang w:val="en-US" w:eastAsia="it-IT"/>
        </w:rPr>
        <w:t xml:space="preserve"> haven’t got a</w:t>
      </w:r>
      <w:r w:rsidR="00CE2F6D" w:rsidRPr="00EA5F0F">
        <w:rPr>
          <w:rFonts w:eastAsia="Times New Roman" w:cstheme="minorHAnsi"/>
          <w:sz w:val="32"/>
          <w:szCs w:val="32"/>
          <w:lang w:val="en-US" w:eastAsia="it-IT"/>
        </w:rPr>
        <w:t xml:space="preserve"> house!”</w:t>
      </w:r>
      <w:r w:rsidR="00946FC4" w:rsidRPr="00EA5F0F">
        <w:rPr>
          <w:rFonts w:eastAsia="Times New Roman" w:cstheme="minorHAnsi"/>
          <w:sz w:val="32"/>
          <w:szCs w:val="32"/>
          <w:lang w:val="en-US" w:eastAsia="it-IT"/>
        </w:rPr>
        <w:t xml:space="preserve">                                                                      “ I remember you! </w:t>
      </w:r>
      <w:hyperlink r:id="rId53" w:tgtFrame="_blank" w:tooltip="che, che?, ciò che..." w:history="1">
        <w:r w:rsidR="00946FC4" w:rsidRPr="00EA5F0F">
          <w:rPr>
            <w:rStyle w:val="Collegamentoipertestuale"/>
            <w:rFonts w:cstheme="minorHAnsi"/>
            <w:color w:val="auto"/>
            <w:sz w:val="32"/>
            <w:szCs w:val="32"/>
            <w:u w:val="none"/>
            <w:lang w:val="en-US"/>
          </w:rPr>
          <w:t>What</w:t>
        </w:r>
      </w:hyperlink>
      <w:r w:rsidR="00946FC4" w:rsidRPr="00EA5F0F">
        <w:rPr>
          <w:rFonts w:cstheme="minorHAnsi"/>
          <w:sz w:val="32"/>
          <w:szCs w:val="32"/>
          <w:lang w:val="en-US"/>
        </w:rPr>
        <w:t xml:space="preserve"> </w:t>
      </w:r>
      <w:hyperlink r:id="rId54" w:tgtFrame="_blank" w:tooltip="forma contratta di " w:history="1">
        <w:r w:rsidR="00946FC4" w:rsidRPr="00EA5F0F">
          <w:rPr>
            <w:rStyle w:val="Collegamentoipertestuale"/>
            <w:rFonts w:cstheme="minorHAnsi"/>
            <w:color w:val="auto"/>
            <w:sz w:val="32"/>
            <w:szCs w:val="32"/>
            <w:u w:val="none"/>
            <w:lang w:val="en-US"/>
          </w:rPr>
          <w:t>were</w:t>
        </w:r>
      </w:hyperlink>
      <w:r w:rsidR="00946FC4" w:rsidRPr="00EA5F0F">
        <w:rPr>
          <w:rFonts w:cstheme="minorHAnsi"/>
          <w:sz w:val="32"/>
          <w:szCs w:val="32"/>
          <w:lang w:val="en-US"/>
        </w:rPr>
        <w:t xml:space="preserve"> </w:t>
      </w:r>
      <w:hyperlink r:id="rId55" w:tgtFrame="_blank" w:tooltip="si (uso impersonale), tu, te, ti, voi, vi, lei" w:history="1">
        <w:r w:rsidR="00946FC4" w:rsidRPr="00EA5F0F">
          <w:rPr>
            <w:rStyle w:val="Collegamentoipertestuale"/>
            <w:rFonts w:cstheme="minorHAnsi"/>
            <w:color w:val="auto"/>
            <w:sz w:val="32"/>
            <w:szCs w:val="32"/>
            <w:u w:val="none"/>
            <w:lang w:val="en-US"/>
          </w:rPr>
          <w:t>you</w:t>
        </w:r>
      </w:hyperlink>
      <w:r w:rsidR="00946FC4" w:rsidRPr="00EA5F0F">
        <w:rPr>
          <w:rFonts w:cstheme="minorHAnsi"/>
          <w:sz w:val="32"/>
          <w:szCs w:val="32"/>
          <w:lang w:val="en-US"/>
        </w:rPr>
        <w:t xml:space="preserve"> </w:t>
      </w:r>
      <w:hyperlink r:id="rId56" w:tgtFrame="_blank" w:history="1">
        <w:r w:rsidR="00946FC4" w:rsidRPr="00EA5F0F">
          <w:rPr>
            <w:rStyle w:val="Collegamentoipertestuale"/>
            <w:rFonts w:cstheme="minorHAnsi"/>
            <w:color w:val="auto"/>
            <w:sz w:val="32"/>
            <w:szCs w:val="32"/>
            <w:u w:val="none"/>
            <w:lang w:val="en-US"/>
          </w:rPr>
          <w:t>doing</w:t>
        </w:r>
      </w:hyperlink>
      <w:r w:rsidR="00946FC4" w:rsidRPr="00EA5F0F">
        <w:rPr>
          <w:rFonts w:cstheme="minorHAnsi"/>
          <w:sz w:val="32"/>
          <w:szCs w:val="32"/>
          <w:lang w:val="en-US"/>
        </w:rPr>
        <w:t xml:space="preserve"> </w:t>
      </w:r>
      <w:hyperlink r:id="rId57" w:tgtFrame="_blank" w:tooltip="mentre" w:history="1">
        <w:r w:rsidR="00946FC4" w:rsidRPr="00EA5F0F">
          <w:rPr>
            <w:rStyle w:val="Collegamentoipertestuale"/>
            <w:rFonts w:cstheme="minorHAnsi"/>
            <w:color w:val="auto"/>
            <w:sz w:val="32"/>
            <w:szCs w:val="32"/>
            <w:u w:val="none"/>
            <w:lang w:val="en-US"/>
          </w:rPr>
          <w:t>while</w:t>
        </w:r>
      </w:hyperlink>
      <w:r w:rsidR="00946FC4" w:rsidRPr="00EA5F0F">
        <w:rPr>
          <w:rFonts w:cstheme="minorHAnsi"/>
          <w:sz w:val="32"/>
          <w:szCs w:val="32"/>
          <w:lang w:val="en-US"/>
        </w:rPr>
        <w:t xml:space="preserve"> </w:t>
      </w:r>
      <w:hyperlink r:id="rId58" w:tgtFrame="_blank" w:tooltip="noi" w:history="1">
        <w:r w:rsidR="00946FC4" w:rsidRPr="00EA5F0F">
          <w:rPr>
            <w:rStyle w:val="Collegamentoipertestuale"/>
            <w:rFonts w:cstheme="minorHAnsi"/>
            <w:color w:val="auto"/>
            <w:sz w:val="32"/>
            <w:szCs w:val="32"/>
            <w:u w:val="none"/>
            <w:lang w:val="en-US"/>
          </w:rPr>
          <w:t>we</w:t>
        </w:r>
      </w:hyperlink>
      <w:r w:rsidR="00946FC4" w:rsidRPr="00EA5F0F">
        <w:rPr>
          <w:rFonts w:cstheme="minorHAnsi"/>
          <w:sz w:val="32"/>
          <w:szCs w:val="32"/>
          <w:lang w:val="en-US"/>
        </w:rPr>
        <w:t xml:space="preserve"> </w:t>
      </w:r>
      <w:hyperlink r:id="rId59" w:tgtFrame="_blank" w:tooltip="forma contratta di " w:history="1">
        <w:r w:rsidR="00946FC4" w:rsidRPr="00EA5F0F">
          <w:rPr>
            <w:rStyle w:val="Collegamentoipertestuale"/>
            <w:rFonts w:cstheme="minorHAnsi"/>
            <w:color w:val="auto"/>
            <w:sz w:val="32"/>
            <w:szCs w:val="32"/>
            <w:u w:val="none"/>
            <w:lang w:val="en-US"/>
          </w:rPr>
          <w:t>were</w:t>
        </w:r>
      </w:hyperlink>
      <w:r w:rsidR="00946FC4" w:rsidRPr="00EA5F0F">
        <w:rPr>
          <w:rFonts w:cstheme="minorHAnsi"/>
          <w:sz w:val="32"/>
          <w:szCs w:val="32"/>
          <w:lang w:val="en-US"/>
        </w:rPr>
        <w:t xml:space="preserve"> preparing </w:t>
      </w:r>
      <w:hyperlink r:id="rId60" w:tgtFrame="_blank" w:tooltip="a, per, verso (di)..." w:history="1">
        <w:r w:rsidR="00946FC4" w:rsidRPr="00EA5F0F">
          <w:rPr>
            <w:rStyle w:val="Collegamentoipertestuale"/>
            <w:rFonts w:cstheme="minorHAnsi"/>
            <w:color w:val="auto"/>
            <w:sz w:val="32"/>
            <w:szCs w:val="32"/>
            <w:u w:val="none"/>
            <w:lang w:val="en-US"/>
          </w:rPr>
          <w:t>to</w:t>
        </w:r>
      </w:hyperlink>
      <w:r w:rsidR="00946FC4" w:rsidRPr="00EA5F0F">
        <w:rPr>
          <w:rFonts w:cstheme="minorHAnsi"/>
          <w:sz w:val="32"/>
          <w:szCs w:val="32"/>
          <w:lang w:val="en-US"/>
        </w:rPr>
        <w:t xml:space="preserve"> </w:t>
      </w:r>
      <w:hyperlink r:id="rId61" w:tgtFrame="_blank" w:tooltip="inverno" w:history="1">
        <w:r w:rsidR="00946FC4" w:rsidRPr="00EA5F0F">
          <w:rPr>
            <w:rStyle w:val="Collegamentoipertestuale"/>
            <w:rFonts w:cstheme="minorHAnsi"/>
            <w:color w:val="auto"/>
            <w:sz w:val="32"/>
            <w:szCs w:val="32"/>
            <w:u w:val="none"/>
            <w:lang w:val="en-US"/>
          </w:rPr>
          <w:t>winter</w:t>
        </w:r>
      </w:hyperlink>
      <w:r w:rsidR="00946FC4" w:rsidRPr="00EA5F0F">
        <w:rPr>
          <w:rFonts w:cstheme="minorHAnsi"/>
          <w:sz w:val="32"/>
          <w:szCs w:val="32"/>
          <w:lang w:val="en-US"/>
        </w:rPr>
        <w:t>?”                                                                                                                                                  “I sang”                                                                                                                                                           “You sang? Now you dance!”</w:t>
      </w:r>
    </w:p>
    <w:p w:rsidR="00922AC2" w:rsidRDefault="00CE2F6D" w:rsidP="00922AC2">
      <w:pPr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</w:pPr>
      <w:r w:rsidRPr="00EA5F0F">
        <w:rPr>
          <w:rFonts w:cstheme="minorHAnsi"/>
          <w:sz w:val="32"/>
          <w:szCs w:val="32"/>
          <w:lang w:val="en-US"/>
        </w:rPr>
        <w:t xml:space="preserve">The </w:t>
      </w:r>
      <w:r w:rsidR="0008228B">
        <w:rPr>
          <w:rFonts w:cstheme="minorHAnsi"/>
          <w:sz w:val="32"/>
          <w:szCs w:val="32"/>
          <w:lang w:val="en-US"/>
        </w:rPr>
        <w:t>val</w:t>
      </w:r>
      <w:r w:rsidR="00922AC2" w:rsidRPr="00EA5F0F">
        <w:rPr>
          <w:rFonts w:cstheme="minorHAnsi"/>
          <w:sz w:val="32"/>
          <w:szCs w:val="32"/>
          <w:lang w:val="en-US"/>
        </w:rPr>
        <w:t xml:space="preserve">ue is that it is important to think about the </w:t>
      </w:r>
      <w:r w:rsidR="00EA5F0F" w:rsidRPr="00EA5F0F">
        <w:rPr>
          <w:rFonts w:cstheme="minorHAnsi"/>
          <w:sz w:val="32"/>
          <w:szCs w:val="32"/>
          <w:lang w:val="en-US"/>
        </w:rPr>
        <w:t>future</w:t>
      </w:r>
      <w:r w:rsidR="00EA5F0F" w:rsidRPr="00EA5F0F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 xml:space="preserve"> </w:t>
      </w:r>
      <w:hyperlink r:id="rId62" w:tgtFrame="_blank" w:tooltip="senza" w:history="1">
        <w:r w:rsidR="00922AC2" w:rsidRPr="00EA5F0F">
          <w:rPr>
            <w:rFonts w:eastAsia="Times New Roman" w:cs="Times New Roman"/>
            <w:sz w:val="32"/>
            <w:szCs w:val="32"/>
            <w:lang w:val="en-US" w:eastAsia="it-IT"/>
          </w:rPr>
          <w:t>without</w:t>
        </w:r>
      </w:hyperlink>
      <w:r w:rsidR="00922AC2" w:rsidRPr="00EA5F0F">
        <w:rPr>
          <w:rFonts w:eastAsia="Times New Roman" w:cs="Times New Roman"/>
          <w:sz w:val="32"/>
          <w:szCs w:val="32"/>
          <w:lang w:val="en-US" w:eastAsia="it-IT"/>
        </w:rPr>
        <w:t xml:space="preserve"> </w:t>
      </w:r>
      <w:hyperlink r:id="rId63" w:tgtFrame="_blank" w:tooltip="essere, participio presente di " w:history="1">
        <w:r w:rsidR="00922AC2" w:rsidRPr="00EA5F0F">
          <w:rPr>
            <w:rFonts w:eastAsia="Times New Roman" w:cs="Times New Roman"/>
            <w:sz w:val="32"/>
            <w:szCs w:val="32"/>
            <w:lang w:val="en-US" w:eastAsia="it-IT"/>
          </w:rPr>
          <w:t>being</w:t>
        </w:r>
      </w:hyperlink>
      <w:r w:rsidR="00922AC2" w:rsidRPr="00EA5F0F">
        <w:rPr>
          <w:rFonts w:eastAsia="Times New Roman" w:cs="Times New Roman"/>
          <w:sz w:val="32"/>
          <w:szCs w:val="32"/>
          <w:lang w:val="en-US" w:eastAsia="it-IT"/>
        </w:rPr>
        <w:t xml:space="preserve"> </w:t>
      </w:r>
      <w:hyperlink r:id="rId64" w:tgtFrame="_blank" w:tooltip="negligente" w:history="1">
        <w:r w:rsidR="00922AC2" w:rsidRPr="00EA5F0F">
          <w:rPr>
            <w:rFonts w:eastAsia="Times New Roman" w:cs="Times New Roman"/>
            <w:sz w:val="32"/>
            <w:szCs w:val="32"/>
            <w:lang w:val="en-US" w:eastAsia="it-IT"/>
          </w:rPr>
          <w:t>negligent</w:t>
        </w:r>
      </w:hyperlink>
      <w:r w:rsidR="00BB1F65" w:rsidRPr="00EA5F0F"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  <w:t>.</w:t>
      </w:r>
    </w:p>
    <w:p w:rsidR="0035180A" w:rsidRDefault="003C01A4" w:rsidP="00922AC2">
      <w:pPr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26E98A72" wp14:editId="68710CFB">
            <wp:simplePos x="0" y="0"/>
            <wp:positionH relativeFrom="column">
              <wp:posOffset>3432810</wp:posOffset>
            </wp:positionH>
            <wp:positionV relativeFrom="paragraph">
              <wp:posOffset>39370</wp:posOffset>
            </wp:positionV>
            <wp:extent cx="2933700" cy="1840230"/>
            <wp:effectExtent l="0" t="0" r="0" b="7620"/>
            <wp:wrapSquare wrapText="bothSides"/>
            <wp:docPr id="2" name="Immagine 2" descr="Risultati immagini per immagini cicala e for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immagini cicala e formica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4763B3F5" wp14:editId="56FBA448">
            <wp:simplePos x="0" y="0"/>
            <wp:positionH relativeFrom="column">
              <wp:posOffset>-196215</wp:posOffset>
            </wp:positionH>
            <wp:positionV relativeFrom="paragraph">
              <wp:posOffset>43815</wp:posOffset>
            </wp:positionV>
            <wp:extent cx="3100705" cy="1828800"/>
            <wp:effectExtent l="0" t="0" r="4445" b="0"/>
            <wp:wrapTight wrapText="bothSides">
              <wp:wrapPolygon edited="0">
                <wp:start x="0" y="0"/>
                <wp:lineTo x="0" y="21375"/>
                <wp:lineTo x="21498" y="21375"/>
                <wp:lineTo x="21498" y="0"/>
                <wp:lineTo x="0" y="0"/>
              </wp:wrapPolygon>
            </wp:wrapTight>
            <wp:docPr id="1" name="Immagine 1" descr="Risultati immagini per immagini cicala e for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immagini cicala e formica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180A" w:rsidRPr="00EA5F0F" w:rsidRDefault="0035180A" w:rsidP="00922AC2">
      <w:pPr>
        <w:rPr>
          <w:rFonts w:eastAsia="Times New Roman" w:cstheme="minorHAnsi"/>
          <w:sz w:val="32"/>
          <w:szCs w:val="32"/>
          <w:lang w:val="en-US" w:eastAsia="it-IT"/>
        </w:rPr>
      </w:pPr>
    </w:p>
    <w:p w:rsidR="00CE2F6D" w:rsidRPr="00EA5F0F" w:rsidRDefault="00CE2F6D" w:rsidP="00CE2F6D">
      <w:pPr>
        <w:rPr>
          <w:rFonts w:eastAsia="Times New Roman" w:cstheme="minorHAnsi"/>
          <w:sz w:val="32"/>
          <w:szCs w:val="32"/>
          <w:lang w:val="en-US" w:eastAsia="it-IT"/>
        </w:rPr>
      </w:pPr>
    </w:p>
    <w:p w:rsidR="006A3619" w:rsidRPr="00EA5F0F" w:rsidRDefault="006A3619" w:rsidP="006A3619">
      <w:pPr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</w:pPr>
    </w:p>
    <w:p w:rsidR="006A3619" w:rsidRPr="00EA5F0F" w:rsidRDefault="006A3619" w:rsidP="006A3619">
      <w:pPr>
        <w:rPr>
          <w:rFonts w:ascii="Times New Roman" w:eastAsia="Times New Roman" w:hAnsi="Times New Roman" w:cs="Times New Roman"/>
          <w:sz w:val="48"/>
          <w:szCs w:val="48"/>
          <w:lang w:val="en-US" w:eastAsia="it-IT"/>
        </w:rPr>
      </w:pPr>
    </w:p>
    <w:p w:rsidR="00A65CB2" w:rsidRPr="00EA5F0F" w:rsidRDefault="00A65CB2" w:rsidP="006A3619">
      <w:pP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9F5F53" w:rsidRPr="00EA5F0F" w:rsidRDefault="009F5F53" w:rsidP="009F5F53">
      <w:pP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9F5F53" w:rsidRPr="00EA5F0F" w:rsidRDefault="009F5F53" w:rsidP="009F5F53">
      <w:pP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9F5F53" w:rsidRPr="00EA5F0F" w:rsidRDefault="009F5F53" w:rsidP="009F5F53">
      <w:pP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9F5F53" w:rsidRPr="00EA5F0F" w:rsidRDefault="009F5F53" w:rsidP="009F5F53">
      <w:pP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9951E3" w:rsidRPr="00EA5F0F" w:rsidRDefault="009951E3" w:rsidP="004705B1">
      <w:pP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9F6D80" w:rsidRPr="00EA5F0F" w:rsidRDefault="009F6D80">
      <w:pPr>
        <w:rPr>
          <w:lang w:val="en-US"/>
        </w:rPr>
      </w:pPr>
    </w:p>
    <w:sectPr w:rsidR="009F6D80" w:rsidRPr="00EA5F0F">
      <w:headerReference w:type="even" r:id="rId67"/>
      <w:headerReference w:type="default" r:id="rId68"/>
      <w:footerReference w:type="even" r:id="rId69"/>
      <w:footerReference w:type="default" r:id="rId70"/>
      <w:headerReference w:type="first" r:id="rId71"/>
      <w:footerReference w:type="first" r:id="rId7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BB8" w:rsidRDefault="001C6BB8" w:rsidP="008C29F1">
      <w:pPr>
        <w:spacing w:after="0" w:line="240" w:lineRule="auto"/>
      </w:pPr>
      <w:r>
        <w:separator/>
      </w:r>
    </w:p>
  </w:endnote>
  <w:endnote w:type="continuationSeparator" w:id="0">
    <w:p w:rsidR="001C6BB8" w:rsidRDefault="001C6BB8" w:rsidP="008C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9F1" w:rsidRDefault="008C29F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9F1" w:rsidRDefault="008C29F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9F1" w:rsidRDefault="008C29F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BB8" w:rsidRDefault="001C6BB8" w:rsidP="008C29F1">
      <w:pPr>
        <w:spacing w:after="0" w:line="240" w:lineRule="auto"/>
      </w:pPr>
      <w:r>
        <w:separator/>
      </w:r>
    </w:p>
  </w:footnote>
  <w:footnote w:type="continuationSeparator" w:id="0">
    <w:p w:rsidR="001C6BB8" w:rsidRDefault="001C6BB8" w:rsidP="008C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9F1" w:rsidRDefault="008C29F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9F1" w:rsidRDefault="008C29F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9F1" w:rsidRDefault="008C29F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CB"/>
    <w:rsid w:val="0008228B"/>
    <w:rsid w:val="000C2ACB"/>
    <w:rsid w:val="001C6BB8"/>
    <w:rsid w:val="0035180A"/>
    <w:rsid w:val="003C01A4"/>
    <w:rsid w:val="004705B1"/>
    <w:rsid w:val="006A3619"/>
    <w:rsid w:val="008C29F1"/>
    <w:rsid w:val="00922AC2"/>
    <w:rsid w:val="00946FC4"/>
    <w:rsid w:val="009951E3"/>
    <w:rsid w:val="009F5F53"/>
    <w:rsid w:val="009F6D80"/>
    <w:rsid w:val="00A65CB2"/>
    <w:rsid w:val="00B119E4"/>
    <w:rsid w:val="00BB1F65"/>
    <w:rsid w:val="00CE2F6D"/>
    <w:rsid w:val="00DF3ABC"/>
    <w:rsid w:val="00E20754"/>
    <w:rsid w:val="00E84439"/>
    <w:rsid w:val="00EA5F0F"/>
    <w:rsid w:val="00FA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954F0-C599-44E1-99C7-60DFC22D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705B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C29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9F1"/>
  </w:style>
  <w:style w:type="paragraph" w:styleId="Pidipagina">
    <w:name w:val="footer"/>
    <w:basedOn w:val="Normale"/>
    <w:link w:val="PidipaginaCarattere"/>
    <w:uiPriority w:val="99"/>
    <w:unhideWhenUsed/>
    <w:rsid w:val="008C29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2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9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ctionary.cambridge.org/it/dizionario/inglese-italiano/wheat" TargetMode="External"/><Relationship Id="rId18" Type="http://schemas.openxmlformats.org/officeDocument/2006/relationships/hyperlink" Target="https://dictionary.cambridge.org/it/dizionario/inglese-italiano/we" TargetMode="External"/><Relationship Id="rId26" Type="http://schemas.openxmlformats.org/officeDocument/2006/relationships/hyperlink" Target="https://dictionary.cambridge.org/it/dizionario/inglese-italiano/for" TargetMode="External"/><Relationship Id="rId39" Type="http://schemas.openxmlformats.org/officeDocument/2006/relationships/hyperlink" Target="https://dictionary.cambridge.org/it/dizionario/inglese-italiano/regret" TargetMode="External"/><Relationship Id="rId21" Type="http://schemas.openxmlformats.org/officeDocument/2006/relationships/hyperlink" Target="https://dictionary.cambridge.org/it/dizionario/inglese-italiano/we" TargetMode="External"/><Relationship Id="rId34" Type="http://schemas.openxmlformats.org/officeDocument/2006/relationships/hyperlink" Target="https://dictionary.cambridge.org/it/dizionario/inglese-italiano/bare" TargetMode="External"/><Relationship Id="rId42" Type="http://schemas.openxmlformats.org/officeDocument/2006/relationships/hyperlink" Target="https://dictionary.cambridge.org/it/dizionario/inglese-italiano/and" TargetMode="External"/><Relationship Id="rId47" Type="http://schemas.openxmlformats.org/officeDocument/2006/relationships/hyperlink" Target="https://dictionary.cambridge.org/it/dizionario/inglese-italiano/light" TargetMode="External"/><Relationship Id="rId50" Type="http://schemas.openxmlformats.org/officeDocument/2006/relationships/hyperlink" Target="https://dictionary.cambridge.org/it/dizionario/inglese-italiano/and" TargetMode="External"/><Relationship Id="rId55" Type="http://schemas.openxmlformats.org/officeDocument/2006/relationships/hyperlink" Target="https://dictionary.cambridge.org/it/dizionario/inglese-italiano/you" TargetMode="External"/><Relationship Id="rId63" Type="http://schemas.openxmlformats.org/officeDocument/2006/relationships/hyperlink" Target="https://dictionary.cambridge.org/it/dizionario/inglese-italiano/being" TargetMode="External"/><Relationship Id="rId68" Type="http://schemas.openxmlformats.org/officeDocument/2006/relationships/header" Target="header2.xml"/><Relationship Id="rId7" Type="http://schemas.openxmlformats.org/officeDocument/2006/relationships/hyperlink" Target="https://dictionary.cambridge.org/it/dizionario/inglese-italiano/a" TargetMode="External"/><Relationship Id="rId71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s://dictionary.cambridge.org/it/dizionario/inglese-italiano/here" TargetMode="External"/><Relationship Id="rId29" Type="http://schemas.openxmlformats.org/officeDocument/2006/relationships/hyperlink" Target="https://dictionary.cambridge.org/it/dizionario/inglese-italiano/down" TargetMode="External"/><Relationship Id="rId11" Type="http://schemas.openxmlformats.org/officeDocument/2006/relationships/hyperlink" Target="https://dictionary.cambridge.org/it/dizionario/inglese-italiano/to" TargetMode="External"/><Relationship Id="rId24" Type="http://schemas.openxmlformats.org/officeDocument/2006/relationships/hyperlink" Target="https://dictionary.cambridge.org/it/dizionario/inglese-italiano/the" TargetMode="External"/><Relationship Id="rId32" Type="http://schemas.openxmlformats.org/officeDocument/2006/relationships/hyperlink" Target="https://dictionary.cambridge.org/it/dizionario/inglese-italiano/tree" TargetMode="External"/><Relationship Id="rId37" Type="http://schemas.openxmlformats.org/officeDocument/2006/relationships/hyperlink" Target="https://dictionary.cambridge.org/it/dizionario/inglese-italiano/thought" TargetMode="External"/><Relationship Id="rId40" Type="http://schemas.openxmlformats.org/officeDocument/2006/relationships/hyperlink" Target="https://dictionary.cambridge.org/it/dizionario/inglese-italiano/to" TargetMode="External"/><Relationship Id="rId45" Type="http://schemas.openxmlformats.org/officeDocument/2006/relationships/hyperlink" Target="https://dictionary.cambridge.org/it/dizionario/inglese-italiano/summer" TargetMode="External"/><Relationship Id="rId53" Type="http://schemas.openxmlformats.org/officeDocument/2006/relationships/hyperlink" Target="https://dictionary.cambridge.org/it/dizionario/inglese-italiano/what" TargetMode="External"/><Relationship Id="rId58" Type="http://schemas.openxmlformats.org/officeDocument/2006/relationships/hyperlink" Target="https://dictionary.cambridge.org/it/dizionario/inglese-italiano/we" TargetMode="External"/><Relationship Id="rId66" Type="http://schemas.openxmlformats.org/officeDocument/2006/relationships/image" Target="media/image2.jpeg"/><Relationship Id="rId7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dictionary.cambridge.org/it/dizionario/inglese-italiano/why" TargetMode="External"/><Relationship Id="rId23" Type="http://schemas.openxmlformats.org/officeDocument/2006/relationships/hyperlink" Target="https://dictionary.cambridge.org/it/dizionario/inglese-italiano/prepare" TargetMode="External"/><Relationship Id="rId28" Type="http://schemas.openxmlformats.org/officeDocument/2006/relationships/hyperlink" Target="https://dictionary.cambridge.org/it/dizionario/inglese-italiano/got" TargetMode="External"/><Relationship Id="rId36" Type="http://schemas.openxmlformats.org/officeDocument/2006/relationships/hyperlink" Target="https://dictionary.cambridge.org/it/dizionario/inglese-italiano/and" TargetMode="External"/><Relationship Id="rId49" Type="http://schemas.openxmlformats.org/officeDocument/2006/relationships/hyperlink" Target="https://dictionary.cambridge.org/it/dizionario/inglese-italiano/window" TargetMode="External"/><Relationship Id="rId57" Type="http://schemas.openxmlformats.org/officeDocument/2006/relationships/hyperlink" Target="https://dictionary.cambridge.org/it/dizionario/inglese-italiano/while" TargetMode="External"/><Relationship Id="rId61" Type="http://schemas.openxmlformats.org/officeDocument/2006/relationships/hyperlink" Target="https://dictionary.cambridge.org/it/dizionario/inglese-italiano/winter" TargetMode="External"/><Relationship Id="rId10" Type="http://schemas.openxmlformats.org/officeDocument/2006/relationships/hyperlink" Target="https://dictionary.cambridge.org/it/dizionario/inglese-italiano/was" TargetMode="External"/><Relationship Id="rId19" Type="http://schemas.openxmlformats.org/officeDocument/2006/relationships/hyperlink" Target="https://dictionary.cambridge.org/it/dizionario/inglese-italiano/can" TargetMode="External"/><Relationship Id="rId31" Type="http://schemas.openxmlformats.org/officeDocument/2006/relationships/hyperlink" Target="https://dictionary.cambridge.org/it/dizionario/inglese-italiano/the" TargetMode="External"/><Relationship Id="rId44" Type="http://schemas.openxmlformats.org/officeDocument/2006/relationships/hyperlink" Target="https://dictionary.cambridge.org/it/dizionario/inglese-italiano/of" TargetMode="External"/><Relationship Id="rId52" Type="http://schemas.openxmlformats.org/officeDocument/2006/relationships/hyperlink" Target="https://dictionary.cambridge.org/it/dizionario/inglese-italiano/ant" TargetMode="External"/><Relationship Id="rId60" Type="http://schemas.openxmlformats.org/officeDocument/2006/relationships/hyperlink" Target="https://dictionary.cambridge.org/it/dizionario/inglese-italiano/to" TargetMode="External"/><Relationship Id="rId65" Type="http://schemas.openxmlformats.org/officeDocument/2006/relationships/image" Target="media/image1.jpeg"/><Relationship Id="rId7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ictionary.cambridge.org/it/dizionario/inglese-italiano/branch" TargetMode="External"/><Relationship Id="rId14" Type="http://schemas.openxmlformats.org/officeDocument/2006/relationships/hyperlink" Target="https://dictionary.cambridge.org/it/dizionario/inglese-italiano/between" TargetMode="External"/><Relationship Id="rId22" Type="http://schemas.openxmlformats.org/officeDocument/2006/relationships/hyperlink" Target="https://dictionary.cambridge.org/it/dizionario/inglese-italiano/must" TargetMode="External"/><Relationship Id="rId27" Type="http://schemas.openxmlformats.org/officeDocument/2006/relationships/hyperlink" Target="https://dictionary.cambridge.org/it/dizionario/inglese-italiano/winter" TargetMode="External"/><Relationship Id="rId30" Type="http://schemas.openxmlformats.org/officeDocument/2006/relationships/hyperlink" Target="https://dictionary.cambridge.org/it/dizionario/inglese-italiano/from" TargetMode="External"/><Relationship Id="rId35" Type="http://schemas.openxmlformats.org/officeDocument/2006/relationships/hyperlink" Target="https://dictionary.cambridge.org/it/dizionario/inglese-italiano/hungry" TargetMode="External"/><Relationship Id="rId43" Type="http://schemas.openxmlformats.org/officeDocument/2006/relationships/hyperlink" Target="https://dictionary.cambridge.org/it/dizionario/inglese-italiano/the" TargetMode="External"/><Relationship Id="rId48" Type="http://schemas.openxmlformats.org/officeDocument/2006/relationships/hyperlink" Target="https://dictionary.cambridge.org/it/dizionario/inglese-italiano/the" TargetMode="External"/><Relationship Id="rId56" Type="http://schemas.openxmlformats.org/officeDocument/2006/relationships/hyperlink" Target="https://dictionary.cambridge.org/it/dizionario/inglese-italiano/doing" TargetMode="External"/><Relationship Id="rId64" Type="http://schemas.openxmlformats.org/officeDocument/2006/relationships/hyperlink" Target="https://dictionary.cambridge.org/it/dizionario/inglese-italiano/negligent" TargetMode="External"/><Relationship Id="rId69" Type="http://schemas.openxmlformats.org/officeDocument/2006/relationships/footer" Target="footer1.xml"/><Relationship Id="rId8" Type="http://schemas.openxmlformats.org/officeDocument/2006/relationships/hyperlink" Target="https://dictionary.cambridge.org/it/dizionario/inglese-italiano/tree" TargetMode="External"/><Relationship Id="rId51" Type="http://schemas.openxmlformats.org/officeDocument/2006/relationships/hyperlink" Target="https://dictionary.cambridge.org/it/dizionario/inglese-italiano/the" TargetMode="External"/><Relationship Id="rId72" Type="http://schemas.openxmlformats.org/officeDocument/2006/relationships/footer" Target="footer3.xml"/><Relationship Id="rId3" Type="http://schemas.openxmlformats.org/officeDocument/2006/relationships/webSettings" Target="webSettings.xml"/><Relationship Id="rId12" Type="http://schemas.openxmlformats.org/officeDocument/2006/relationships/hyperlink" Target="https://dictionary.cambridge.org/it/dizionario/inglese-italiano/carry" TargetMode="External"/><Relationship Id="rId17" Type="http://schemas.openxmlformats.org/officeDocument/2006/relationships/hyperlink" Target="https://dictionary.cambridge.org/it/dizionario/inglese-italiano/shadow" TargetMode="External"/><Relationship Id="rId25" Type="http://schemas.openxmlformats.org/officeDocument/2006/relationships/hyperlink" Target="https://dictionary.cambridge.org/it/dizionario/inglese-italiano/food" TargetMode="External"/><Relationship Id="rId33" Type="http://schemas.openxmlformats.org/officeDocument/2006/relationships/hyperlink" Target="https://dictionary.cambridge.org/it/dizionario/inglese-italiano/now" TargetMode="External"/><Relationship Id="rId38" Type="http://schemas.openxmlformats.org/officeDocument/2006/relationships/hyperlink" Target="https://dictionary.cambridge.org/it/dizionario/inglese-italiano/with" TargetMode="External"/><Relationship Id="rId46" Type="http://schemas.openxmlformats.org/officeDocument/2006/relationships/hyperlink" Target="https://dictionary.cambridge.org/it/dizionario/inglese-italiano/distant" TargetMode="External"/><Relationship Id="rId59" Type="http://schemas.openxmlformats.org/officeDocument/2006/relationships/hyperlink" Target="https://dictionary.cambridge.org/it/dizionario/inglese-italiano/were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dictionary.cambridge.org/it/dizionario/inglese-italiano/sing" TargetMode="External"/><Relationship Id="rId41" Type="http://schemas.openxmlformats.org/officeDocument/2006/relationships/hyperlink" Target="https://dictionary.cambridge.org/it/dizionario/inglese-italiano/hot" TargetMode="External"/><Relationship Id="rId54" Type="http://schemas.openxmlformats.org/officeDocument/2006/relationships/hyperlink" Target="https://dictionary.cambridge.org/it/dizionario/inglese-italiano/were" TargetMode="External"/><Relationship Id="rId62" Type="http://schemas.openxmlformats.org/officeDocument/2006/relationships/hyperlink" Target="https://dictionary.cambridge.org/it/dizionario/inglese-italiano/without" TargetMode="External"/><Relationship Id="rId7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dictionary.cambridge.org/it/dizionario/inglese-italiano/o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Risso</dc:creator>
  <cp:keywords/>
  <dc:description/>
  <cp:lastModifiedBy>utente</cp:lastModifiedBy>
  <cp:revision>13</cp:revision>
  <dcterms:created xsi:type="dcterms:W3CDTF">2019-01-27T14:23:00Z</dcterms:created>
  <dcterms:modified xsi:type="dcterms:W3CDTF">2019-02-28T10:39:00Z</dcterms:modified>
</cp:coreProperties>
</file>