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C6" w:rsidRDefault="00B076C6">
      <w:pPr>
        <w:rPr>
          <w:lang w:val="en-US"/>
        </w:rPr>
      </w:pPr>
    </w:p>
    <w:p w:rsidR="00921A0F" w:rsidRDefault="00921A0F" w:rsidP="00B52EB0">
      <w:pPr>
        <w:pStyle w:val="a5"/>
        <w:rPr>
          <w:lang w:val="en-US"/>
        </w:rPr>
      </w:pPr>
    </w:p>
    <w:p w:rsidR="00B52EB0" w:rsidRPr="00A67783" w:rsidRDefault="00921A0F" w:rsidP="00B52EB0">
      <w:pPr>
        <w:pStyle w:val="a5"/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n-US"/>
        </w:rPr>
      </w:pPr>
      <w:r w:rsidRPr="00A67783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n-US"/>
        </w:rPr>
        <w:t xml:space="preserve">Post-reading activities </w:t>
      </w:r>
    </w:p>
    <w:p w:rsidR="00921A0F" w:rsidRPr="00A67783" w:rsidRDefault="00921A0F" w:rsidP="00B52EB0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2E1C" w:rsidRPr="00A67783" w:rsidRDefault="00F56A36" w:rsidP="00B52EB0">
      <w:pPr>
        <w:pStyle w:val="a5"/>
        <w:jc w:val="both"/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</w:pPr>
      <w:r w:rsidRPr="00A67783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Introducing the Character</w:t>
      </w:r>
    </w:p>
    <w:p w:rsidR="00F56A36" w:rsidRPr="00A67783" w:rsidRDefault="00F56A36" w:rsidP="00B52EB0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6778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A student chooses one </w:t>
      </w:r>
      <w:r w:rsidR="004429B4" w:rsidRPr="00A6778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or more </w:t>
      </w:r>
      <w:r w:rsidRPr="00A6778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character</w:t>
      </w:r>
      <w:r w:rsidR="004429B4" w:rsidRPr="00A6778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 from the fairy-tale and starts describing them</w:t>
      </w:r>
      <w:r w:rsidR="006B7AD0" w:rsidRPr="00A6778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r w:rsidR="004429B4" w:rsidRPr="00A6778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The rest of the students are to guess what character is being described.</w:t>
      </w:r>
    </w:p>
    <w:p w:rsidR="000724D9" w:rsidRPr="00A67783" w:rsidRDefault="000724D9" w:rsidP="00B52EB0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0724D9" w:rsidRPr="00A67783" w:rsidRDefault="000724D9" w:rsidP="000724D9">
      <w:pPr>
        <w:pStyle w:val="a5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Students make a poster with principal characters listed and some information about them.</w:t>
      </w:r>
      <w:r w:rsidRPr="00A6778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</w:t>
      </w:r>
      <w:r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Or there could be drawings depicting the scene described in the book.</w:t>
      </w:r>
    </w:p>
    <w:p w:rsidR="000724D9" w:rsidRPr="00A67783" w:rsidRDefault="000724D9" w:rsidP="00B52EB0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B52EB0" w:rsidRPr="00A67783" w:rsidRDefault="00B52EB0" w:rsidP="00B52EB0">
      <w:pPr>
        <w:pStyle w:val="a5"/>
        <w:jc w:val="both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9549CB" w:rsidRPr="00A67783" w:rsidRDefault="00762E1C" w:rsidP="00B52EB0">
      <w:pPr>
        <w:pStyle w:val="a5"/>
        <w:jc w:val="both"/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  <w:lang w:val="en-US"/>
        </w:rPr>
      </w:pPr>
      <w:r w:rsidRPr="00A67783"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  <w:lang w:val="en-US"/>
        </w:rPr>
        <w:t xml:space="preserve">Describing </w:t>
      </w:r>
      <w:r w:rsidR="00E13284" w:rsidRPr="00A67783"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  <w:lang w:val="en-US"/>
        </w:rPr>
        <w:t>the</w:t>
      </w:r>
      <w:r w:rsidRPr="00A67783"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 w:rsidR="00E13284" w:rsidRPr="00A67783"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  <w:lang w:val="en-US"/>
        </w:rPr>
        <w:t>Character</w:t>
      </w:r>
    </w:p>
    <w:p w:rsidR="009549CB" w:rsidRPr="00A67783" w:rsidRDefault="00E13284" w:rsidP="00B52EB0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A student picks up a strip of paper with the name of the character</w:t>
      </w:r>
      <w:r w:rsidR="00762E1C"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</w:t>
      </w:r>
      <w:r w:rsidR="004429B4"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from the given fairy-tale </w:t>
      </w:r>
      <w:r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and passes it </w:t>
      </w:r>
      <w:r w:rsidR="00762E1C"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around a circle of </w:t>
      </w:r>
      <w:r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classmate</w:t>
      </w:r>
      <w:r w:rsidR="00762E1C"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s. Each student say</w:t>
      </w:r>
      <w:r w:rsidR="009549CB"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s</w:t>
      </w:r>
      <w:r w:rsidR="00762E1C"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one word describing the </w:t>
      </w:r>
      <w:r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character</w:t>
      </w:r>
      <w:r w:rsidR="00762E1C"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without repeating what has been said. </w:t>
      </w:r>
    </w:p>
    <w:p w:rsidR="00E13284" w:rsidRPr="00A67783" w:rsidRDefault="00115F2A" w:rsidP="00B52EB0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Note: any a</w:t>
      </w:r>
      <w:r w:rsidR="00762E1C"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djectives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can be</w:t>
      </w:r>
      <w:r w:rsidR="00762E1C"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acceptable as long as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they are</w:t>
      </w:r>
      <w:r w:rsidR="00762E1C"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inspired by the </w:t>
      </w:r>
      <w:r w:rsidR="00E13284"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story</w:t>
      </w:r>
      <w:r w:rsidR="00762E1C"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. </w:t>
      </w:r>
    </w:p>
    <w:p w:rsidR="00E13284" w:rsidRPr="00A67783" w:rsidRDefault="00E13284" w:rsidP="00B52EB0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B52EB0" w:rsidRPr="00A67783" w:rsidRDefault="00B52EB0" w:rsidP="00B52EB0">
      <w:pPr>
        <w:pStyle w:val="a5"/>
        <w:jc w:val="both"/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ED036F" w:rsidRDefault="00E13284" w:rsidP="00B52EB0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67783">
        <w:rPr>
          <w:rFonts w:ascii="Times New Roman" w:hAnsi="Times New Roman" w:cs="Times New Roman"/>
          <w:b/>
          <w:bCs/>
          <w:color w:val="FFC000"/>
          <w:sz w:val="32"/>
          <w:szCs w:val="32"/>
          <w:lang w:val="en-US" w:eastAsia="ru-RU"/>
        </w:rPr>
        <w:t>Chain Sentence</w:t>
      </w:r>
      <w:r w:rsidR="007D2463" w:rsidRPr="00A67783">
        <w:rPr>
          <w:rFonts w:ascii="Times New Roman" w:hAnsi="Times New Roman" w:cs="Times New Roman"/>
          <w:b/>
          <w:bCs/>
          <w:color w:val="FFC000"/>
          <w:sz w:val="32"/>
          <w:szCs w:val="32"/>
          <w:lang w:val="en-US" w:eastAsia="ru-RU"/>
        </w:rPr>
        <w:t xml:space="preserve"> activity</w:t>
      </w:r>
      <w:r w:rsidR="00ED036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can be used for rendering the tale which has been studied in the classroom or for making your own tale. </w:t>
      </w:r>
    </w:p>
    <w:p w:rsidR="00ED036F" w:rsidRDefault="00ED036F" w:rsidP="00ED036F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val="en-US" w:eastAsia="ru-RU"/>
        </w:rPr>
        <w:t>One s</w:t>
      </w:r>
      <w:r w:rsidRPr="00A67783">
        <w:rPr>
          <w:rFonts w:ascii="Times New Roman" w:hAnsi="Times New Roman" w:cs="Times New Roman"/>
          <w:sz w:val="32"/>
          <w:szCs w:val="32"/>
          <w:lang w:val="en-US" w:eastAsia="ru-RU"/>
        </w:rPr>
        <w:t>tudent construct</w:t>
      </w:r>
      <w:r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  <w:r w:rsidRPr="00A67783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the first sentence</w:t>
      </w:r>
      <w:r w:rsidRPr="00ED036F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67783">
        <w:rPr>
          <w:rFonts w:ascii="Times New Roman" w:hAnsi="Times New Roman" w:cs="Times New Roman"/>
          <w:sz w:val="32"/>
          <w:szCs w:val="32"/>
          <w:lang w:val="en-US" w:eastAsia="ru-RU"/>
        </w:rPr>
        <w:t>of the given fairy-tale</w:t>
      </w:r>
      <w:r>
        <w:rPr>
          <w:rFonts w:ascii="Times New Roman" w:hAnsi="Times New Roman" w:cs="Times New Roman"/>
          <w:sz w:val="32"/>
          <w:szCs w:val="32"/>
          <w:lang w:val="en-US" w:eastAsia="ru-RU"/>
        </w:rPr>
        <w:t>.</w:t>
      </w:r>
      <w:r w:rsidRPr="00A67783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Then</w:t>
      </w:r>
      <w:r w:rsidRPr="00A6778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each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next</w:t>
      </w:r>
      <w:r w:rsidRPr="00A6778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student adds a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sentence</w:t>
      </w:r>
      <w:r w:rsidRPr="00A6778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to a tale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until the fairy-tale is completed.</w:t>
      </w:r>
      <w:r w:rsidR="00115F2A" w:rsidRPr="00115F2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115F2A" w:rsidRPr="00A67783">
        <w:rPr>
          <w:rFonts w:ascii="Times New Roman" w:hAnsi="Times New Roman" w:cs="Times New Roman"/>
          <w:sz w:val="32"/>
          <w:szCs w:val="32"/>
          <w:lang w:val="en-US" w:eastAsia="ru-RU"/>
        </w:rPr>
        <w:t>Students</w:t>
      </w:r>
      <w:r w:rsidR="00115F2A"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take turns to extend the story sequentially</w:t>
      </w:r>
      <w:r w:rsidR="00115F2A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.</w:t>
      </w:r>
    </w:p>
    <w:p w:rsidR="00ED036F" w:rsidRPr="00ED036F" w:rsidRDefault="00ED036F" w:rsidP="00ED036F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</w:t>
      </w:r>
      <w:r w:rsidRPr="00ED036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he activity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can start with</w:t>
      </w:r>
      <w:r w:rsidRPr="00ED036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the "last sentence." This sentence is written on a piece of paper and placed in the middle of the story circle. The activity is over when the story has reached to the point where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the student</w:t>
      </w:r>
      <w:r w:rsidRPr="00ED036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says the "last sentence."</w:t>
      </w:r>
    </w:p>
    <w:p w:rsidR="002C464A" w:rsidRPr="00E717A8" w:rsidRDefault="00115F2A" w:rsidP="00E717A8">
      <w:pPr>
        <w:pStyle w:val="a5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b w:val="0"/>
          <w:bCs w:val="0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val="en-US" w:eastAsia="ru-RU"/>
        </w:rPr>
        <w:t>A s</w:t>
      </w:r>
      <w:r w:rsidR="00E13284" w:rsidRPr="00A67783">
        <w:rPr>
          <w:rFonts w:ascii="Times New Roman" w:hAnsi="Times New Roman" w:cs="Times New Roman"/>
          <w:sz w:val="32"/>
          <w:szCs w:val="32"/>
          <w:lang w:val="en-US" w:eastAsia="ru-RU"/>
        </w:rPr>
        <w:t>tudent construct</w:t>
      </w:r>
      <w:r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  <w:r w:rsidR="00E13284" w:rsidRPr="00A67783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the first sentence of </w:t>
      </w:r>
      <w:r>
        <w:rPr>
          <w:rFonts w:ascii="Times New Roman" w:hAnsi="Times New Roman" w:cs="Times New Roman"/>
          <w:sz w:val="32"/>
          <w:szCs w:val="32"/>
          <w:lang w:val="en-US" w:eastAsia="ru-RU"/>
        </w:rPr>
        <w:t>their own</w:t>
      </w:r>
      <w:r w:rsidR="004429B4" w:rsidRPr="00A67783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fairy-tale</w:t>
      </w:r>
      <w:r w:rsidR="00E13284" w:rsidRPr="00A67783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. </w:t>
      </w:r>
      <w:r w:rsidR="00290A84" w:rsidRPr="00A67783">
        <w:rPr>
          <w:rFonts w:ascii="Times New Roman" w:hAnsi="Times New Roman" w:cs="Times New Roman"/>
          <w:sz w:val="32"/>
          <w:szCs w:val="32"/>
          <w:lang w:val="en-US" w:eastAsia="ru-RU"/>
        </w:rPr>
        <w:t>To make the sentence, each student says one word until a long</w:t>
      </w:r>
      <w:r w:rsidR="00B52EB0" w:rsidRPr="00A67783">
        <w:rPr>
          <w:rFonts w:ascii="Times New Roman" w:hAnsi="Times New Roman" w:cs="Times New Roman"/>
          <w:sz w:val="32"/>
          <w:szCs w:val="32"/>
          <w:lang w:val="en-US" w:eastAsia="ru-RU"/>
        </w:rPr>
        <w:t>er</w:t>
      </w:r>
      <w:r w:rsidR="00290A84" w:rsidRPr="00A67783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sentence evolves. Students</w:t>
      </w:r>
      <w:r w:rsidR="00290A84"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</w:t>
      </w:r>
      <w:r w:rsidR="007D2463" w:rsidRPr="00A6778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take turns to extend the story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until someone says “The end”.</w:t>
      </w:r>
      <w:r w:rsidR="00290A84" w:rsidRPr="00A6778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</w:t>
      </w:r>
    </w:p>
    <w:p w:rsidR="002C464A" w:rsidRDefault="002C464A" w:rsidP="00F56A36">
      <w:pPr>
        <w:pStyle w:val="a4"/>
        <w:shd w:val="clear" w:color="auto" w:fill="FFFFFF"/>
        <w:rPr>
          <w:rStyle w:val="a3"/>
          <w:color w:val="330033"/>
          <w:sz w:val="27"/>
          <w:szCs w:val="27"/>
          <w:lang w:val="en-US"/>
        </w:rPr>
      </w:pPr>
    </w:p>
    <w:p w:rsidR="002C464A" w:rsidRDefault="002C464A" w:rsidP="00F56A36">
      <w:pPr>
        <w:pStyle w:val="a4"/>
        <w:shd w:val="clear" w:color="auto" w:fill="FFFFFF"/>
        <w:rPr>
          <w:rStyle w:val="a3"/>
          <w:color w:val="330033"/>
          <w:sz w:val="27"/>
          <w:szCs w:val="27"/>
          <w:lang w:val="en-US"/>
        </w:rPr>
      </w:pPr>
    </w:p>
    <w:sectPr w:rsidR="002C464A" w:rsidSect="00B0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792"/>
    <w:multiLevelType w:val="hybridMultilevel"/>
    <w:tmpl w:val="524CAEF6"/>
    <w:lvl w:ilvl="0" w:tplc="7522FA5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9145C"/>
    <w:multiLevelType w:val="multilevel"/>
    <w:tmpl w:val="3F1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968C6"/>
    <w:multiLevelType w:val="hybridMultilevel"/>
    <w:tmpl w:val="27763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DFE"/>
    <w:multiLevelType w:val="multilevel"/>
    <w:tmpl w:val="35C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762E1C"/>
    <w:rsid w:val="000724D9"/>
    <w:rsid w:val="00115F2A"/>
    <w:rsid w:val="001E0EE6"/>
    <w:rsid w:val="00267EEA"/>
    <w:rsid w:val="00290A84"/>
    <w:rsid w:val="002C464A"/>
    <w:rsid w:val="003270C1"/>
    <w:rsid w:val="004429B4"/>
    <w:rsid w:val="00537145"/>
    <w:rsid w:val="00632B35"/>
    <w:rsid w:val="006B7AD0"/>
    <w:rsid w:val="00762E1C"/>
    <w:rsid w:val="007D2463"/>
    <w:rsid w:val="007F527D"/>
    <w:rsid w:val="008336FF"/>
    <w:rsid w:val="008C7ACB"/>
    <w:rsid w:val="009204A4"/>
    <w:rsid w:val="00921A0F"/>
    <w:rsid w:val="009549CB"/>
    <w:rsid w:val="00A67783"/>
    <w:rsid w:val="00B076C6"/>
    <w:rsid w:val="00B16A23"/>
    <w:rsid w:val="00B52EB0"/>
    <w:rsid w:val="00B7662B"/>
    <w:rsid w:val="00DE2C19"/>
    <w:rsid w:val="00E13284"/>
    <w:rsid w:val="00E717A8"/>
    <w:rsid w:val="00E832ED"/>
    <w:rsid w:val="00E9257F"/>
    <w:rsid w:val="00ED036F"/>
    <w:rsid w:val="00EE599B"/>
    <w:rsid w:val="00F061E1"/>
    <w:rsid w:val="00F5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E1C"/>
    <w:rPr>
      <w:b/>
      <w:bCs/>
    </w:rPr>
  </w:style>
  <w:style w:type="paragraph" w:styleId="a4">
    <w:name w:val="Normal (Web)"/>
    <w:basedOn w:val="a"/>
    <w:uiPriority w:val="99"/>
    <w:unhideWhenUsed/>
    <w:rsid w:val="00E1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27D"/>
  </w:style>
  <w:style w:type="paragraph" w:styleId="a5">
    <w:name w:val="No Spacing"/>
    <w:uiPriority w:val="1"/>
    <w:qFormat/>
    <w:rsid w:val="002C46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dcterms:created xsi:type="dcterms:W3CDTF">2017-03-20T15:19:00Z</dcterms:created>
  <dcterms:modified xsi:type="dcterms:W3CDTF">2017-04-06T14:25:00Z</dcterms:modified>
</cp:coreProperties>
</file>