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15A" w:rsidRDefault="009F715A" w:rsidP="009F715A">
      <w:pPr>
        <w:spacing w:after="200" w:line="240" w:lineRule="auto"/>
        <w:jc w:val="center"/>
        <w:rPr>
          <w:rFonts w:ascii="AvantGarde" w:eastAsia="Times New Roman" w:hAnsi="AvantGarde" w:cs="Times New Roman"/>
          <w:color w:val="7030A0"/>
          <w:sz w:val="44"/>
          <w:szCs w:val="28"/>
          <w:lang w:eastAsia="fr-FR"/>
        </w:rPr>
      </w:pPr>
      <w:r w:rsidRPr="009F715A">
        <w:rPr>
          <w:rFonts w:ascii="AvantGarde" w:eastAsia="Times New Roman" w:hAnsi="AvantGarde" w:cs="Times New Roman"/>
          <w:color w:val="7030A0"/>
          <w:sz w:val="44"/>
          <w:szCs w:val="28"/>
          <w:lang w:eastAsia="fr-FR"/>
        </w:rPr>
        <w:t>Mythes et expressions</w:t>
      </w:r>
    </w:p>
    <w:p w:rsidR="009F715A" w:rsidRPr="009F715A" w:rsidRDefault="009F715A" w:rsidP="009F715A">
      <w:pPr>
        <w:spacing w:after="200" w:line="240" w:lineRule="auto"/>
        <w:jc w:val="center"/>
        <w:rPr>
          <w:rFonts w:ascii="AvantGarde" w:eastAsia="Times New Roman" w:hAnsi="AvantGarde" w:cs="Times New Roman"/>
          <w:color w:val="7030A0"/>
          <w:sz w:val="44"/>
          <w:szCs w:val="28"/>
          <w:lang w:eastAsia="fr-FR"/>
        </w:rPr>
      </w:pPr>
    </w:p>
    <w:p w:rsidR="009F715A" w:rsidRPr="009F715A" w:rsidRDefault="009F715A" w:rsidP="009F715A">
      <w:pPr>
        <w:numPr>
          <w:ilvl w:val="0"/>
          <w:numId w:val="2"/>
        </w:numPr>
        <w:suppressAutoHyphens/>
        <w:spacing w:before="100" w:beforeAutospacing="1" w:after="0" w:line="240" w:lineRule="auto"/>
        <w:rPr>
          <w:rFonts w:ascii="AvantGarde" w:eastAsia="Times New Roman" w:hAnsi="AvantGarde" w:cs="Times New Roman"/>
          <w:sz w:val="18"/>
          <w:szCs w:val="18"/>
          <w:lang w:eastAsia="fr-FR"/>
        </w:rPr>
      </w:pPr>
      <w:r w:rsidRPr="009F715A">
        <w:rPr>
          <w:rFonts w:ascii="Lucida Sans" w:eastAsia="Times New Roman" w:hAnsi="Lucida Sans" w:cs="Lucida Sans Unicode"/>
          <w:i/>
          <w:iCs/>
          <w:sz w:val="16"/>
          <w:szCs w:val="16"/>
          <w:lang w:eastAsia="fr-FR"/>
        </w:rPr>
        <w:t>Complète par l’un de ces mots : la récolte, la santé, le vent, le feu, Atlas</w:t>
      </w:r>
      <w:r w:rsidRPr="009F715A">
        <w:rPr>
          <w:rFonts w:ascii="AvantGarde" w:eastAsia="Times New Roman" w:hAnsi="AvantGarde" w:cs="Times New Roman"/>
          <w:sz w:val="18"/>
          <w:szCs w:val="18"/>
          <w:lang w:eastAsia="fr-FR"/>
        </w:rPr>
        <w:t>.</w:t>
      </w:r>
    </w:p>
    <w:p w:rsidR="009F715A" w:rsidRPr="009F715A" w:rsidRDefault="009F715A" w:rsidP="009F715A">
      <w:pPr>
        <w:numPr>
          <w:ilvl w:val="1"/>
          <w:numId w:val="1"/>
        </w:numPr>
        <w:tabs>
          <w:tab w:val="left" w:pos="284"/>
        </w:tabs>
        <w:suppressAutoHyphens/>
        <w:spacing w:after="100" w:afterAutospacing="1"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noProof/>
          <w:sz w:val="18"/>
          <w:szCs w:val="18"/>
          <w:lang w:eastAsia="fr-FR"/>
        </w:rPr>
        <w:drawing>
          <wp:anchor distT="0" distB="0" distL="114300" distR="114300" simplePos="0" relativeHeight="251659264" behindDoc="1" locked="0" layoutInCell="1" allowOverlap="1">
            <wp:simplePos x="0" y="0"/>
            <wp:positionH relativeFrom="column">
              <wp:posOffset>5338445</wp:posOffset>
            </wp:positionH>
            <wp:positionV relativeFrom="paragraph">
              <wp:posOffset>8890</wp:posOffset>
            </wp:positionV>
            <wp:extent cx="1143000" cy="1036320"/>
            <wp:effectExtent l="0" t="0" r="0" b="0"/>
            <wp:wrapTight wrapText="bothSides">
              <wp:wrapPolygon edited="0">
                <wp:start x="0" y="0"/>
                <wp:lineTo x="0" y="21044"/>
                <wp:lineTo x="21240" y="21044"/>
                <wp:lineTo x="21240" y="0"/>
                <wp:lineTo x="0" y="0"/>
              </wp:wrapPolygon>
            </wp:wrapTight>
            <wp:docPr id="6" name="Image 6" descr="http://www.fotosearch.fr/thumb/UNN/UNN220/u11072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tosearch.fr/thumb/UNN/UNN220/u11072621.jpg"/>
                    <pic:cNvPicPr>
                      <a:picLocks noChangeAspect="1" noChangeArrowheads="1"/>
                    </pic:cNvPicPr>
                  </pic:nvPicPr>
                  <pic:blipFill>
                    <a:blip r:embed="rId5" r:link="rId6">
                      <a:lum bright="20000"/>
                      <a:extLst>
                        <a:ext uri="{28A0092B-C50C-407E-A947-70E740481C1C}">
                          <a14:useLocalDpi xmlns:a14="http://schemas.microsoft.com/office/drawing/2010/main" val="0"/>
                        </a:ext>
                      </a:extLst>
                    </a:blip>
                    <a:srcRect/>
                    <a:stretch>
                      <a:fillRect/>
                    </a:stretch>
                  </pic:blipFill>
                  <pic:spPr bwMode="auto">
                    <a:xfrm>
                      <a:off x="0" y="0"/>
                      <a:ext cx="114300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15A">
        <w:rPr>
          <w:rFonts w:ascii="AvantGarde" w:eastAsia="Times New Roman" w:hAnsi="AvantGarde" w:cs="Times New Roman"/>
          <w:sz w:val="18"/>
          <w:szCs w:val="18"/>
          <w:lang w:eastAsia="fr-FR"/>
        </w:rPr>
        <w:t xml:space="preserve">Le mot </w:t>
      </w:r>
      <w:r w:rsidRPr="009F715A">
        <w:rPr>
          <w:rFonts w:ascii="AvantGarde" w:eastAsia="Times New Roman" w:hAnsi="AvantGarde" w:cs="Times New Roman"/>
          <w:b/>
          <w:bCs/>
          <w:i/>
          <w:iCs/>
          <w:sz w:val="18"/>
          <w:szCs w:val="18"/>
          <w:lang w:eastAsia="fr-FR"/>
        </w:rPr>
        <w:t>céréale</w:t>
      </w:r>
      <w:r w:rsidRPr="009F715A">
        <w:rPr>
          <w:rFonts w:ascii="AvantGarde" w:eastAsia="Times New Roman" w:hAnsi="AvantGarde" w:cs="Times New Roman"/>
          <w:sz w:val="18"/>
          <w:szCs w:val="18"/>
          <w:lang w:eastAsia="fr-FR"/>
        </w:rPr>
        <w:t xml:space="preserve"> vient de CÉRÈS, déesse romaine </w:t>
      </w:r>
      <w:proofErr w:type="gramStart"/>
      <w:r w:rsidRPr="009F715A">
        <w:rPr>
          <w:rFonts w:ascii="AvantGarde" w:eastAsia="Times New Roman" w:hAnsi="AvantGarde" w:cs="Times New Roman"/>
          <w:sz w:val="18"/>
          <w:szCs w:val="18"/>
          <w:lang w:eastAsia="fr-FR"/>
        </w:rPr>
        <w:t>de  _</w:t>
      </w:r>
      <w:proofErr w:type="gramEnd"/>
      <w:r w:rsidRPr="009F715A">
        <w:rPr>
          <w:rFonts w:ascii="AvantGarde" w:eastAsia="Times New Roman" w:hAnsi="AvantGarde" w:cs="Times New Roman"/>
          <w:sz w:val="18"/>
          <w:szCs w:val="18"/>
          <w:lang w:eastAsia="fr-FR"/>
        </w:rPr>
        <w:t>______________________________.</w:t>
      </w:r>
    </w:p>
    <w:p w:rsidR="009F715A" w:rsidRPr="009F715A" w:rsidRDefault="009F715A" w:rsidP="009F715A">
      <w:pPr>
        <w:numPr>
          <w:ilvl w:val="1"/>
          <w:numId w:val="1"/>
        </w:numPr>
        <w:tabs>
          <w:tab w:val="left" w:pos="284"/>
        </w:tabs>
        <w:suppressAutoHyphens/>
        <w:spacing w:before="100" w:beforeAutospacing="1" w:after="100" w:afterAutospacing="1"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t xml:space="preserve">Le mot </w:t>
      </w:r>
      <w:r w:rsidRPr="009F715A">
        <w:rPr>
          <w:rFonts w:ascii="AvantGarde" w:eastAsia="Times New Roman" w:hAnsi="AvantGarde" w:cs="Times New Roman"/>
          <w:b/>
          <w:bCs/>
          <w:i/>
          <w:iCs/>
          <w:sz w:val="18"/>
          <w:szCs w:val="18"/>
          <w:lang w:eastAsia="fr-FR"/>
        </w:rPr>
        <w:t>hygiène</w:t>
      </w:r>
      <w:r w:rsidRPr="009F715A">
        <w:rPr>
          <w:rFonts w:ascii="AvantGarde" w:eastAsia="Times New Roman" w:hAnsi="AvantGarde" w:cs="Times New Roman"/>
          <w:sz w:val="18"/>
          <w:szCs w:val="18"/>
          <w:lang w:eastAsia="fr-FR"/>
        </w:rPr>
        <w:t xml:space="preserve"> vient de HYGIA, déesse grecque de _______________________________.</w:t>
      </w:r>
    </w:p>
    <w:p w:rsidR="009F715A" w:rsidRPr="009F715A" w:rsidRDefault="009F715A" w:rsidP="009F715A">
      <w:pPr>
        <w:numPr>
          <w:ilvl w:val="1"/>
          <w:numId w:val="1"/>
        </w:numPr>
        <w:tabs>
          <w:tab w:val="left" w:pos="284"/>
        </w:tabs>
        <w:suppressAutoHyphens/>
        <w:spacing w:before="100" w:beforeAutospacing="1" w:after="100" w:afterAutospacing="1"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t xml:space="preserve">L'Océan </w:t>
      </w:r>
      <w:r w:rsidRPr="009F715A">
        <w:rPr>
          <w:rFonts w:ascii="AvantGarde" w:eastAsia="Times New Roman" w:hAnsi="AvantGarde" w:cs="Times New Roman"/>
          <w:b/>
          <w:bCs/>
          <w:i/>
          <w:iCs/>
          <w:sz w:val="18"/>
          <w:szCs w:val="18"/>
          <w:lang w:eastAsia="fr-FR"/>
        </w:rPr>
        <w:t>atlantique</w:t>
      </w:r>
      <w:r w:rsidRPr="009F715A">
        <w:rPr>
          <w:rFonts w:ascii="AvantGarde" w:eastAsia="Times New Roman" w:hAnsi="AvantGarde" w:cs="Times New Roman"/>
          <w:sz w:val="18"/>
          <w:szCs w:val="18"/>
          <w:lang w:eastAsia="fr-FR"/>
        </w:rPr>
        <w:t xml:space="preserve"> vient de _____________________, le titan qui supportait sur ses épaules la voûte céleste. (le ciel)</w:t>
      </w:r>
    </w:p>
    <w:p w:rsidR="009F715A" w:rsidRPr="009F715A" w:rsidRDefault="009F715A" w:rsidP="009F715A">
      <w:pPr>
        <w:numPr>
          <w:ilvl w:val="1"/>
          <w:numId w:val="1"/>
        </w:numPr>
        <w:tabs>
          <w:tab w:val="left" w:pos="284"/>
        </w:tabs>
        <w:suppressAutoHyphens/>
        <w:spacing w:before="100" w:beforeAutospacing="1" w:after="100" w:afterAutospacing="1" w:line="240" w:lineRule="auto"/>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t>Le nom « </w:t>
      </w:r>
      <w:r w:rsidRPr="009F715A">
        <w:rPr>
          <w:rFonts w:ascii="AvantGarde" w:eastAsia="Times New Roman" w:hAnsi="AvantGarde" w:cs="Times New Roman"/>
          <w:b/>
          <w:bCs/>
          <w:i/>
          <w:iCs/>
          <w:sz w:val="18"/>
          <w:szCs w:val="18"/>
          <w:lang w:eastAsia="fr-FR"/>
        </w:rPr>
        <w:t>éolienne</w:t>
      </w:r>
      <w:r w:rsidRPr="009F715A">
        <w:rPr>
          <w:rFonts w:ascii="AvantGarde" w:eastAsia="Times New Roman" w:hAnsi="AvantGarde" w:cs="Times New Roman"/>
          <w:sz w:val="18"/>
          <w:szCs w:val="18"/>
          <w:lang w:eastAsia="fr-FR"/>
        </w:rPr>
        <w:t xml:space="preserve"> vient » d'ÉOLE, dieu grec de _______________________________.</w:t>
      </w:r>
    </w:p>
    <w:p w:rsidR="009F715A" w:rsidRPr="009F715A" w:rsidRDefault="009F715A" w:rsidP="009F715A">
      <w:pPr>
        <w:numPr>
          <w:ilvl w:val="1"/>
          <w:numId w:val="1"/>
        </w:numPr>
        <w:tabs>
          <w:tab w:val="left" w:pos="284"/>
        </w:tabs>
        <w:suppressAutoHyphens/>
        <w:spacing w:after="0" w:line="240" w:lineRule="auto"/>
        <w:jc w:val="both"/>
        <w:rPr>
          <w:rFonts w:ascii="AvantGarde" w:eastAsia="Times New Roman" w:hAnsi="AvantGarde" w:cs="Lucida Sans Unicode"/>
          <w:i/>
          <w:iCs/>
          <w:sz w:val="18"/>
          <w:szCs w:val="18"/>
          <w:u w:val="single"/>
          <w:lang w:eastAsia="fr-FR"/>
        </w:rPr>
      </w:pPr>
      <w:r w:rsidRPr="009F715A">
        <w:rPr>
          <w:rFonts w:ascii="AvantGarde" w:eastAsia="Arial" w:hAnsi="AvantGarde" w:cs="Arial"/>
          <w:sz w:val="18"/>
          <w:szCs w:val="18"/>
          <w:lang w:eastAsia="ar-SA"/>
        </w:rPr>
        <w:t xml:space="preserve">Le mot </w:t>
      </w:r>
      <w:r w:rsidRPr="009F715A">
        <w:rPr>
          <w:rFonts w:ascii="AvantGarde" w:eastAsia="Arial" w:hAnsi="AvantGarde" w:cs="Arial"/>
          <w:b/>
          <w:bCs/>
          <w:i/>
          <w:iCs/>
          <w:sz w:val="18"/>
          <w:szCs w:val="18"/>
          <w:lang w:eastAsia="ar-SA"/>
        </w:rPr>
        <w:t>volcan</w:t>
      </w:r>
      <w:r w:rsidRPr="009F715A">
        <w:rPr>
          <w:rFonts w:ascii="AvantGarde" w:eastAsia="Arial" w:hAnsi="AvantGarde" w:cs="Arial"/>
          <w:sz w:val="18"/>
          <w:szCs w:val="18"/>
          <w:lang w:eastAsia="ar-SA"/>
        </w:rPr>
        <w:t xml:space="preserve"> vient de VULCAIN, dieu romain de _______________________________.</w:t>
      </w:r>
    </w:p>
    <w:p w:rsidR="009F715A" w:rsidRPr="009F715A" w:rsidRDefault="009F715A" w:rsidP="009F715A">
      <w:pPr>
        <w:suppressAutoHyphens/>
        <w:spacing w:after="0" w:line="240" w:lineRule="auto"/>
        <w:ind w:left="360"/>
        <w:jc w:val="both"/>
        <w:rPr>
          <w:rFonts w:ascii="AvantGarde" w:eastAsia="Times New Roman" w:hAnsi="AvantGarde" w:cs="Lucida Sans Unicode"/>
          <w:i/>
          <w:iCs/>
          <w:sz w:val="18"/>
          <w:szCs w:val="18"/>
          <w:u w:val="single"/>
          <w:lang w:eastAsia="fr-FR"/>
        </w:rPr>
      </w:pPr>
    </w:p>
    <w:p w:rsidR="009F715A" w:rsidRPr="009F715A" w:rsidRDefault="009F715A" w:rsidP="009F715A">
      <w:pPr>
        <w:numPr>
          <w:ilvl w:val="0"/>
          <w:numId w:val="1"/>
        </w:numPr>
        <w:suppressAutoHyphens/>
        <w:spacing w:before="100" w:beforeAutospacing="1" w:after="100" w:afterAutospacing="1" w:line="240" w:lineRule="auto"/>
        <w:rPr>
          <w:rFonts w:ascii="AvantGarde" w:eastAsia="Times New Roman" w:hAnsi="AvantGarde" w:cs="Lucida Sans Unicode"/>
          <w:i/>
          <w:iCs/>
          <w:sz w:val="18"/>
          <w:szCs w:val="18"/>
          <w:lang w:eastAsia="fr-FR"/>
        </w:rPr>
      </w:pPr>
      <w:r w:rsidRPr="009F715A">
        <w:rPr>
          <w:rFonts w:ascii="AvantGarde" w:eastAsia="Times New Roman" w:hAnsi="AvantGarde" w:cs="Lucida Sans Unicode"/>
          <w:i/>
          <w:iCs/>
          <w:sz w:val="18"/>
          <w:szCs w:val="18"/>
          <w:lang w:eastAsia="fr-FR"/>
        </w:rPr>
        <w:t>Lis les histoires suivantes puis coche la bonne réponse.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9"/>
        <w:gridCol w:w="3499"/>
      </w:tblGrid>
      <w:tr w:rsidR="009F715A" w:rsidRPr="009F715A" w:rsidTr="00553873">
        <w:trPr>
          <w:jc w:val="center"/>
        </w:trPr>
        <w:tc>
          <w:tcPr>
            <w:tcW w:w="6487" w:type="dxa"/>
            <w:tcBorders>
              <w:bottom w:val="single" w:sz="4" w:space="0" w:color="auto"/>
            </w:tcBorders>
            <w:vAlign w:val="center"/>
          </w:tcPr>
          <w:p w:rsidR="009F715A" w:rsidRPr="009F715A" w:rsidRDefault="009F715A" w:rsidP="009F715A">
            <w:pPr>
              <w:suppressAutoHyphens/>
              <w:spacing w:after="0" w:line="240" w:lineRule="auto"/>
              <w:jc w:val="both"/>
              <w:rPr>
                <w:rFonts w:ascii="AvantGarde" w:eastAsia="Times New Roman" w:hAnsi="AvantGarde" w:cs="Times New Roman"/>
                <w:i/>
                <w:iCs/>
                <w:sz w:val="18"/>
                <w:szCs w:val="18"/>
                <w:lang w:eastAsia="fr-FR"/>
              </w:rPr>
            </w:pPr>
            <w:r w:rsidRPr="009F715A">
              <w:rPr>
                <w:rFonts w:ascii="AvantGarde" w:eastAsia="Times New Roman" w:hAnsi="AvantGarde" w:cs="Times New Roman"/>
                <w:i/>
                <w:iCs/>
                <w:sz w:val="18"/>
                <w:szCs w:val="18"/>
                <w:lang w:eastAsia="fr-FR"/>
              </w:rPr>
              <w:t>Achille était seulement un demi-dieu (ou héros) car si sa mère Thétis était une déesse, son père, quant à lui, était mortel. C’est pourquoi sa mère voulut le rendre immortel en le plongeant dans les eaux du Styx, le fleuve des Enfers. Mais le talon, par où elle le tenait, resta mortel. C’est pourquoi Pâris, au cours de la guerre de Troie, put le blesser mortellement en lui décochant une flèche au talon.</w:t>
            </w:r>
          </w:p>
        </w:tc>
        <w:tc>
          <w:tcPr>
            <w:tcW w:w="3649" w:type="dxa"/>
            <w:tcBorders>
              <w:bottom w:val="single" w:sz="4" w:space="0" w:color="auto"/>
            </w:tcBorders>
            <w:vAlign w:val="center"/>
          </w:tcPr>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t>Le «</w:t>
            </w:r>
            <w:r w:rsidRPr="009F715A">
              <w:rPr>
                <w:rFonts w:ascii="Lucida Sans" w:eastAsia="Times New Roman" w:hAnsi="Lucida Sans" w:cs="Lucida Sans Unicode"/>
                <w:i/>
                <w:iCs/>
                <w:sz w:val="16"/>
                <w:szCs w:val="16"/>
                <w:lang w:eastAsia="fr-FR"/>
              </w:rPr>
              <w:t>talon d'Achille</w:t>
            </w:r>
            <w:r w:rsidRPr="009F715A">
              <w:rPr>
                <w:rFonts w:ascii="AvantGarde" w:eastAsia="Times New Roman" w:hAnsi="AvantGarde" w:cs="Times New Roman"/>
                <w:sz w:val="18"/>
                <w:szCs w:val="18"/>
                <w:lang w:eastAsia="fr-FR"/>
              </w:rPr>
              <w:t>» de quelqu'un, c'est :</w:t>
            </w:r>
          </w:p>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sym w:font="Wingdings" w:char="F0A8"/>
            </w:r>
            <w:r w:rsidRPr="009F715A">
              <w:rPr>
                <w:rFonts w:ascii="AvantGarde" w:eastAsia="Times New Roman" w:hAnsi="AvantGarde" w:cs="Times New Roman"/>
                <w:sz w:val="18"/>
                <w:szCs w:val="18"/>
                <w:lang w:eastAsia="fr-FR"/>
              </w:rPr>
              <w:t>Une malformation du pied ;</w:t>
            </w:r>
          </w:p>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sym w:font="Wingdings" w:char="F0A8"/>
            </w:r>
            <w:r w:rsidRPr="009F715A">
              <w:rPr>
                <w:rFonts w:ascii="AvantGarde" w:eastAsia="Times New Roman" w:hAnsi="AvantGarde" w:cs="Times New Roman"/>
                <w:sz w:val="18"/>
                <w:szCs w:val="18"/>
                <w:lang w:eastAsia="fr-FR"/>
              </w:rPr>
              <w:t>Son seul point faible ;</w:t>
            </w:r>
          </w:p>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sym w:font="Wingdings" w:char="F0A8"/>
            </w:r>
            <w:r w:rsidRPr="009F715A">
              <w:rPr>
                <w:rFonts w:ascii="AvantGarde" w:eastAsia="Times New Roman" w:hAnsi="AvantGarde" w:cs="Times New Roman"/>
                <w:sz w:val="18"/>
                <w:szCs w:val="18"/>
                <w:lang w:eastAsia="fr-FR"/>
              </w:rPr>
              <w:t>Son amour pour sa maman.</w:t>
            </w:r>
          </w:p>
        </w:tc>
      </w:tr>
      <w:tr w:rsidR="009F715A" w:rsidRPr="009F715A" w:rsidTr="00553873">
        <w:trPr>
          <w:jc w:val="center"/>
        </w:trPr>
        <w:tc>
          <w:tcPr>
            <w:tcW w:w="6487" w:type="dxa"/>
            <w:tcBorders>
              <w:top w:val="single" w:sz="4" w:space="0" w:color="auto"/>
              <w:left w:val="nil"/>
              <w:bottom w:val="single" w:sz="4" w:space="0" w:color="auto"/>
              <w:right w:val="nil"/>
            </w:tcBorders>
            <w:vAlign w:val="center"/>
          </w:tcPr>
          <w:p w:rsidR="009F715A" w:rsidRPr="009F715A" w:rsidRDefault="009F715A" w:rsidP="009F715A">
            <w:pPr>
              <w:suppressAutoHyphens/>
              <w:spacing w:after="0" w:line="240" w:lineRule="auto"/>
              <w:jc w:val="both"/>
              <w:rPr>
                <w:rFonts w:ascii="AvantGarde" w:eastAsia="Times New Roman" w:hAnsi="AvantGarde" w:cs="Times New Roman"/>
                <w:i/>
                <w:iCs/>
                <w:sz w:val="18"/>
                <w:szCs w:val="18"/>
                <w:lang w:eastAsia="fr-FR"/>
              </w:rPr>
            </w:pPr>
          </w:p>
        </w:tc>
        <w:tc>
          <w:tcPr>
            <w:tcW w:w="3649" w:type="dxa"/>
            <w:tcBorders>
              <w:top w:val="single" w:sz="4" w:space="0" w:color="auto"/>
              <w:left w:val="nil"/>
              <w:bottom w:val="single" w:sz="4" w:space="0" w:color="auto"/>
              <w:right w:val="nil"/>
            </w:tcBorders>
            <w:vAlign w:val="center"/>
          </w:tcPr>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p>
        </w:tc>
      </w:tr>
      <w:tr w:rsidR="009F715A" w:rsidRPr="009F715A" w:rsidTr="00553873">
        <w:trPr>
          <w:jc w:val="center"/>
        </w:trPr>
        <w:tc>
          <w:tcPr>
            <w:tcW w:w="6487" w:type="dxa"/>
            <w:tcBorders>
              <w:top w:val="single" w:sz="4" w:space="0" w:color="auto"/>
              <w:bottom w:val="single" w:sz="4" w:space="0" w:color="auto"/>
            </w:tcBorders>
            <w:vAlign w:val="center"/>
          </w:tcPr>
          <w:p w:rsidR="009F715A" w:rsidRPr="009F715A" w:rsidRDefault="009F715A" w:rsidP="009F715A">
            <w:pPr>
              <w:suppressAutoHyphens/>
              <w:spacing w:after="0" w:line="240" w:lineRule="auto"/>
              <w:jc w:val="both"/>
              <w:rPr>
                <w:rFonts w:ascii="AvantGarde" w:eastAsia="Times New Roman" w:hAnsi="AvantGarde" w:cs="Times New Roman"/>
                <w:i/>
                <w:iCs/>
                <w:sz w:val="18"/>
                <w:szCs w:val="18"/>
                <w:lang w:eastAsia="fr-FR"/>
              </w:rPr>
            </w:pPr>
            <w:r w:rsidRPr="009F715A">
              <w:rPr>
                <w:rFonts w:ascii="AvantGarde" w:eastAsia="Times New Roman" w:hAnsi="AvantGarde" w:cs="Times New Roman"/>
                <w:i/>
                <w:iCs/>
                <w:sz w:val="18"/>
                <w:szCs w:val="18"/>
                <w:lang w:eastAsia="fr-FR"/>
              </w:rPr>
              <w:t xml:space="preserve">Les Amazones sont un peuple de femmes guerrières. Dans la guerre de Troie, elles combattent du côté des Troyens. Achille tue leur reine, Penthésilée. Après avoir porté le coup fatal, ému par la beauté de sa victime, il en tombe amoureux. </w:t>
            </w:r>
          </w:p>
        </w:tc>
        <w:tc>
          <w:tcPr>
            <w:tcW w:w="3649" w:type="dxa"/>
            <w:tcBorders>
              <w:top w:val="single" w:sz="4" w:space="0" w:color="auto"/>
              <w:bottom w:val="single" w:sz="4" w:space="0" w:color="auto"/>
            </w:tcBorders>
            <w:vAlign w:val="center"/>
          </w:tcPr>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t>Le peuple des «</w:t>
            </w:r>
            <w:r w:rsidRPr="009F715A">
              <w:rPr>
                <w:rFonts w:ascii="Lucida Sans" w:eastAsia="Times New Roman" w:hAnsi="Lucida Sans" w:cs="Lucida Sans Unicode"/>
                <w:i/>
                <w:iCs/>
                <w:sz w:val="16"/>
                <w:szCs w:val="16"/>
                <w:lang w:eastAsia="fr-FR"/>
              </w:rPr>
              <w:t>Amazones</w:t>
            </w:r>
            <w:r w:rsidRPr="009F715A">
              <w:rPr>
                <w:rFonts w:ascii="AvantGarde" w:eastAsia="Times New Roman" w:hAnsi="AvantGarde" w:cs="Times New Roman"/>
                <w:sz w:val="18"/>
                <w:szCs w:val="18"/>
                <w:lang w:eastAsia="fr-FR"/>
              </w:rPr>
              <w:t>» a donné son nom à :</w:t>
            </w:r>
          </w:p>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sym w:font="Wingdings" w:char="F0A8"/>
            </w:r>
            <w:r w:rsidRPr="009F715A">
              <w:rPr>
                <w:rFonts w:ascii="AvantGarde" w:eastAsia="Times New Roman" w:hAnsi="AvantGarde" w:cs="Times New Roman"/>
                <w:sz w:val="18"/>
                <w:szCs w:val="18"/>
                <w:lang w:eastAsia="fr-FR"/>
              </w:rPr>
              <w:t>un fleuve ;</w:t>
            </w:r>
          </w:p>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sym w:font="Wingdings" w:char="F0A8"/>
            </w:r>
            <w:r w:rsidRPr="009F715A">
              <w:rPr>
                <w:rFonts w:ascii="AvantGarde" w:eastAsia="Times New Roman" w:hAnsi="AvantGarde" w:cs="Times New Roman"/>
                <w:sz w:val="18"/>
                <w:szCs w:val="18"/>
                <w:lang w:eastAsia="fr-FR"/>
              </w:rPr>
              <w:t>une façon de monter avec les deux jambes du même côté de la selle à cheval ;</w:t>
            </w:r>
          </w:p>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sym w:font="Wingdings" w:char="F0A8"/>
            </w:r>
            <w:r w:rsidRPr="009F715A">
              <w:rPr>
                <w:rFonts w:ascii="AvantGarde" w:eastAsia="Times New Roman" w:hAnsi="AvantGarde" w:cs="Times New Roman"/>
                <w:sz w:val="18"/>
                <w:szCs w:val="18"/>
                <w:lang w:eastAsia="fr-FR"/>
              </w:rPr>
              <w:t>une fleur.</w:t>
            </w:r>
          </w:p>
        </w:tc>
      </w:tr>
      <w:tr w:rsidR="009F715A" w:rsidRPr="009F715A" w:rsidTr="00553873">
        <w:trPr>
          <w:jc w:val="center"/>
        </w:trPr>
        <w:tc>
          <w:tcPr>
            <w:tcW w:w="6487" w:type="dxa"/>
            <w:tcBorders>
              <w:left w:val="nil"/>
              <w:right w:val="nil"/>
            </w:tcBorders>
            <w:vAlign w:val="center"/>
          </w:tcPr>
          <w:p w:rsidR="009F715A" w:rsidRPr="009F715A" w:rsidRDefault="009F715A" w:rsidP="009F715A">
            <w:pPr>
              <w:suppressAutoHyphens/>
              <w:spacing w:after="0" w:line="240" w:lineRule="auto"/>
              <w:jc w:val="both"/>
              <w:rPr>
                <w:rFonts w:ascii="AvantGarde" w:eastAsia="Times New Roman" w:hAnsi="AvantGarde" w:cs="Times New Roman"/>
                <w:i/>
                <w:iCs/>
                <w:sz w:val="18"/>
                <w:szCs w:val="18"/>
                <w:lang w:eastAsia="fr-FR"/>
              </w:rPr>
            </w:pPr>
          </w:p>
        </w:tc>
        <w:tc>
          <w:tcPr>
            <w:tcW w:w="3649" w:type="dxa"/>
            <w:tcBorders>
              <w:left w:val="nil"/>
              <w:right w:val="nil"/>
            </w:tcBorders>
            <w:vAlign w:val="center"/>
          </w:tcPr>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p>
        </w:tc>
      </w:tr>
      <w:tr w:rsidR="009F715A" w:rsidRPr="009F715A" w:rsidTr="00553873">
        <w:trPr>
          <w:jc w:val="center"/>
        </w:trPr>
        <w:tc>
          <w:tcPr>
            <w:tcW w:w="6487" w:type="dxa"/>
            <w:tcBorders>
              <w:bottom w:val="single" w:sz="4" w:space="0" w:color="auto"/>
            </w:tcBorders>
            <w:vAlign w:val="center"/>
          </w:tcPr>
          <w:p w:rsidR="009F715A" w:rsidRPr="009F715A" w:rsidRDefault="009F715A" w:rsidP="009F715A">
            <w:pPr>
              <w:suppressAutoHyphens/>
              <w:spacing w:after="0" w:line="240" w:lineRule="auto"/>
              <w:jc w:val="both"/>
              <w:rPr>
                <w:rFonts w:ascii="AvantGarde" w:eastAsia="Times New Roman" w:hAnsi="AvantGarde" w:cs="Times New Roman"/>
                <w:i/>
                <w:iCs/>
                <w:sz w:val="18"/>
                <w:szCs w:val="18"/>
                <w:lang w:eastAsia="fr-FR"/>
              </w:rPr>
            </w:pPr>
            <w:r w:rsidRPr="009F715A">
              <w:rPr>
                <w:rFonts w:ascii="AvantGarde" w:eastAsia="Times New Roman" w:hAnsi="AvantGarde" w:cs="Times New Roman"/>
                <w:i/>
                <w:iCs/>
                <w:sz w:val="18"/>
                <w:szCs w:val="18"/>
                <w:lang w:eastAsia="fr-FR"/>
              </w:rPr>
              <w:t>Argus (ou Argos) était un berger à qui Héra avait confié la garde d’Io, la princesse qu’elle avait changée en vache car Zeus était tombé amoureux d’elle. Il avait cent yeux sur tout le corps, dont la moitié restait toujours éveillée ; à sa mort (il fut tué par Hermès), Héra disposa ses yeux sur la queue du paon, son animal préféré.</w:t>
            </w:r>
          </w:p>
        </w:tc>
        <w:tc>
          <w:tcPr>
            <w:tcW w:w="3649" w:type="dxa"/>
            <w:tcBorders>
              <w:bottom w:val="single" w:sz="4" w:space="0" w:color="auto"/>
            </w:tcBorders>
            <w:vAlign w:val="center"/>
          </w:tcPr>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t xml:space="preserve">C’est un </w:t>
            </w:r>
            <w:r w:rsidRPr="009F715A">
              <w:rPr>
                <w:rFonts w:ascii="Lucida Sans" w:eastAsia="Times New Roman" w:hAnsi="Lucida Sans" w:cs="Lucida Sans Unicode"/>
                <w:i/>
                <w:iCs/>
                <w:sz w:val="16"/>
                <w:szCs w:val="16"/>
                <w:lang w:eastAsia="fr-FR"/>
              </w:rPr>
              <w:t>argus</w:t>
            </w:r>
            <w:r w:rsidRPr="009F715A">
              <w:rPr>
                <w:rFonts w:ascii="AvantGarde" w:eastAsia="Times New Roman" w:hAnsi="AvantGarde" w:cs="Times New Roman"/>
                <w:sz w:val="18"/>
                <w:szCs w:val="18"/>
                <w:lang w:eastAsia="fr-FR"/>
              </w:rPr>
              <w:t> ! :</w:t>
            </w:r>
          </w:p>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sym w:font="Wingdings" w:char="F0A8"/>
            </w:r>
            <w:r w:rsidRPr="009F715A">
              <w:rPr>
                <w:rFonts w:ascii="AvantGarde" w:eastAsia="Times New Roman" w:hAnsi="AvantGarde" w:cs="Times New Roman"/>
                <w:sz w:val="18"/>
                <w:szCs w:val="18"/>
                <w:lang w:eastAsia="fr-FR"/>
              </w:rPr>
              <w:t>quelqu’un qui a la capacité de tout voir.</w:t>
            </w:r>
          </w:p>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sym w:font="Wingdings" w:char="F0A8"/>
            </w:r>
            <w:r w:rsidRPr="009F715A">
              <w:rPr>
                <w:rFonts w:ascii="AvantGarde" w:eastAsia="Times New Roman" w:hAnsi="AvantGarde" w:cs="Times New Roman"/>
                <w:sz w:val="18"/>
                <w:szCs w:val="18"/>
                <w:lang w:eastAsia="fr-FR"/>
              </w:rPr>
              <w:t>un vindicatif ;</w:t>
            </w:r>
          </w:p>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sym w:font="Wingdings" w:char="F0A8"/>
            </w:r>
            <w:r w:rsidRPr="009F715A">
              <w:rPr>
                <w:rFonts w:ascii="AvantGarde" w:eastAsia="Times New Roman" w:hAnsi="AvantGarde" w:cs="Times New Roman"/>
                <w:sz w:val="18"/>
                <w:szCs w:val="18"/>
                <w:lang w:eastAsia="fr-FR"/>
              </w:rPr>
              <w:t xml:space="preserve">un fidèle. </w:t>
            </w:r>
          </w:p>
        </w:tc>
      </w:tr>
      <w:tr w:rsidR="009F715A" w:rsidRPr="009F715A" w:rsidTr="00553873">
        <w:trPr>
          <w:jc w:val="center"/>
        </w:trPr>
        <w:tc>
          <w:tcPr>
            <w:tcW w:w="6487" w:type="dxa"/>
            <w:tcBorders>
              <w:left w:val="nil"/>
              <w:bottom w:val="single" w:sz="4" w:space="0" w:color="auto"/>
              <w:right w:val="nil"/>
            </w:tcBorders>
            <w:vAlign w:val="center"/>
          </w:tcPr>
          <w:p w:rsidR="009F715A" w:rsidRPr="009F715A" w:rsidRDefault="009F715A" w:rsidP="009F715A">
            <w:pPr>
              <w:suppressAutoHyphens/>
              <w:spacing w:after="0" w:line="240" w:lineRule="auto"/>
              <w:jc w:val="both"/>
              <w:rPr>
                <w:rFonts w:ascii="AvantGarde" w:eastAsia="Times New Roman" w:hAnsi="AvantGarde" w:cs="Times New Roman"/>
                <w:i/>
                <w:iCs/>
                <w:sz w:val="18"/>
                <w:szCs w:val="18"/>
                <w:lang w:eastAsia="fr-FR"/>
              </w:rPr>
            </w:pPr>
          </w:p>
        </w:tc>
        <w:tc>
          <w:tcPr>
            <w:tcW w:w="3649" w:type="dxa"/>
            <w:tcBorders>
              <w:left w:val="nil"/>
              <w:bottom w:val="single" w:sz="4" w:space="0" w:color="auto"/>
              <w:right w:val="nil"/>
            </w:tcBorders>
            <w:vAlign w:val="center"/>
          </w:tcPr>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p>
        </w:tc>
      </w:tr>
      <w:tr w:rsidR="009F715A" w:rsidRPr="009F715A" w:rsidTr="00553873">
        <w:trPr>
          <w:jc w:val="center"/>
        </w:trPr>
        <w:tc>
          <w:tcPr>
            <w:tcW w:w="6487" w:type="dxa"/>
            <w:tcBorders>
              <w:bottom w:val="single" w:sz="4" w:space="0" w:color="auto"/>
            </w:tcBorders>
            <w:vAlign w:val="center"/>
          </w:tcPr>
          <w:p w:rsidR="009F715A" w:rsidRPr="009F715A" w:rsidRDefault="009F715A" w:rsidP="009F715A">
            <w:pPr>
              <w:suppressAutoHyphens/>
              <w:spacing w:after="0" w:line="240" w:lineRule="auto"/>
              <w:jc w:val="both"/>
              <w:rPr>
                <w:rFonts w:ascii="AvantGarde" w:eastAsia="Times New Roman" w:hAnsi="AvantGarde" w:cs="Times New Roman"/>
                <w:i/>
                <w:iCs/>
                <w:sz w:val="18"/>
                <w:szCs w:val="18"/>
                <w:lang w:eastAsia="fr-FR"/>
              </w:rPr>
            </w:pPr>
            <w:proofErr w:type="spellStart"/>
            <w:r w:rsidRPr="009F715A">
              <w:rPr>
                <w:rFonts w:ascii="AvantGarde" w:eastAsia="Times New Roman" w:hAnsi="AvantGarde" w:cs="Times New Roman"/>
                <w:i/>
                <w:iCs/>
                <w:sz w:val="18"/>
                <w:szCs w:val="18"/>
                <w:lang w:eastAsia="fr-FR"/>
              </w:rPr>
              <w:t>Eris</w:t>
            </w:r>
            <w:proofErr w:type="spellEnd"/>
            <w:r w:rsidRPr="009F715A">
              <w:rPr>
                <w:rFonts w:ascii="AvantGarde" w:eastAsia="Times New Roman" w:hAnsi="AvantGarde" w:cs="Times New Roman"/>
                <w:i/>
                <w:iCs/>
                <w:sz w:val="18"/>
                <w:szCs w:val="18"/>
                <w:lang w:eastAsia="fr-FR"/>
              </w:rPr>
              <w:t xml:space="preserve">, </w:t>
            </w:r>
            <w:smartTag w:uri="urn:schemas-microsoft-com:office:smarttags" w:element="PersonName">
              <w:smartTagPr>
                <w:attr w:name="ProductID" w:val="la Discorde"/>
              </w:smartTagPr>
              <w:r w:rsidRPr="009F715A">
                <w:rPr>
                  <w:rFonts w:ascii="AvantGarde" w:eastAsia="Times New Roman" w:hAnsi="AvantGarde" w:cs="Times New Roman"/>
                  <w:i/>
                  <w:iCs/>
                  <w:sz w:val="18"/>
                  <w:szCs w:val="18"/>
                  <w:lang w:eastAsia="fr-FR"/>
                </w:rPr>
                <w:t>la Discorde</w:t>
              </w:r>
            </w:smartTag>
            <w:r w:rsidRPr="009F715A">
              <w:rPr>
                <w:rFonts w:ascii="AvantGarde" w:eastAsia="Times New Roman" w:hAnsi="AvantGarde" w:cs="Times New Roman"/>
                <w:i/>
                <w:iCs/>
                <w:sz w:val="18"/>
                <w:szCs w:val="18"/>
                <w:lang w:eastAsia="fr-FR"/>
              </w:rPr>
              <w:t xml:space="preserve">, furieuse de n'être pas admise aux noces de Thétis et de </w:t>
            </w:r>
            <w:proofErr w:type="spellStart"/>
            <w:r w:rsidRPr="009F715A">
              <w:rPr>
                <w:rFonts w:ascii="AvantGarde" w:eastAsia="Times New Roman" w:hAnsi="AvantGarde" w:cs="Times New Roman"/>
                <w:i/>
                <w:iCs/>
                <w:sz w:val="18"/>
                <w:szCs w:val="18"/>
                <w:lang w:eastAsia="fr-FR"/>
              </w:rPr>
              <w:t>Pélée</w:t>
            </w:r>
            <w:proofErr w:type="spellEnd"/>
            <w:r w:rsidRPr="009F715A">
              <w:rPr>
                <w:rFonts w:ascii="AvantGarde" w:eastAsia="Times New Roman" w:hAnsi="AvantGarde" w:cs="Times New Roman"/>
                <w:i/>
                <w:iCs/>
                <w:sz w:val="18"/>
                <w:szCs w:val="18"/>
                <w:lang w:eastAsia="fr-FR"/>
              </w:rPr>
              <w:t xml:space="preserve"> qui rassemblait déesses et dieux, lança sur la table du banquet une pomme portant l'inscription "pour la plus belle". Aussitôt, les trois grandes divinités -Vénus, Minerve et Junon- se la disputèrent. On fit appel à l'innocence d'un jeune berger, fils du roi de Troie, pour les départager. Celui-ci donna la pomme à Vénus qui devint ainsi sa protectrice et lui permit d'enlever Hélène, l'épouse de Ménélas. Cet événement conduit à la guerre de Troie.</w:t>
            </w:r>
          </w:p>
        </w:tc>
        <w:tc>
          <w:tcPr>
            <w:tcW w:w="3649" w:type="dxa"/>
            <w:tcBorders>
              <w:bottom w:val="single" w:sz="4" w:space="0" w:color="auto"/>
            </w:tcBorders>
            <w:vAlign w:val="center"/>
          </w:tcPr>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Lucida Sans" w:eastAsia="Times New Roman" w:hAnsi="Lucida Sans" w:cs="Lucida Sans Unicode"/>
                <w:i/>
                <w:iCs/>
                <w:sz w:val="16"/>
                <w:szCs w:val="16"/>
                <w:lang w:eastAsia="fr-FR"/>
              </w:rPr>
              <w:t>La pomme de Discorde</w:t>
            </w:r>
            <w:r w:rsidRPr="009F715A">
              <w:rPr>
                <w:rFonts w:ascii="AvantGarde" w:eastAsia="Times New Roman" w:hAnsi="AvantGarde" w:cs="Times New Roman"/>
                <w:sz w:val="18"/>
                <w:szCs w:val="18"/>
                <w:lang w:eastAsia="fr-FR"/>
              </w:rPr>
              <w:t xml:space="preserve"> est :</w:t>
            </w:r>
          </w:p>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sym w:font="Wingdings" w:char="F0A8"/>
            </w:r>
            <w:r w:rsidRPr="009F715A">
              <w:rPr>
                <w:rFonts w:ascii="AvantGarde" w:eastAsia="Times New Roman" w:hAnsi="AvantGarde" w:cs="Times New Roman"/>
                <w:sz w:val="18"/>
                <w:szCs w:val="18"/>
                <w:lang w:eastAsia="fr-FR"/>
              </w:rPr>
              <w:t>une fête ;</w:t>
            </w:r>
          </w:p>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sym w:font="Wingdings" w:char="F0A8"/>
            </w:r>
            <w:r w:rsidRPr="009F715A">
              <w:rPr>
                <w:rFonts w:ascii="AvantGarde" w:eastAsia="Times New Roman" w:hAnsi="AvantGarde" w:cs="Times New Roman"/>
                <w:sz w:val="18"/>
                <w:szCs w:val="18"/>
                <w:lang w:eastAsia="fr-FR"/>
              </w:rPr>
              <w:t>une pomme ;</w:t>
            </w:r>
          </w:p>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sym w:font="Wingdings" w:char="F0A8"/>
            </w:r>
            <w:r w:rsidRPr="009F715A">
              <w:rPr>
                <w:rFonts w:ascii="AvantGarde" w:eastAsia="Times New Roman" w:hAnsi="AvantGarde" w:cs="Times New Roman"/>
                <w:sz w:val="18"/>
                <w:szCs w:val="18"/>
                <w:lang w:eastAsia="fr-FR"/>
              </w:rPr>
              <w:t>un sujet de désaccord.</w:t>
            </w:r>
          </w:p>
        </w:tc>
      </w:tr>
      <w:tr w:rsidR="009F715A" w:rsidRPr="009F715A" w:rsidTr="00553873">
        <w:trPr>
          <w:jc w:val="center"/>
        </w:trPr>
        <w:tc>
          <w:tcPr>
            <w:tcW w:w="6487" w:type="dxa"/>
            <w:tcBorders>
              <w:top w:val="single" w:sz="4" w:space="0" w:color="auto"/>
              <w:left w:val="nil"/>
              <w:bottom w:val="single" w:sz="4" w:space="0" w:color="auto"/>
              <w:right w:val="nil"/>
            </w:tcBorders>
            <w:vAlign w:val="center"/>
          </w:tcPr>
          <w:p w:rsidR="009F715A" w:rsidRPr="009F715A" w:rsidRDefault="009F715A" w:rsidP="009F715A">
            <w:pPr>
              <w:suppressAutoHyphens/>
              <w:spacing w:after="0" w:line="240" w:lineRule="auto"/>
              <w:jc w:val="both"/>
              <w:rPr>
                <w:rFonts w:ascii="AvantGarde" w:eastAsia="Times New Roman" w:hAnsi="AvantGarde" w:cs="Times New Roman"/>
                <w:i/>
                <w:iCs/>
                <w:sz w:val="18"/>
                <w:szCs w:val="18"/>
                <w:lang w:eastAsia="fr-FR"/>
              </w:rPr>
            </w:pPr>
          </w:p>
        </w:tc>
        <w:tc>
          <w:tcPr>
            <w:tcW w:w="3649" w:type="dxa"/>
            <w:tcBorders>
              <w:top w:val="single" w:sz="4" w:space="0" w:color="auto"/>
              <w:left w:val="nil"/>
              <w:bottom w:val="single" w:sz="4" w:space="0" w:color="auto"/>
              <w:right w:val="nil"/>
            </w:tcBorders>
            <w:vAlign w:val="center"/>
          </w:tcPr>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p>
        </w:tc>
      </w:tr>
      <w:tr w:rsidR="009F715A" w:rsidRPr="009F715A" w:rsidTr="00553873">
        <w:trPr>
          <w:jc w:val="center"/>
        </w:trPr>
        <w:tc>
          <w:tcPr>
            <w:tcW w:w="6487" w:type="dxa"/>
            <w:tcBorders>
              <w:top w:val="single" w:sz="4" w:space="0" w:color="auto"/>
              <w:bottom w:val="single" w:sz="4" w:space="0" w:color="auto"/>
            </w:tcBorders>
            <w:vAlign w:val="center"/>
          </w:tcPr>
          <w:p w:rsidR="009F715A" w:rsidRPr="009F715A" w:rsidRDefault="009F715A" w:rsidP="009F715A">
            <w:pPr>
              <w:suppressAutoHyphens/>
              <w:spacing w:after="0" w:line="240" w:lineRule="auto"/>
              <w:ind w:left="8"/>
              <w:jc w:val="both"/>
              <w:rPr>
                <w:rFonts w:ascii="AvantGarde" w:eastAsia="Times New Roman" w:hAnsi="AvantGarde" w:cs="Times New Roman"/>
                <w:i/>
                <w:iCs/>
                <w:sz w:val="18"/>
                <w:szCs w:val="18"/>
                <w:lang w:eastAsia="fr-FR"/>
              </w:rPr>
            </w:pPr>
            <w:r w:rsidRPr="009F715A">
              <w:rPr>
                <w:rFonts w:ascii="AvantGarde" w:eastAsia="Times New Roman" w:hAnsi="AvantGarde" w:cs="Times New Roman"/>
                <w:i/>
                <w:iCs/>
                <w:sz w:val="18"/>
                <w:szCs w:val="18"/>
                <w:lang w:eastAsia="fr-FR"/>
              </w:rPr>
              <w:t>Parmi les nombreuses liaisons de Zeus figure la mortelle Sémélé. Alors qu’elle attendait Dionysos, elle se laissa persuader par Héra de demander à son divin amant de se montrer à elle dans toute sa splendeur divine. Zeus ne put refuser, et Sémélé fut carbonisée car aucun humain ne peut voir un dieu sous sa forme divine. Zeus (Jupiter) préleva l’enfant dans le ventre de sa mère et le mit dans sa cuisse où il resta jusqu’à sa naissance.</w:t>
            </w:r>
          </w:p>
        </w:tc>
        <w:tc>
          <w:tcPr>
            <w:tcW w:w="3649" w:type="dxa"/>
            <w:tcBorders>
              <w:top w:val="single" w:sz="4" w:space="0" w:color="auto"/>
              <w:bottom w:val="single" w:sz="4" w:space="0" w:color="auto"/>
            </w:tcBorders>
            <w:vAlign w:val="center"/>
          </w:tcPr>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Lucida Sans" w:eastAsia="Times New Roman" w:hAnsi="Lucida Sans" w:cs="Lucida Sans Unicode"/>
                <w:i/>
                <w:iCs/>
                <w:sz w:val="16"/>
                <w:szCs w:val="16"/>
                <w:lang w:eastAsia="fr-FR"/>
              </w:rPr>
              <w:t>Se croire sorti de la cuisse de Jupiter</w:t>
            </w:r>
            <w:r w:rsidRPr="009F715A">
              <w:rPr>
                <w:rFonts w:ascii="AvantGarde" w:eastAsia="Times New Roman" w:hAnsi="AvantGarde" w:cs="Times New Roman"/>
                <w:sz w:val="18"/>
                <w:szCs w:val="18"/>
                <w:lang w:eastAsia="fr-FR"/>
              </w:rPr>
              <w:t>, c’est être :</w:t>
            </w:r>
          </w:p>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sym w:font="Wingdings" w:char="F0A8"/>
            </w:r>
            <w:r w:rsidRPr="009F715A">
              <w:rPr>
                <w:rFonts w:ascii="AvantGarde" w:eastAsia="Times New Roman" w:hAnsi="AvantGarde" w:cs="Times New Roman"/>
                <w:sz w:val="18"/>
                <w:szCs w:val="18"/>
                <w:lang w:eastAsia="fr-FR"/>
              </w:rPr>
              <w:t>prétentieux ;</w:t>
            </w:r>
          </w:p>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sym w:font="Wingdings" w:char="F0A8"/>
            </w:r>
            <w:r w:rsidRPr="009F715A">
              <w:rPr>
                <w:rFonts w:ascii="AvantGarde" w:eastAsia="Times New Roman" w:hAnsi="AvantGarde" w:cs="Times New Roman"/>
                <w:sz w:val="18"/>
                <w:szCs w:val="18"/>
                <w:lang w:eastAsia="fr-FR"/>
              </w:rPr>
              <w:t>orphelin ;</w:t>
            </w:r>
          </w:p>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sym w:font="Wingdings" w:char="F0A8"/>
            </w:r>
            <w:r w:rsidRPr="009F715A">
              <w:rPr>
                <w:rFonts w:ascii="AvantGarde" w:eastAsia="Times New Roman" w:hAnsi="AvantGarde" w:cs="Times New Roman"/>
                <w:sz w:val="18"/>
                <w:szCs w:val="18"/>
                <w:lang w:eastAsia="fr-FR"/>
              </w:rPr>
              <w:t>trop protégée par ses parents.</w:t>
            </w:r>
          </w:p>
        </w:tc>
      </w:tr>
      <w:tr w:rsidR="009F715A" w:rsidRPr="009F715A" w:rsidTr="00553873">
        <w:trPr>
          <w:jc w:val="center"/>
        </w:trPr>
        <w:tc>
          <w:tcPr>
            <w:tcW w:w="6487" w:type="dxa"/>
            <w:tcBorders>
              <w:top w:val="single" w:sz="4" w:space="0" w:color="auto"/>
              <w:left w:val="nil"/>
              <w:bottom w:val="single" w:sz="4" w:space="0" w:color="auto"/>
              <w:right w:val="nil"/>
            </w:tcBorders>
            <w:vAlign w:val="center"/>
          </w:tcPr>
          <w:p w:rsidR="009F715A" w:rsidRPr="009F715A" w:rsidRDefault="009F715A" w:rsidP="009F715A">
            <w:pPr>
              <w:suppressAutoHyphens/>
              <w:spacing w:after="0" w:line="240" w:lineRule="auto"/>
              <w:ind w:left="8"/>
              <w:jc w:val="both"/>
              <w:rPr>
                <w:rFonts w:ascii="AvantGarde" w:eastAsia="Times New Roman" w:hAnsi="AvantGarde" w:cs="Times New Roman"/>
                <w:i/>
                <w:iCs/>
                <w:sz w:val="18"/>
                <w:szCs w:val="18"/>
                <w:lang w:eastAsia="fr-FR"/>
              </w:rPr>
            </w:pPr>
          </w:p>
        </w:tc>
        <w:tc>
          <w:tcPr>
            <w:tcW w:w="3649" w:type="dxa"/>
            <w:tcBorders>
              <w:top w:val="single" w:sz="4" w:space="0" w:color="auto"/>
              <w:left w:val="nil"/>
              <w:bottom w:val="single" w:sz="4" w:space="0" w:color="auto"/>
              <w:right w:val="nil"/>
            </w:tcBorders>
            <w:vAlign w:val="center"/>
          </w:tcPr>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p>
        </w:tc>
      </w:tr>
      <w:tr w:rsidR="009F715A" w:rsidRPr="009F715A" w:rsidTr="00553873">
        <w:trPr>
          <w:jc w:val="center"/>
        </w:trPr>
        <w:tc>
          <w:tcPr>
            <w:tcW w:w="6487" w:type="dxa"/>
            <w:tcBorders>
              <w:top w:val="single" w:sz="4" w:space="0" w:color="auto"/>
            </w:tcBorders>
            <w:vAlign w:val="center"/>
          </w:tcPr>
          <w:p w:rsidR="009F715A" w:rsidRPr="009F715A" w:rsidRDefault="009F715A" w:rsidP="009F715A">
            <w:pPr>
              <w:suppressAutoHyphens/>
              <w:spacing w:after="0" w:line="240" w:lineRule="auto"/>
              <w:ind w:left="8"/>
              <w:jc w:val="both"/>
              <w:rPr>
                <w:rFonts w:ascii="AvantGarde" w:eastAsia="Times New Roman" w:hAnsi="AvantGarde" w:cs="Times New Roman"/>
                <w:i/>
                <w:iCs/>
                <w:sz w:val="18"/>
                <w:szCs w:val="18"/>
                <w:lang w:eastAsia="fr-FR"/>
              </w:rPr>
            </w:pPr>
            <w:r w:rsidRPr="009F715A">
              <w:rPr>
                <w:rFonts w:ascii="AvantGarde" w:eastAsia="Times New Roman" w:hAnsi="AvantGarde" w:cs="Times New Roman"/>
                <w:i/>
                <w:iCs/>
                <w:sz w:val="18"/>
                <w:szCs w:val="18"/>
                <w:lang w:eastAsia="fr-FR"/>
              </w:rPr>
              <w:t xml:space="preserve">Pandore qui fut la première femme créée par Vulcain, l'ancêtre mythologique d'Ève, désobéit elle aussi à l'ordre de ne pas ouvrir un coffret refermant </w:t>
            </w:r>
            <w:proofErr w:type="spellStart"/>
            <w:r w:rsidRPr="009F715A">
              <w:rPr>
                <w:rFonts w:ascii="AvantGarde" w:eastAsia="Times New Roman" w:hAnsi="AvantGarde" w:cs="Times New Roman"/>
                <w:i/>
                <w:iCs/>
                <w:sz w:val="18"/>
                <w:szCs w:val="18"/>
                <w:lang w:eastAsia="fr-FR"/>
              </w:rPr>
              <w:t>tout</w:t>
            </w:r>
            <w:proofErr w:type="spellEnd"/>
            <w:r w:rsidRPr="009F715A">
              <w:rPr>
                <w:rFonts w:ascii="AvantGarde" w:eastAsia="Times New Roman" w:hAnsi="AvantGarde" w:cs="Times New Roman"/>
                <w:i/>
                <w:iCs/>
                <w:sz w:val="18"/>
                <w:szCs w:val="18"/>
                <w:lang w:eastAsia="fr-FR"/>
              </w:rPr>
              <w:t xml:space="preserve"> les maux. Elle ouvrit la boîte fatale d'où s'en échappassent tous les fléaux du monde, qui accablent maintenant les humains. Il resta dans le fond de la boite l'Espérance, qui fait patienter tout de même les humains.</w:t>
            </w:r>
          </w:p>
        </w:tc>
        <w:tc>
          <w:tcPr>
            <w:tcW w:w="3649" w:type="dxa"/>
            <w:tcBorders>
              <w:top w:val="single" w:sz="4" w:space="0" w:color="auto"/>
            </w:tcBorders>
            <w:vAlign w:val="center"/>
          </w:tcPr>
          <w:p w:rsidR="009F715A" w:rsidRPr="009F715A" w:rsidRDefault="009F715A" w:rsidP="009F715A">
            <w:pPr>
              <w:suppressAutoHyphens/>
              <w:spacing w:after="0" w:line="240" w:lineRule="auto"/>
              <w:rPr>
                <w:rFonts w:ascii="AvantGarde" w:eastAsia="Times New Roman" w:hAnsi="AvantGarde" w:cs="Times New Roman"/>
                <w:sz w:val="18"/>
                <w:szCs w:val="18"/>
                <w:lang w:eastAsia="fr-FR"/>
              </w:rPr>
            </w:pPr>
            <w:r w:rsidRPr="009F715A">
              <w:rPr>
                <w:rFonts w:ascii="Lucida Sans" w:eastAsia="Times New Roman" w:hAnsi="Lucida Sans" w:cs="Lucida Sans Unicode"/>
                <w:i/>
                <w:iCs/>
                <w:sz w:val="16"/>
                <w:szCs w:val="16"/>
                <w:lang w:eastAsia="fr-FR"/>
              </w:rPr>
              <w:t xml:space="preserve">La boîte de Pandore </w:t>
            </w:r>
            <w:r w:rsidRPr="009F715A">
              <w:rPr>
                <w:rFonts w:ascii="AvantGarde" w:eastAsia="Times New Roman" w:hAnsi="AvantGarde" w:cs="Times New Roman"/>
                <w:sz w:val="18"/>
                <w:szCs w:val="18"/>
                <w:lang w:eastAsia="fr-FR"/>
              </w:rPr>
              <w:t>est :</w:t>
            </w:r>
          </w:p>
          <w:p w:rsidR="009F715A" w:rsidRPr="009F715A" w:rsidRDefault="009F715A" w:rsidP="009F715A">
            <w:pPr>
              <w:suppressAutoHyphens/>
              <w:spacing w:after="0" w:line="240" w:lineRule="auto"/>
              <w:rPr>
                <w:rFonts w:ascii="Lucida Sans" w:eastAsia="Times New Roman" w:hAnsi="Lucida Sans" w:cs="Lucida Sans Unicode"/>
                <w:i/>
                <w:iCs/>
                <w:sz w:val="16"/>
                <w:szCs w:val="16"/>
                <w:lang w:eastAsia="fr-FR"/>
              </w:rPr>
            </w:pPr>
            <w:r w:rsidRPr="009F715A">
              <w:rPr>
                <w:rFonts w:ascii="AvantGarde" w:eastAsia="Times New Roman" w:hAnsi="AvantGarde" w:cs="Times New Roman"/>
                <w:sz w:val="18"/>
                <w:szCs w:val="18"/>
                <w:lang w:eastAsia="fr-FR"/>
              </w:rPr>
              <w:sym w:font="Wingdings" w:char="F0A8"/>
            </w:r>
            <w:r w:rsidRPr="009F715A">
              <w:rPr>
                <w:rFonts w:ascii="AvantGarde" w:eastAsia="Times New Roman" w:hAnsi="AvantGarde" w:cs="Times New Roman"/>
                <w:sz w:val="18"/>
                <w:szCs w:val="18"/>
                <w:lang w:eastAsia="fr-FR"/>
              </w:rPr>
              <w:t>la source des problèmes ;</w:t>
            </w:r>
          </w:p>
          <w:p w:rsidR="009F715A" w:rsidRPr="009F715A" w:rsidRDefault="009F715A" w:rsidP="009F715A">
            <w:pPr>
              <w:suppressAutoHyphens/>
              <w:spacing w:after="0" w:line="240" w:lineRule="auto"/>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sym w:font="Wingdings" w:char="F0A8"/>
            </w:r>
            <w:r w:rsidRPr="009F715A">
              <w:rPr>
                <w:rFonts w:ascii="AvantGarde" w:eastAsia="Times New Roman" w:hAnsi="AvantGarde" w:cs="Times New Roman"/>
                <w:sz w:val="18"/>
                <w:szCs w:val="18"/>
                <w:lang w:eastAsia="fr-FR"/>
              </w:rPr>
              <w:t>Situation ennuyeuse ou catastrophique sous couvert de charme et d'attirance ;</w:t>
            </w:r>
          </w:p>
          <w:p w:rsidR="009F715A" w:rsidRPr="009F715A" w:rsidRDefault="009F715A" w:rsidP="009F715A">
            <w:pPr>
              <w:suppressAutoHyphens/>
              <w:spacing w:after="0" w:line="240" w:lineRule="auto"/>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sym w:font="Wingdings" w:char="F0A8"/>
            </w:r>
            <w:r w:rsidRPr="009F715A">
              <w:rPr>
                <w:rFonts w:ascii="AvantGarde" w:eastAsia="Times New Roman" w:hAnsi="AvantGarde" w:cs="Times New Roman"/>
                <w:sz w:val="18"/>
                <w:szCs w:val="18"/>
                <w:lang w:eastAsia="fr-FR"/>
              </w:rPr>
              <w:t>une boite précieuse.</w:t>
            </w:r>
          </w:p>
        </w:tc>
      </w:tr>
    </w:tbl>
    <w:p w:rsidR="009F715A" w:rsidRPr="009F715A" w:rsidRDefault="009F715A" w:rsidP="009F715A">
      <w:pPr>
        <w:spacing w:after="0" w:line="240" w:lineRule="auto"/>
        <w:jc w:val="both"/>
        <w:rPr>
          <w:rFonts w:ascii="AvantGarde" w:eastAsia="Times New Roman" w:hAnsi="AvantGarde" w:cs="Lucida Sans Unicode"/>
          <w:i/>
          <w:iCs/>
          <w:sz w:val="18"/>
          <w:szCs w:val="18"/>
          <w:lang w:eastAsia="fr-FR"/>
        </w:rPr>
      </w:pPr>
    </w:p>
    <w:p w:rsidR="009F715A" w:rsidRPr="009F715A" w:rsidRDefault="009F715A" w:rsidP="009F715A">
      <w:pPr>
        <w:spacing w:after="0" w:line="240" w:lineRule="auto"/>
        <w:jc w:val="both"/>
        <w:rPr>
          <w:rFonts w:ascii="AvantGarde" w:eastAsia="Times New Roman" w:hAnsi="AvantGarde" w:cs="Lucida Sans Unicode"/>
          <w:i/>
          <w:iCs/>
          <w:sz w:val="18"/>
          <w:szCs w:val="18"/>
          <w:lang w:eastAsia="fr-FR"/>
        </w:rPr>
      </w:pPr>
    </w:p>
    <w:p w:rsidR="009F715A" w:rsidRPr="009F715A" w:rsidRDefault="009F715A" w:rsidP="009F715A">
      <w:pPr>
        <w:numPr>
          <w:ilvl w:val="0"/>
          <w:numId w:val="1"/>
        </w:numPr>
        <w:suppressAutoHyphens/>
        <w:spacing w:after="0" w:line="240" w:lineRule="auto"/>
        <w:jc w:val="both"/>
        <w:rPr>
          <w:rFonts w:ascii="AvantGarde" w:eastAsia="Times New Roman" w:hAnsi="AvantGarde" w:cs="Lucida Sans Unicode"/>
          <w:i/>
          <w:iCs/>
          <w:sz w:val="18"/>
          <w:szCs w:val="18"/>
          <w:lang w:eastAsia="fr-FR"/>
        </w:rPr>
      </w:pPr>
      <w:r w:rsidRPr="009F715A">
        <w:rPr>
          <w:rFonts w:ascii="AvantGarde" w:eastAsia="Times New Roman" w:hAnsi="AvantGarde" w:cs="Lucida Sans Unicode"/>
          <w:i/>
          <w:iCs/>
          <w:sz w:val="18"/>
          <w:szCs w:val="18"/>
          <w:lang w:eastAsia="fr-FR"/>
        </w:rPr>
        <w:t>Relie avec une flèche chaque expression à son sens.</w:t>
      </w:r>
    </w:p>
    <w:p w:rsidR="009F715A" w:rsidRPr="009F715A" w:rsidRDefault="009F715A" w:rsidP="009F715A">
      <w:pPr>
        <w:suppressAutoHyphens/>
        <w:spacing w:after="0" w:line="240" w:lineRule="auto"/>
        <w:ind w:left="360"/>
        <w:jc w:val="both"/>
        <w:rPr>
          <w:rFonts w:ascii="AvantGarde" w:eastAsia="Times New Roman" w:hAnsi="AvantGarde" w:cs="Lucida Sans Unicode"/>
          <w:i/>
          <w:iCs/>
          <w:sz w:val="18"/>
          <w:szCs w:val="18"/>
          <w:lang w:eastAsia="fr-FR"/>
        </w:rPr>
      </w:pPr>
    </w:p>
    <w:tbl>
      <w:tblPr>
        <w:tblW w:w="0" w:type="auto"/>
        <w:jc w:val="center"/>
        <w:tblLook w:val="01E0" w:firstRow="1" w:lastRow="1" w:firstColumn="1" w:lastColumn="1" w:noHBand="0" w:noVBand="0"/>
      </w:tblPr>
      <w:tblGrid>
        <w:gridCol w:w="3090"/>
        <w:gridCol w:w="5195"/>
      </w:tblGrid>
      <w:tr w:rsidR="009F715A" w:rsidRPr="009F715A" w:rsidTr="00553873">
        <w:trPr>
          <w:jc w:val="center"/>
        </w:trPr>
        <w:tc>
          <w:tcPr>
            <w:tcW w:w="0" w:type="auto"/>
            <w:vAlign w:val="center"/>
          </w:tcPr>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t>a- Être dans les bras de Morphée</w:t>
            </w:r>
          </w:p>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t xml:space="preserve">b- Enfourcher Pégase </w:t>
            </w:r>
          </w:p>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t xml:space="preserve">c- Être le sosie de quelqu’un </w:t>
            </w:r>
          </w:p>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t>d- Être médusé</w:t>
            </w:r>
          </w:p>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t>e- Être sous l'égide de</w:t>
            </w:r>
          </w:p>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t>f- Suivre le fil d’Ariane</w:t>
            </w:r>
          </w:p>
        </w:tc>
        <w:tc>
          <w:tcPr>
            <w:tcW w:w="0" w:type="auto"/>
            <w:vAlign w:val="center"/>
          </w:tcPr>
          <w:p w:rsidR="009F715A" w:rsidRPr="009F715A" w:rsidRDefault="009F715A" w:rsidP="009F715A">
            <w:pPr>
              <w:suppressAutoHyphens/>
              <w:spacing w:after="0" w:line="240" w:lineRule="auto"/>
              <w:ind w:left="746"/>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sym w:font="Wingdings" w:char="F099"/>
            </w:r>
            <w:r w:rsidRPr="009F715A">
              <w:rPr>
                <w:rFonts w:ascii="AvantGarde" w:eastAsia="Times New Roman" w:hAnsi="AvantGarde" w:cs="Times New Roman"/>
                <w:sz w:val="18"/>
                <w:szCs w:val="18"/>
                <w:lang w:eastAsia="fr-FR"/>
              </w:rPr>
              <w:t>Rester pétrifié.</w:t>
            </w:r>
          </w:p>
          <w:p w:rsidR="009F715A" w:rsidRPr="009F715A" w:rsidRDefault="009F715A" w:rsidP="009F715A">
            <w:pPr>
              <w:suppressAutoHyphens/>
              <w:spacing w:after="0" w:line="240" w:lineRule="auto"/>
              <w:ind w:left="746"/>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sym w:font="Wingdings" w:char="F099"/>
            </w:r>
            <w:r w:rsidRPr="009F715A">
              <w:rPr>
                <w:rFonts w:ascii="AvantGarde" w:eastAsia="Times New Roman" w:hAnsi="AvantGarde" w:cs="Times New Roman"/>
                <w:sz w:val="18"/>
                <w:szCs w:val="18"/>
                <w:lang w:eastAsia="fr-FR"/>
              </w:rPr>
              <w:t>Dormir profondément.</w:t>
            </w:r>
          </w:p>
          <w:p w:rsidR="009F715A" w:rsidRPr="009F715A" w:rsidRDefault="009F715A" w:rsidP="009F715A">
            <w:pPr>
              <w:spacing w:after="0" w:line="240" w:lineRule="auto"/>
              <w:ind w:left="746"/>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sym w:font="Wingdings" w:char="F099"/>
            </w:r>
            <w:r w:rsidRPr="009F715A">
              <w:rPr>
                <w:rFonts w:ascii="AvantGarde" w:eastAsia="Times New Roman" w:hAnsi="AvantGarde" w:cs="Times New Roman"/>
                <w:sz w:val="18"/>
                <w:szCs w:val="18"/>
                <w:lang w:eastAsia="fr-FR"/>
              </w:rPr>
              <w:t xml:space="preserve">Principe organisateur permettant de s'orienter. </w:t>
            </w:r>
          </w:p>
          <w:p w:rsidR="009F715A" w:rsidRPr="009F715A" w:rsidRDefault="009F715A" w:rsidP="009F715A">
            <w:pPr>
              <w:suppressAutoHyphens/>
              <w:spacing w:after="0" w:line="240" w:lineRule="auto"/>
              <w:ind w:left="746"/>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sym w:font="Wingdings" w:char="F099"/>
            </w:r>
            <w:r w:rsidRPr="009F715A">
              <w:rPr>
                <w:rFonts w:ascii="AvantGarde" w:eastAsia="Times New Roman" w:hAnsi="AvantGarde" w:cs="Times New Roman"/>
                <w:sz w:val="18"/>
                <w:szCs w:val="18"/>
                <w:lang w:eastAsia="fr-FR"/>
              </w:rPr>
              <w:t>Être protégé par quelqu'un, soutenu.</w:t>
            </w:r>
          </w:p>
          <w:p w:rsidR="009F715A" w:rsidRPr="009F715A" w:rsidRDefault="009F715A" w:rsidP="009F715A">
            <w:pPr>
              <w:suppressAutoHyphens/>
              <w:spacing w:after="0" w:line="240" w:lineRule="auto"/>
              <w:ind w:left="746"/>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sym w:font="Wingdings" w:char="F099"/>
            </w:r>
            <w:r w:rsidRPr="009F715A">
              <w:rPr>
                <w:rFonts w:ascii="AvantGarde" w:eastAsia="Times New Roman" w:hAnsi="AvantGarde" w:cs="Times New Roman"/>
                <w:sz w:val="18"/>
                <w:szCs w:val="18"/>
                <w:lang w:eastAsia="fr-FR"/>
              </w:rPr>
              <w:t>Écrire des poèmes.</w:t>
            </w:r>
          </w:p>
          <w:p w:rsidR="009F715A" w:rsidRPr="009F715A" w:rsidRDefault="009F715A" w:rsidP="009F715A">
            <w:pPr>
              <w:suppressAutoHyphens/>
              <w:spacing w:after="0" w:line="240" w:lineRule="auto"/>
              <w:ind w:left="746"/>
              <w:jc w:val="both"/>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sym w:font="Wingdings" w:char="F099"/>
            </w:r>
            <w:r w:rsidRPr="009F715A">
              <w:rPr>
                <w:rFonts w:ascii="AvantGarde" w:eastAsia="Times New Roman" w:hAnsi="AvantGarde" w:cs="Times New Roman"/>
                <w:sz w:val="18"/>
                <w:szCs w:val="18"/>
                <w:lang w:eastAsia="fr-FR"/>
              </w:rPr>
              <w:t>Lui ressembler parfaitement.</w:t>
            </w:r>
          </w:p>
        </w:tc>
      </w:tr>
    </w:tbl>
    <w:p w:rsidR="009F715A" w:rsidRPr="009F715A" w:rsidRDefault="009F715A" w:rsidP="009F715A">
      <w:pPr>
        <w:numPr>
          <w:ilvl w:val="0"/>
          <w:numId w:val="1"/>
        </w:numPr>
        <w:suppressAutoHyphens/>
        <w:spacing w:after="0" w:line="240" w:lineRule="auto"/>
        <w:jc w:val="both"/>
        <w:rPr>
          <w:rFonts w:ascii="AvantGarde" w:eastAsia="Times New Roman" w:hAnsi="AvantGarde" w:cs="Lucida Sans Unicode"/>
          <w:i/>
          <w:iCs/>
          <w:sz w:val="18"/>
          <w:szCs w:val="18"/>
          <w:lang w:eastAsia="fr-FR"/>
        </w:rPr>
      </w:pPr>
      <w:r w:rsidRPr="009F715A">
        <w:rPr>
          <w:rFonts w:ascii="AvantGarde" w:eastAsia="Times New Roman" w:hAnsi="AvantGarde" w:cs="Lucida Sans Unicode"/>
          <w:i/>
          <w:iCs/>
          <w:sz w:val="18"/>
          <w:szCs w:val="18"/>
          <w:lang w:eastAsia="fr-FR"/>
        </w:rPr>
        <w:t>Appellations et histoires.</w:t>
      </w:r>
    </w:p>
    <w:p w:rsidR="009F715A" w:rsidRPr="009F715A" w:rsidRDefault="009F715A" w:rsidP="009F715A">
      <w:pPr>
        <w:suppressAutoHyphens/>
        <w:spacing w:after="0" w:line="240" w:lineRule="auto"/>
        <w:jc w:val="both"/>
        <w:rPr>
          <w:rFonts w:ascii="AvantGarde" w:eastAsia="Times New Roman" w:hAnsi="AvantGarde" w:cs="Times New Roman"/>
          <w:sz w:val="18"/>
          <w:szCs w:val="18"/>
          <w:lang w:eastAsia="fr-FR"/>
        </w:rPr>
      </w:pP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654"/>
        <w:gridCol w:w="8036"/>
      </w:tblGrid>
      <w:tr w:rsidR="009F715A" w:rsidRPr="009F715A" w:rsidTr="00553873">
        <w:trPr>
          <w:jc w:val="center"/>
        </w:trPr>
        <w:tc>
          <w:tcPr>
            <w:tcW w:w="1451" w:type="dxa"/>
            <w:tcBorders>
              <w:bottom w:val="single" w:sz="4" w:space="0" w:color="auto"/>
            </w:tcBorders>
            <w:vAlign w:val="center"/>
          </w:tcPr>
          <w:p w:rsidR="009F715A" w:rsidRPr="009F715A" w:rsidRDefault="009F715A" w:rsidP="009F715A">
            <w:pPr>
              <w:suppressAutoHyphens/>
              <w:spacing w:after="0" w:line="240" w:lineRule="auto"/>
              <w:jc w:val="center"/>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t>Un portier sévère</w:t>
            </w:r>
          </w:p>
        </w:tc>
        <w:tc>
          <w:tcPr>
            <w:tcW w:w="654" w:type="dxa"/>
            <w:tcBorders>
              <w:top w:val="nil"/>
              <w:bottom w:val="nil"/>
            </w:tcBorders>
          </w:tcPr>
          <w:p w:rsidR="009F715A" w:rsidRPr="009F715A" w:rsidRDefault="009F715A" w:rsidP="009F715A">
            <w:pPr>
              <w:suppressAutoHyphens/>
              <w:spacing w:after="0" w:line="240" w:lineRule="auto"/>
              <w:ind w:left="8"/>
              <w:jc w:val="both"/>
              <w:rPr>
                <w:rFonts w:ascii="AvantGarde" w:eastAsia="Times New Roman" w:hAnsi="AvantGarde" w:cs="Times New Roman"/>
                <w:sz w:val="18"/>
                <w:szCs w:val="18"/>
                <w:lang w:eastAsia="fr-FR"/>
              </w:rPr>
            </w:pPr>
          </w:p>
        </w:tc>
        <w:tc>
          <w:tcPr>
            <w:tcW w:w="0" w:type="auto"/>
            <w:tcBorders>
              <w:bottom w:val="single" w:sz="4" w:space="0" w:color="auto"/>
            </w:tcBorders>
            <w:vAlign w:val="center"/>
          </w:tcPr>
          <w:p w:rsidR="009F715A" w:rsidRPr="009F715A" w:rsidRDefault="009F715A" w:rsidP="009F715A">
            <w:pPr>
              <w:suppressAutoHyphens/>
              <w:spacing w:after="0" w:line="240" w:lineRule="auto"/>
              <w:ind w:left="8"/>
              <w:jc w:val="both"/>
              <w:rPr>
                <w:rFonts w:ascii="AvantGarde" w:eastAsia="Times New Roman" w:hAnsi="AvantGarde" w:cs="Times New Roman"/>
                <w:i/>
                <w:iCs/>
                <w:sz w:val="18"/>
                <w:szCs w:val="18"/>
                <w:lang w:eastAsia="fr-FR"/>
              </w:rPr>
            </w:pPr>
            <w:r w:rsidRPr="009F715A">
              <w:rPr>
                <w:rFonts w:ascii="AvantGarde" w:eastAsia="Times New Roman" w:hAnsi="AvantGarde" w:cs="Times New Roman"/>
                <w:i/>
                <w:iCs/>
                <w:sz w:val="18"/>
                <w:szCs w:val="18"/>
                <w:lang w:eastAsia="fr-FR"/>
              </w:rPr>
              <w:t xml:space="preserve">Le mot </w:t>
            </w:r>
            <w:r w:rsidRPr="009F715A">
              <w:rPr>
                <w:rFonts w:ascii="AvantGarde" w:eastAsia="Times New Roman" w:hAnsi="AvantGarde" w:cs="Times New Roman"/>
                <w:b/>
                <w:bCs/>
                <w:i/>
                <w:iCs/>
                <w:sz w:val="18"/>
                <w:szCs w:val="18"/>
                <w:lang w:eastAsia="fr-FR"/>
              </w:rPr>
              <w:t>cerbère</w:t>
            </w:r>
            <w:r w:rsidRPr="009F715A">
              <w:rPr>
                <w:rFonts w:ascii="AvantGarde" w:eastAsia="Times New Roman" w:hAnsi="AvantGarde" w:cs="Times New Roman"/>
                <w:i/>
                <w:iCs/>
                <w:sz w:val="18"/>
                <w:szCs w:val="18"/>
                <w:lang w:eastAsia="fr-FR"/>
              </w:rPr>
              <w:t xml:space="preserve"> vient du Cerbère, chien </w:t>
            </w:r>
            <w:proofErr w:type="gramStart"/>
            <w:r w:rsidRPr="009F715A">
              <w:rPr>
                <w:rFonts w:ascii="AvantGarde" w:eastAsia="Times New Roman" w:hAnsi="AvantGarde" w:cs="Times New Roman"/>
                <w:i/>
                <w:iCs/>
                <w:sz w:val="18"/>
                <w:szCs w:val="18"/>
                <w:lang w:eastAsia="fr-FR"/>
              </w:rPr>
              <w:t>à  trois</w:t>
            </w:r>
            <w:proofErr w:type="gramEnd"/>
            <w:r w:rsidRPr="009F715A">
              <w:rPr>
                <w:rFonts w:ascii="AvantGarde" w:eastAsia="Times New Roman" w:hAnsi="AvantGarde" w:cs="Times New Roman"/>
                <w:i/>
                <w:iCs/>
                <w:sz w:val="18"/>
                <w:szCs w:val="18"/>
                <w:lang w:eastAsia="fr-FR"/>
              </w:rPr>
              <w:t xml:space="preserve"> têtes, gardien des Enfers. </w:t>
            </w:r>
          </w:p>
        </w:tc>
      </w:tr>
      <w:tr w:rsidR="009F715A" w:rsidRPr="009F715A" w:rsidTr="00553873">
        <w:trPr>
          <w:jc w:val="center"/>
        </w:trPr>
        <w:tc>
          <w:tcPr>
            <w:tcW w:w="1451" w:type="dxa"/>
            <w:tcBorders>
              <w:left w:val="nil"/>
              <w:right w:val="nil"/>
            </w:tcBorders>
            <w:vAlign w:val="center"/>
          </w:tcPr>
          <w:p w:rsidR="009F715A" w:rsidRPr="009F715A" w:rsidRDefault="009F715A" w:rsidP="009F715A">
            <w:pPr>
              <w:suppressAutoHyphens/>
              <w:spacing w:after="0" w:line="240" w:lineRule="auto"/>
              <w:jc w:val="center"/>
              <w:rPr>
                <w:rFonts w:ascii="AvantGarde" w:eastAsia="Times New Roman" w:hAnsi="AvantGarde" w:cs="Times New Roman"/>
                <w:sz w:val="18"/>
                <w:szCs w:val="18"/>
                <w:lang w:eastAsia="fr-FR"/>
              </w:rPr>
            </w:pPr>
          </w:p>
        </w:tc>
        <w:tc>
          <w:tcPr>
            <w:tcW w:w="654" w:type="dxa"/>
            <w:tcBorders>
              <w:top w:val="nil"/>
              <w:left w:val="nil"/>
              <w:bottom w:val="nil"/>
              <w:right w:val="nil"/>
            </w:tcBorders>
          </w:tcPr>
          <w:p w:rsidR="009F715A" w:rsidRPr="009F715A" w:rsidRDefault="009F715A" w:rsidP="009F715A">
            <w:pPr>
              <w:suppressAutoHyphens/>
              <w:spacing w:after="0" w:line="240" w:lineRule="auto"/>
              <w:ind w:left="8"/>
              <w:jc w:val="both"/>
              <w:rPr>
                <w:rFonts w:ascii="AvantGarde" w:eastAsia="Times New Roman" w:hAnsi="AvantGarde" w:cs="Times New Roman"/>
                <w:sz w:val="18"/>
                <w:szCs w:val="18"/>
                <w:lang w:eastAsia="fr-FR"/>
              </w:rPr>
            </w:pPr>
          </w:p>
        </w:tc>
        <w:tc>
          <w:tcPr>
            <w:tcW w:w="0" w:type="auto"/>
            <w:tcBorders>
              <w:left w:val="nil"/>
              <w:right w:val="nil"/>
            </w:tcBorders>
            <w:vAlign w:val="center"/>
          </w:tcPr>
          <w:p w:rsidR="009F715A" w:rsidRPr="009F715A" w:rsidRDefault="009F715A" w:rsidP="009F715A">
            <w:pPr>
              <w:suppressAutoHyphens/>
              <w:spacing w:after="0" w:line="240" w:lineRule="auto"/>
              <w:ind w:left="8"/>
              <w:jc w:val="both"/>
              <w:rPr>
                <w:rFonts w:ascii="AvantGarde" w:eastAsia="Times New Roman" w:hAnsi="AvantGarde" w:cs="Times New Roman"/>
                <w:i/>
                <w:iCs/>
                <w:sz w:val="18"/>
                <w:szCs w:val="18"/>
                <w:lang w:eastAsia="fr-FR"/>
              </w:rPr>
            </w:pPr>
          </w:p>
        </w:tc>
      </w:tr>
      <w:tr w:rsidR="009F715A" w:rsidRPr="009F715A" w:rsidTr="00553873">
        <w:trPr>
          <w:jc w:val="center"/>
        </w:trPr>
        <w:tc>
          <w:tcPr>
            <w:tcW w:w="1451" w:type="dxa"/>
            <w:tcBorders>
              <w:bottom w:val="single" w:sz="4" w:space="0" w:color="auto"/>
            </w:tcBorders>
            <w:vAlign w:val="center"/>
          </w:tcPr>
          <w:p w:rsidR="009F715A" w:rsidRPr="009F715A" w:rsidRDefault="009F715A" w:rsidP="009F715A">
            <w:pPr>
              <w:suppressAutoHyphens/>
              <w:spacing w:after="0" w:line="240" w:lineRule="auto"/>
              <w:jc w:val="center"/>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t>Une idée sans aucune existence réelle</w:t>
            </w:r>
          </w:p>
        </w:tc>
        <w:tc>
          <w:tcPr>
            <w:tcW w:w="654" w:type="dxa"/>
            <w:tcBorders>
              <w:top w:val="nil"/>
              <w:bottom w:val="nil"/>
            </w:tcBorders>
          </w:tcPr>
          <w:p w:rsidR="009F715A" w:rsidRPr="009F715A" w:rsidRDefault="009F715A" w:rsidP="009F715A">
            <w:pPr>
              <w:suppressAutoHyphens/>
              <w:spacing w:after="0" w:line="240" w:lineRule="auto"/>
              <w:ind w:left="8"/>
              <w:jc w:val="both"/>
              <w:rPr>
                <w:rFonts w:ascii="AvantGarde" w:eastAsia="Times New Roman" w:hAnsi="AvantGarde" w:cs="Times New Roman"/>
                <w:sz w:val="18"/>
                <w:szCs w:val="18"/>
                <w:lang w:eastAsia="fr-FR"/>
              </w:rPr>
            </w:pPr>
          </w:p>
        </w:tc>
        <w:tc>
          <w:tcPr>
            <w:tcW w:w="0" w:type="auto"/>
            <w:tcBorders>
              <w:bottom w:val="single" w:sz="4" w:space="0" w:color="auto"/>
            </w:tcBorders>
            <w:vAlign w:val="center"/>
          </w:tcPr>
          <w:p w:rsidR="009F715A" w:rsidRPr="009F715A" w:rsidRDefault="009F715A" w:rsidP="009F715A">
            <w:pPr>
              <w:suppressAutoHyphens/>
              <w:spacing w:after="0" w:line="240" w:lineRule="auto"/>
              <w:ind w:left="8"/>
              <w:jc w:val="both"/>
              <w:rPr>
                <w:rFonts w:ascii="AvantGarde" w:eastAsia="Times New Roman" w:hAnsi="AvantGarde" w:cs="Times New Roman"/>
                <w:i/>
                <w:iCs/>
                <w:sz w:val="18"/>
                <w:szCs w:val="18"/>
                <w:lang w:eastAsia="fr-FR"/>
              </w:rPr>
            </w:pPr>
            <w:r w:rsidRPr="009F715A">
              <w:rPr>
                <w:rFonts w:ascii="AvantGarde" w:eastAsia="Times New Roman" w:hAnsi="AvantGarde" w:cs="Times New Roman"/>
                <w:i/>
                <w:iCs/>
                <w:sz w:val="18"/>
                <w:szCs w:val="18"/>
                <w:lang w:eastAsia="fr-FR"/>
              </w:rPr>
              <w:t xml:space="preserve">Les </w:t>
            </w:r>
            <w:r w:rsidRPr="009F715A">
              <w:rPr>
                <w:rFonts w:ascii="AvantGarde" w:eastAsia="Times New Roman" w:hAnsi="AvantGarde" w:cs="Times New Roman"/>
                <w:b/>
                <w:bCs/>
                <w:i/>
                <w:iCs/>
                <w:sz w:val="18"/>
                <w:szCs w:val="18"/>
                <w:lang w:eastAsia="fr-FR"/>
              </w:rPr>
              <w:t>Harpies</w:t>
            </w:r>
            <w:r w:rsidRPr="009F715A">
              <w:rPr>
                <w:rFonts w:ascii="AvantGarde" w:eastAsia="Times New Roman" w:hAnsi="AvantGarde" w:cs="Times New Roman"/>
                <w:i/>
                <w:iCs/>
                <w:sz w:val="18"/>
                <w:szCs w:val="18"/>
                <w:lang w:eastAsia="fr-FR"/>
              </w:rPr>
              <w:t xml:space="preserve"> sont des monstres à corps de rapace, aux griffes acérées et à têtes de femmes, elles ont pour rôle d'emmener les âmes des morts aux enfers. Elles venaient notamment voler ou souiller la nourriture du vieux roi aveugle </w:t>
            </w:r>
            <w:proofErr w:type="spellStart"/>
            <w:r w:rsidRPr="009F715A">
              <w:rPr>
                <w:rFonts w:ascii="AvantGarde" w:eastAsia="Times New Roman" w:hAnsi="AvantGarde" w:cs="Times New Roman"/>
                <w:i/>
                <w:iCs/>
                <w:sz w:val="18"/>
                <w:szCs w:val="18"/>
                <w:lang w:eastAsia="fr-FR"/>
              </w:rPr>
              <w:t>Phinée</w:t>
            </w:r>
            <w:proofErr w:type="spellEnd"/>
            <w:r w:rsidRPr="009F715A">
              <w:rPr>
                <w:rFonts w:ascii="AvantGarde" w:eastAsia="Times New Roman" w:hAnsi="AvantGarde" w:cs="Times New Roman"/>
                <w:i/>
                <w:iCs/>
                <w:sz w:val="18"/>
                <w:szCs w:val="18"/>
                <w:lang w:eastAsia="fr-FR"/>
              </w:rPr>
              <w:t>.</w:t>
            </w:r>
          </w:p>
        </w:tc>
      </w:tr>
      <w:tr w:rsidR="009F715A" w:rsidRPr="009F715A" w:rsidTr="00553873">
        <w:trPr>
          <w:jc w:val="center"/>
        </w:trPr>
        <w:tc>
          <w:tcPr>
            <w:tcW w:w="1451" w:type="dxa"/>
            <w:tcBorders>
              <w:left w:val="nil"/>
              <w:right w:val="nil"/>
            </w:tcBorders>
            <w:vAlign w:val="center"/>
          </w:tcPr>
          <w:p w:rsidR="009F715A" w:rsidRPr="009F715A" w:rsidRDefault="009F715A" w:rsidP="009F715A">
            <w:pPr>
              <w:suppressAutoHyphens/>
              <w:spacing w:after="0" w:line="240" w:lineRule="auto"/>
              <w:jc w:val="center"/>
              <w:rPr>
                <w:rFonts w:ascii="AvantGarde" w:eastAsia="Times New Roman" w:hAnsi="AvantGarde" w:cs="Times New Roman"/>
                <w:sz w:val="18"/>
                <w:szCs w:val="18"/>
                <w:lang w:eastAsia="fr-FR"/>
              </w:rPr>
            </w:pPr>
          </w:p>
        </w:tc>
        <w:tc>
          <w:tcPr>
            <w:tcW w:w="654" w:type="dxa"/>
            <w:tcBorders>
              <w:top w:val="nil"/>
              <w:left w:val="nil"/>
              <w:bottom w:val="nil"/>
              <w:right w:val="nil"/>
            </w:tcBorders>
          </w:tcPr>
          <w:p w:rsidR="009F715A" w:rsidRPr="009F715A" w:rsidRDefault="009F715A" w:rsidP="009F715A">
            <w:pPr>
              <w:suppressAutoHyphens/>
              <w:spacing w:after="0" w:line="240" w:lineRule="auto"/>
              <w:ind w:left="8"/>
              <w:jc w:val="both"/>
              <w:rPr>
                <w:rFonts w:ascii="AvantGarde" w:eastAsia="Times New Roman" w:hAnsi="AvantGarde" w:cs="Times New Roman"/>
                <w:sz w:val="18"/>
                <w:szCs w:val="18"/>
                <w:lang w:eastAsia="fr-FR"/>
              </w:rPr>
            </w:pPr>
          </w:p>
        </w:tc>
        <w:tc>
          <w:tcPr>
            <w:tcW w:w="0" w:type="auto"/>
            <w:tcBorders>
              <w:left w:val="nil"/>
              <w:right w:val="nil"/>
            </w:tcBorders>
            <w:vAlign w:val="center"/>
          </w:tcPr>
          <w:p w:rsidR="009F715A" w:rsidRPr="009F715A" w:rsidRDefault="009F715A" w:rsidP="009F715A">
            <w:pPr>
              <w:suppressAutoHyphens/>
              <w:spacing w:after="0" w:line="240" w:lineRule="auto"/>
              <w:ind w:left="8"/>
              <w:jc w:val="both"/>
              <w:rPr>
                <w:rFonts w:ascii="AvantGarde" w:eastAsia="Times New Roman" w:hAnsi="AvantGarde" w:cs="Times New Roman"/>
                <w:i/>
                <w:iCs/>
                <w:sz w:val="18"/>
                <w:szCs w:val="18"/>
                <w:lang w:eastAsia="fr-FR"/>
              </w:rPr>
            </w:pPr>
          </w:p>
        </w:tc>
      </w:tr>
      <w:tr w:rsidR="009F715A" w:rsidRPr="009F715A" w:rsidTr="00553873">
        <w:trPr>
          <w:jc w:val="center"/>
        </w:trPr>
        <w:tc>
          <w:tcPr>
            <w:tcW w:w="1451" w:type="dxa"/>
            <w:tcBorders>
              <w:bottom w:val="single" w:sz="4" w:space="0" w:color="auto"/>
            </w:tcBorders>
            <w:vAlign w:val="center"/>
          </w:tcPr>
          <w:p w:rsidR="009F715A" w:rsidRPr="009F715A" w:rsidRDefault="009F715A" w:rsidP="009F715A">
            <w:pPr>
              <w:suppressAutoHyphens/>
              <w:spacing w:after="0" w:line="240" w:lineRule="auto"/>
              <w:jc w:val="center"/>
              <w:rPr>
                <w:rFonts w:ascii="AvantGarde" w:eastAsia="Times New Roman" w:hAnsi="AvantGarde" w:cs="Times New Roman"/>
                <w:sz w:val="18"/>
                <w:szCs w:val="18"/>
                <w:lang w:eastAsia="fr-FR"/>
              </w:rPr>
            </w:pPr>
            <w:r w:rsidRPr="009F715A">
              <w:rPr>
                <w:rFonts w:ascii="AvantGarde" w:eastAsia="Times New Roman" w:hAnsi="AvantGarde" w:cs="Times New Roman"/>
                <w:sz w:val="18"/>
                <w:szCs w:val="18"/>
                <w:lang w:eastAsia="fr-FR"/>
              </w:rPr>
              <w:t>une femme méchante, acariâtre</w:t>
            </w:r>
          </w:p>
        </w:tc>
        <w:tc>
          <w:tcPr>
            <w:tcW w:w="654" w:type="dxa"/>
            <w:tcBorders>
              <w:top w:val="nil"/>
              <w:bottom w:val="nil"/>
            </w:tcBorders>
          </w:tcPr>
          <w:p w:rsidR="009F715A" w:rsidRPr="009F715A" w:rsidRDefault="009F715A" w:rsidP="009F715A">
            <w:pPr>
              <w:suppressAutoHyphens/>
              <w:spacing w:after="0" w:line="240" w:lineRule="auto"/>
              <w:ind w:left="8"/>
              <w:jc w:val="both"/>
              <w:rPr>
                <w:rFonts w:ascii="AvantGarde" w:eastAsia="Times New Roman" w:hAnsi="AvantGarde" w:cs="Times New Roman"/>
                <w:sz w:val="18"/>
                <w:szCs w:val="18"/>
                <w:lang w:eastAsia="fr-FR"/>
              </w:rPr>
            </w:pPr>
          </w:p>
        </w:tc>
        <w:tc>
          <w:tcPr>
            <w:tcW w:w="0" w:type="auto"/>
            <w:tcBorders>
              <w:bottom w:val="single" w:sz="4" w:space="0" w:color="auto"/>
            </w:tcBorders>
            <w:vAlign w:val="center"/>
          </w:tcPr>
          <w:p w:rsidR="009F715A" w:rsidRPr="009F715A" w:rsidRDefault="009F715A" w:rsidP="009F715A">
            <w:pPr>
              <w:suppressAutoHyphens/>
              <w:spacing w:after="0" w:line="240" w:lineRule="auto"/>
              <w:ind w:left="8"/>
              <w:jc w:val="both"/>
              <w:rPr>
                <w:rFonts w:ascii="AvantGarde" w:eastAsia="Times New Roman" w:hAnsi="AvantGarde" w:cs="Times New Roman"/>
                <w:i/>
                <w:iCs/>
                <w:sz w:val="18"/>
                <w:szCs w:val="18"/>
                <w:lang w:eastAsia="fr-FR"/>
              </w:rPr>
            </w:pPr>
            <w:smartTag w:uri="urn:schemas-microsoft-com:office:smarttags" w:element="PersonName">
              <w:smartTagPr>
                <w:attr w:name="ProductID" w:val="la Chimère"/>
              </w:smartTagPr>
              <w:r w:rsidRPr="009F715A">
                <w:rPr>
                  <w:rFonts w:ascii="AvantGarde" w:eastAsia="Times New Roman" w:hAnsi="AvantGarde" w:cs="Times New Roman"/>
                  <w:i/>
                  <w:iCs/>
                  <w:sz w:val="18"/>
                  <w:szCs w:val="18"/>
                  <w:lang w:eastAsia="fr-FR"/>
                </w:rPr>
                <w:t xml:space="preserve">la </w:t>
              </w:r>
              <w:r w:rsidRPr="009F715A">
                <w:rPr>
                  <w:rFonts w:ascii="AvantGarde" w:eastAsia="Times New Roman" w:hAnsi="AvantGarde" w:cs="Times New Roman"/>
                  <w:b/>
                  <w:bCs/>
                  <w:i/>
                  <w:iCs/>
                  <w:sz w:val="18"/>
                  <w:szCs w:val="18"/>
                  <w:lang w:eastAsia="fr-FR"/>
                </w:rPr>
                <w:t>Chimère</w:t>
              </w:r>
            </w:smartTag>
            <w:r w:rsidRPr="009F715A">
              <w:rPr>
                <w:rFonts w:ascii="AvantGarde" w:eastAsia="Times New Roman" w:hAnsi="AvantGarde" w:cs="Times New Roman"/>
                <w:i/>
                <w:iCs/>
                <w:sz w:val="18"/>
                <w:szCs w:val="18"/>
                <w:lang w:eastAsia="fr-FR"/>
              </w:rPr>
              <w:t xml:space="preserve"> est un monstre crachant du feu ; elle a la tête d’un lion, le corps d’une chèvre et la queue d’un serpent.</w:t>
            </w:r>
          </w:p>
        </w:tc>
      </w:tr>
    </w:tbl>
    <w:p w:rsidR="009F715A" w:rsidRPr="009F715A" w:rsidRDefault="009F715A" w:rsidP="009F715A">
      <w:pPr>
        <w:suppressAutoHyphens/>
        <w:spacing w:after="0" w:line="240" w:lineRule="auto"/>
        <w:jc w:val="both"/>
        <w:rPr>
          <w:rFonts w:ascii="Palatino Linotype" w:eastAsia="Times New Roman" w:hAnsi="Palatino Linotype" w:cs="Times New Roman"/>
          <w:lang w:eastAsia="fr-FR"/>
        </w:rPr>
      </w:pPr>
    </w:p>
    <w:p w:rsidR="009F715A" w:rsidRPr="009F715A" w:rsidRDefault="009F715A" w:rsidP="009F715A">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vantGarde" w:eastAsia="Times New Roman" w:hAnsi="AvantGarde" w:cs="Times New Roman"/>
          <w:color w:val="00B0F0"/>
          <w:sz w:val="24"/>
          <w:szCs w:val="24"/>
          <w:lang w:eastAsia="fr-FR"/>
        </w:rPr>
      </w:pPr>
      <w:r w:rsidRPr="009F715A">
        <w:rPr>
          <w:rFonts w:ascii="AvantGarde" w:eastAsia="Times New Roman" w:hAnsi="AvantGarde" w:cs="Times New Roman"/>
          <w:color w:val="00B0F0"/>
          <w:sz w:val="24"/>
          <w:szCs w:val="24"/>
          <w:lang w:eastAsia="fr-FR"/>
        </w:rPr>
        <w:t>Documentation </w:t>
      </w:r>
    </w:p>
    <w:p w:rsidR="009F715A" w:rsidRPr="009F715A" w:rsidRDefault="009F715A" w:rsidP="009F715A">
      <w:pPr>
        <w:suppressAutoHyphens/>
        <w:spacing w:after="0" w:line="240" w:lineRule="auto"/>
        <w:jc w:val="both"/>
        <w:rPr>
          <w:rFonts w:ascii="AvantGarde" w:eastAsia="Times New Roman" w:hAnsi="AvantGarde" w:cs="Times New Roman"/>
          <w:color w:val="FF3399"/>
          <w:sz w:val="20"/>
          <w:szCs w:val="20"/>
          <w:u w:val="single"/>
          <w:lang w:eastAsia="fr-FR"/>
        </w:rPr>
      </w:pPr>
      <w:proofErr w:type="gramStart"/>
      <w:r w:rsidRPr="009F715A">
        <w:rPr>
          <w:rFonts w:ascii="AvantGarde" w:eastAsia="Times New Roman" w:hAnsi="AvantGarde" w:cs="Times New Roman"/>
          <w:color w:val="FF3399"/>
          <w:sz w:val="20"/>
          <w:szCs w:val="20"/>
          <w:u w:val="single"/>
          <w:lang w:eastAsia="fr-FR"/>
        </w:rPr>
        <w:t>Exercice  3</w:t>
      </w:r>
      <w:proofErr w:type="gramEnd"/>
      <w:r w:rsidRPr="009F715A">
        <w:rPr>
          <w:rFonts w:ascii="AvantGarde" w:eastAsia="Times New Roman" w:hAnsi="AvantGarde" w:cs="Times New Roman"/>
          <w:color w:val="FF3399"/>
          <w:sz w:val="20"/>
          <w:szCs w:val="20"/>
          <w:u w:val="single"/>
          <w:lang w:eastAsia="fr-FR"/>
        </w:rPr>
        <w:t>:</w:t>
      </w:r>
    </w:p>
    <w:p w:rsidR="009F715A" w:rsidRPr="009F715A" w:rsidRDefault="009F715A" w:rsidP="009F715A">
      <w:pPr>
        <w:suppressAutoHyphens/>
        <w:spacing w:after="0" w:line="240" w:lineRule="auto"/>
        <w:jc w:val="both"/>
        <w:rPr>
          <w:rFonts w:ascii="Lucida Sans" w:eastAsia="Times New Roman" w:hAnsi="Lucida Sans" w:cs="Lucida Sans Unicode"/>
          <w:i/>
          <w:iCs/>
          <w:sz w:val="18"/>
          <w:szCs w:val="18"/>
          <w:lang w:eastAsia="fr-FR"/>
        </w:rPr>
      </w:pPr>
      <w:proofErr w:type="gramStart"/>
      <w:r w:rsidRPr="009F715A">
        <w:rPr>
          <w:rFonts w:ascii="Lucida Sans" w:eastAsia="Times New Roman" w:hAnsi="Lucida Sans" w:cs="Lucida Sans Unicode"/>
          <w:i/>
          <w:iCs/>
          <w:sz w:val="18"/>
          <w:szCs w:val="18"/>
          <w:lang w:eastAsia="fr-FR"/>
        </w:rPr>
        <w:t>a</w:t>
      </w:r>
      <w:proofErr w:type="gramEnd"/>
      <w:r w:rsidRPr="009F715A">
        <w:rPr>
          <w:rFonts w:ascii="Lucida Sans" w:eastAsia="Times New Roman" w:hAnsi="Lucida Sans" w:cs="Lucida Sans Unicode"/>
          <w:i/>
          <w:iCs/>
          <w:sz w:val="18"/>
          <w:szCs w:val="18"/>
          <w:lang w:eastAsia="fr-FR"/>
        </w:rPr>
        <w:t>- Morphée, fils d'</w:t>
      </w:r>
      <w:proofErr w:type="spellStart"/>
      <w:r w:rsidRPr="009F715A">
        <w:rPr>
          <w:rFonts w:ascii="Lucida Sans" w:eastAsia="Times New Roman" w:hAnsi="Lucida Sans" w:cs="Lucida Sans Unicode"/>
          <w:i/>
          <w:iCs/>
          <w:sz w:val="18"/>
          <w:szCs w:val="18"/>
          <w:lang w:eastAsia="fr-FR"/>
        </w:rPr>
        <w:t>Hypnos</w:t>
      </w:r>
      <w:proofErr w:type="spellEnd"/>
      <w:r w:rsidRPr="009F715A">
        <w:rPr>
          <w:rFonts w:ascii="Lucida Sans" w:eastAsia="Times New Roman" w:hAnsi="Lucida Sans" w:cs="Lucida Sans Unicode"/>
          <w:i/>
          <w:iCs/>
          <w:sz w:val="18"/>
          <w:szCs w:val="18"/>
          <w:lang w:eastAsia="fr-FR"/>
        </w:rPr>
        <w:t xml:space="preserve"> est le songeur né de </w:t>
      </w:r>
      <w:smartTag w:uri="urn:schemas-microsoft-com:office:smarttags" w:element="PersonName">
        <w:smartTagPr>
          <w:attr w:name="ProductID" w:val="la Nuit"/>
        </w:smartTagPr>
        <w:r w:rsidRPr="009F715A">
          <w:rPr>
            <w:rFonts w:ascii="Lucida Sans" w:eastAsia="Times New Roman" w:hAnsi="Lucida Sans" w:cs="Lucida Sans Unicode"/>
            <w:i/>
            <w:iCs/>
            <w:sz w:val="18"/>
            <w:szCs w:val="18"/>
            <w:lang w:eastAsia="fr-FR"/>
          </w:rPr>
          <w:t>la Nuit</w:t>
        </w:r>
      </w:smartTag>
      <w:r w:rsidRPr="009F715A">
        <w:rPr>
          <w:rFonts w:ascii="Lucida Sans" w:eastAsia="Times New Roman" w:hAnsi="Lucida Sans" w:cs="Lucida Sans Unicode"/>
          <w:i/>
          <w:iCs/>
          <w:sz w:val="18"/>
          <w:szCs w:val="18"/>
          <w:lang w:eastAsia="fr-FR"/>
        </w:rPr>
        <w:t>, qui touche les mortels d'une fleur de pavot et qui les endort dans ses bras d'un sommeil plein de rêves.</w:t>
      </w:r>
    </w:p>
    <w:p w:rsidR="009F715A" w:rsidRPr="009F715A" w:rsidRDefault="009F715A" w:rsidP="009F715A">
      <w:pPr>
        <w:suppressAutoHyphens/>
        <w:spacing w:after="0" w:line="240" w:lineRule="auto"/>
        <w:jc w:val="both"/>
        <w:rPr>
          <w:rFonts w:ascii="Lucida Sans" w:eastAsia="Times New Roman" w:hAnsi="Lucida Sans" w:cs="Lucida Sans Unicode"/>
          <w:i/>
          <w:iCs/>
          <w:sz w:val="18"/>
          <w:szCs w:val="18"/>
          <w:lang w:eastAsia="fr-FR"/>
        </w:rPr>
      </w:pPr>
      <w:r w:rsidRPr="009F715A">
        <w:rPr>
          <w:rFonts w:ascii="Lucida Sans" w:eastAsia="Arial" w:hAnsi="Lucida Sans" w:cs="Lucida Sans Unicode"/>
          <w:i/>
          <w:iCs/>
          <w:noProof/>
          <w:sz w:val="24"/>
          <w:szCs w:val="24"/>
          <w:lang w:eastAsia="fr-FR"/>
        </w:rPr>
        <w:drawing>
          <wp:anchor distT="0" distB="0" distL="114300" distR="114300" simplePos="0" relativeHeight="251661312" behindDoc="1" locked="0" layoutInCell="1" allowOverlap="1">
            <wp:simplePos x="0" y="0"/>
            <wp:positionH relativeFrom="column">
              <wp:posOffset>46355</wp:posOffset>
            </wp:positionH>
            <wp:positionV relativeFrom="paragraph">
              <wp:posOffset>24130</wp:posOffset>
            </wp:positionV>
            <wp:extent cx="1036320" cy="1243330"/>
            <wp:effectExtent l="0" t="0" r="0" b="0"/>
            <wp:wrapTight wrapText="bothSides">
              <wp:wrapPolygon edited="0">
                <wp:start x="0" y="0"/>
                <wp:lineTo x="0" y="21181"/>
                <wp:lineTo x="21044" y="21181"/>
                <wp:lineTo x="2104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15A" w:rsidRPr="009F715A" w:rsidRDefault="009F715A" w:rsidP="009F715A">
      <w:pPr>
        <w:suppressAutoHyphens/>
        <w:spacing w:after="0" w:line="240" w:lineRule="auto"/>
        <w:jc w:val="both"/>
        <w:rPr>
          <w:rFonts w:ascii="Lucida Sans" w:eastAsia="Times New Roman" w:hAnsi="Lucida Sans" w:cs="Lucida Sans Unicode"/>
          <w:i/>
          <w:iCs/>
          <w:sz w:val="18"/>
          <w:szCs w:val="18"/>
          <w:lang w:eastAsia="fr-FR"/>
        </w:rPr>
      </w:pPr>
    </w:p>
    <w:p w:rsidR="009F715A" w:rsidRPr="009F715A" w:rsidRDefault="009F715A" w:rsidP="009F715A">
      <w:pPr>
        <w:suppressAutoHyphens/>
        <w:spacing w:after="0" w:line="240" w:lineRule="auto"/>
        <w:jc w:val="both"/>
        <w:rPr>
          <w:rFonts w:ascii="Lucida Sans" w:eastAsia="Times New Roman" w:hAnsi="Lucida Sans" w:cs="Lucida Sans Unicode"/>
          <w:i/>
          <w:iCs/>
          <w:sz w:val="18"/>
          <w:szCs w:val="18"/>
          <w:lang w:eastAsia="fr-FR"/>
        </w:rPr>
      </w:pPr>
      <w:proofErr w:type="gramStart"/>
      <w:r w:rsidRPr="009F715A">
        <w:rPr>
          <w:rFonts w:ascii="Lucida Sans" w:eastAsia="Times New Roman" w:hAnsi="Lucida Sans" w:cs="Lucida Sans Unicode"/>
          <w:i/>
          <w:iCs/>
          <w:sz w:val="18"/>
          <w:szCs w:val="18"/>
          <w:lang w:eastAsia="fr-FR"/>
        </w:rPr>
        <w:t>b</w:t>
      </w:r>
      <w:proofErr w:type="gramEnd"/>
      <w:r w:rsidRPr="009F715A">
        <w:rPr>
          <w:rFonts w:ascii="Lucida Sans" w:eastAsia="Times New Roman" w:hAnsi="Lucida Sans" w:cs="Lucida Sans Unicode"/>
          <w:i/>
          <w:iCs/>
          <w:sz w:val="18"/>
          <w:szCs w:val="18"/>
          <w:lang w:eastAsia="fr-FR"/>
        </w:rPr>
        <w:t xml:space="preserve">- </w:t>
      </w:r>
      <w:r w:rsidRPr="009F715A">
        <w:rPr>
          <w:rFonts w:ascii="Lucida Sans" w:eastAsia="Times New Roman" w:hAnsi="Lucida Sans" w:cs="Lucida Sans Unicode"/>
          <w:b/>
          <w:bCs/>
          <w:i/>
          <w:iCs/>
          <w:sz w:val="18"/>
          <w:szCs w:val="18"/>
          <w:lang w:eastAsia="fr-FR"/>
        </w:rPr>
        <w:t>Pégase</w:t>
      </w:r>
      <w:r w:rsidRPr="009F715A">
        <w:rPr>
          <w:rFonts w:ascii="Lucida Sans" w:eastAsia="Times New Roman" w:hAnsi="Lucida Sans" w:cs="Lucida Sans Unicode"/>
          <w:i/>
          <w:iCs/>
          <w:sz w:val="18"/>
          <w:szCs w:val="18"/>
          <w:lang w:eastAsia="fr-FR"/>
        </w:rPr>
        <w:t xml:space="preserve"> le cheval ailée, fit apparaître d'un coup de sabot au sommet du mont Hélicon, la fontaine Hippocrène, où venaient se désaltérer les nourrices de poètes, les muses.</w:t>
      </w:r>
      <w:r w:rsidRPr="009F715A">
        <w:rPr>
          <w:rFonts w:ascii="Lucida Sans" w:eastAsia="Arial" w:hAnsi="Lucida Sans" w:cs="Lucida Sans Unicode"/>
          <w:i/>
          <w:iCs/>
          <w:sz w:val="24"/>
          <w:szCs w:val="24"/>
          <w:lang w:eastAsia="ar-SA"/>
        </w:rPr>
        <w:t xml:space="preserve"> </w:t>
      </w:r>
    </w:p>
    <w:p w:rsidR="009F715A" w:rsidRPr="009F715A" w:rsidRDefault="009F715A" w:rsidP="009F715A">
      <w:pPr>
        <w:suppressAutoHyphens/>
        <w:spacing w:after="0" w:line="240" w:lineRule="auto"/>
        <w:jc w:val="both"/>
        <w:rPr>
          <w:rFonts w:ascii="Lucida Sans" w:eastAsia="Times New Roman" w:hAnsi="Lucida Sans" w:cs="Lucida Sans Unicode"/>
          <w:i/>
          <w:iCs/>
          <w:sz w:val="18"/>
          <w:szCs w:val="18"/>
          <w:lang w:eastAsia="fr-FR"/>
        </w:rPr>
      </w:pPr>
    </w:p>
    <w:p w:rsidR="009F715A" w:rsidRDefault="0089135E" w:rsidP="009F715A">
      <w:pPr>
        <w:suppressAutoHyphens/>
        <w:spacing w:after="0" w:line="240" w:lineRule="auto"/>
        <w:jc w:val="both"/>
        <w:rPr>
          <w:rFonts w:ascii="Lucida Sans" w:eastAsia="Times New Roman" w:hAnsi="Lucida Sans" w:cs="Lucida Sans Unicode"/>
          <w:i/>
          <w:iCs/>
          <w:sz w:val="18"/>
          <w:szCs w:val="18"/>
          <w:lang w:eastAsia="fr-FR"/>
        </w:rPr>
      </w:pPr>
      <w:bookmarkStart w:id="0" w:name="_GoBack"/>
      <w:r w:rsidRPr="009F715A">
        <w:rPr>
          <w:rFonts w:ascii="Lucida Sans" w:eastAsia="Arial" w:hAnsi="Lucida Sans" w:cs="Lucida Sans Unicode"/>
          <w:i/>
          <w:iCs/>
          <w:noProof/>
          <w:sz w:val="24"/>
          <w:szCs w:val="24"/>
          <w:lang w:eastAsia="fr-FR"/>
        </w:rPr>
        <w:drawing>
          <wp:anchor distT="0" distB="0" distL="114300" distR="114300" simplePos="0" relativeHeight="251660288" behindDoc="1" locked="0" layoutInCell="1" allowOverlap="1" wp14:anchorId="793AB3E6" wp14:editId="5C147889">
            <wp:simplePos x="0" y="0"/>
            <wp:positionH relativeFrom="column">
              <wp:posOffset>5287645</wp:posOffset>
            </wp:positionH>
            <wp:positionV relativeFrom="paragraph">
              <wp:posOffset>362956</wp:posOffset>
            </wp:positionV>
            <wp:extent cx="883920" cy="929640"/>
            <wp:effectExtent l="0" t="0" r="0" b="3810"/>
            <wp:wrapTight wrapText="bothSides">
              <wp:wrapPolygon edited="0">
                <wp:start x="0" y="0"/>
                <wp:lineTo x="0" y="21246"/>
                <wp:lineTo x="20948" y="21246"/>
                <wp:lineTo x="20948" y="0"/>
                <wp:lineTo x="0" y="0"/>
              </wp:wrapPolygon>
            </wp:wrapTight>
            <wp:docPr id="4" name="Image 4" descr="http://www.fotosearch.fr/thumb/IMP/IMP161/INGPCYHE0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otosearch.fr/thumb/IMP/IMP161/INGPCYHE0959.jpg"/>
                    <pic:cNvPicPr>
                      <a:picLocks noChangeAspect="1" noChangeArrowheads="1"/>
                    </pic:cNvPicPr>
                  </pic:nvPicPr>
                  <pic:blipFill>
                    <a:blip r:embed="rId8" r:link="rId9">
                      <a:lum bright="6000"/>
                      <a:extLst>
                        <a:ext uri="{28A0092B-C50C-407E-A947-70E740481C1C}">
                          <a14:useLocalDpi xmlns:a14="http://schemas.microsoft.com/office/drawing/2010/main" val="0"/>
                        </a:ext>
                      </a:extLst>
                    </a:blip>
                    <a:srcRect/>
                    <a:stretch>
                      <a:fillRect/>
                    </a:stretch>
                  </pic:blipFill>
                  <pic:spPr bwMode="auto">
                    <a:xfrm>
                      <a:off x="0" y="0"/>
                      <a:ext cx="883920" cy="9296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F715A" w:rsidRPr="009F715A">
        <w:rPr>
          <w:rFonts w:ascii="Lucida Sans" w:eastAsia="Times New Roman" w:hAnsi="Lucida Sans" w:cs="Lucida Sans Unicode"/>
          <w:i/>
          <w:iCs/>
          <w:sz w:val="18"/>
          <w:szCs w:val="18"/>
          <w:lang w:eastAsia="fr-FR"/>
        </w:rPr>
        <w:t>c- Pour séduire Alcmène, de qui naîtra Hercule, Jupiter prit l’apparence de son mari Amphitryon. Pour parfaire la tromperie, Mercure prit les traits de l’esclave de son mari, nommé Sosie. La ressemblance fut si parfaite qu’on ne put les distinguer l’un de l’autre, ce qui entraîna de nombreux quiproquos.</w:t>
      </w:r>
    </w:p>
    <w:p w:rsidR="0089135E" w:rsidRPr="009F715A" w:rsidRDefault="0089135E" w:rsidP="009F715A">
      <w:pPr>
        <w:suppressAutoHyphens/>
        <w:spacing w:after="0" w:line="240" w:lineRule="auto"/>
        <w:jc w:val="both"/>
        <w:rPr>
          <w:rFonts w:ascii="Lucida Sans" w:eastAsia="Times New Roman" w:hAnsi="Lucida Sans" w:cs="Lucida Sans Unicode"/>
          <w:i/>
          <w:iCs/>
          <w:sz w:val="18"/>
          <w:szCs w:val="18"/>
          <w:lang w:eastAsia="fr-FR"/>
        </w:rPr>
      </w:pPr>
    </w:p>
    <w:p w:rsidR="009F715A" w:rsidRPr="009F715A" w:rsidRDefault="009F715A" w:rsidP="009F715A">
      <w:pPr>
        <w:suppressAutoHyphens/>
        <w:spacing w:after="0" w:line="240" w:lineRule="auto"/>
        <w:jc w:val="both"/>
        <w:rPr>
          <w:rFonts w:ascii="Lucida Sans" w:eastAsia="Times New Roman" w:hAnsi="Lucida Sans" w:cs="Lucida Sans Unicode"/>
          <w:i/>
          <w:iCs/>
          <w:sz w:val="18"/>
          <w:szCs w:val="18"/>
          <w:lang w:eastAsia="fr-FR"/>
        </w:rPr>
      </w:pPr>
    </w:p>
    <w:p w:rsidR="009F715A" w:rsidRPr="009F715A" w:rsidRDefault="009F715A" w:rsidP="009F715A">
      <w:pPr>
        <w:suppressAutoHyphens/>
        <w:spacing w:after="0" w:line="240" w:lineRule="auto"/>
        <w:jc w:val="both"/>
        <w:rPr>
          <w:rFonts w:ascii="Lucida Sans" w:eastAsia="Times New Roman" w:hAnsi="Lucida Sans" w:cs="Lucida Sans Unicode"/>
          <w:i/>
          <w:iCs/>
          <w:sz w:val="18"/>
          <w:szCs w:val="18"/>
          <w:lang w:eastAsia="fr-FR"/>
        </w:rPr>
      </w:pPr>
      <w:r w:rsidRPr="009F715A">
        <w:rPr>
          <w:rFonts w:ascii="Lucida Sans" w:eastAsia="Times New Roman" w:hAnsi="Lucida Sans" w:cs="Lucida Sans Unicode"/>
          <w:i/>
          <w:iCs/>
          <w:sz w:val="18"/>
          <w:szCs w:val="18"/>
          <w:lang w:eastAsia="fr-FR"/>
        </w:rPr>
        <w:t xml:space="preserve">d- Méduse fut transformée en monstre par la jalouse Junon. Coiffée de serpents, son œil brillant changeait en pierre tout homme qui croisait son regard. Persée réussit à tuer Méduse en se servant de son </w:t>
      </w:r>
      <w:r w:rsidRPr="009F715A">
        <w:rPr>
          <w:rFonts w:ascii="Lucida Sans" w:eastAsia="Times New Roman" w:hAnsi="Lucida Sans" w:cs="Lucida Sans Unicode"/>
          <w:b/>
          <w:bCs/>
          <w:i/>
          <w:iCs/>
          <w:sz w:val="18"/>
          <w:szCs w:val="18"/>
          <w:lang w:eastAsia="fr-FR"/>
        </w:rPr>
        <w:t>bouclier</w:t>
      </w:r>
      <w:r w:rsidRPr="009F715A">
        <w:rPr>
          <w:rFonts w:ascii="Lucida Sans" w:eastAsia="Times New Roman" w:hAnsi="Lucida Sans" w:cs="Lucida Sans Unicode"/>
          <w:i/>
          <w:iCs/>
          <w:sz w:val="18"/>
          <w:szCs w:val="18"/>
          <w:lang w:eastAsia="fr-FR"/>
        </w:rPr>
        <w:t xml:space="preserve"> poli comme un miroir !</w:t>
      </w:r>
      <w:r w:rsidRPr="009F715A">
        <w:rPr>
          <w:rFonts w:ascii="Lucida Sans" w:eastAsia="Arial" w:hAnsi="Lucida Sans" w:cs="Lucida Sans Unicode"/>
          <w:i/>
          <w:iCs/>
          <w:sz w:val="24"/>
          <w:szCs w:val="24"/>
          <w:lang w:eastAsia="ar-SA"/>
        </w:rPr>
        <w:t xml:space="preserve"> </w:t>
      </w:r>
      <w:r w:rsidRPr="009F715A">
        <w:rPr>
          <w:rFonts w:ascii="Lucida Sans" w:eastAsia="Arial" w:hAnsi="Lucida Sans" w:cs="Lucida Sans Unicode"/>
          <w:i/>
          <w:iCs/>
          <w:sz w:val="20"/>
          <w:szCs w:val="20"/>
          <w:lang w:eastAsia="ar-SA"/>
        </w:rPr>
        <w:t xml:space="preserve"> </w:t>
      </w:r>
    </w:p>
    <w:p w:rsidR="009F715A" w:rsidRPr="009F715A" w:rsidRDefault="009F715A" w:rsidP="009F715A">
      <w:pPr>
        <w:suppressAutoHyphens/>
        <w:spacing w:after="0" w:line="240" w:lineRule="auto"/>
        <w:jc w:val="both"/>
        <w:rPr>
          <w:rFonts w:ascii="Lucida Sans" w:eastAsia="Times New Roman" w:hAnsi="Lucida Sans" w:cs="Lucida Sans Unicode"/>
          <w:i/>
          <w:iCs/>
          <w:sz w:val="18"/>
          <w:szCs w:val="18"/>
          <w:lang w:eastAsia="fr-FR"/>
        </w:rPr>
      </w:pPr>
    </w:p>
    <w:p w:rsidR="009F715A" w:rsidRPr="009F715A" w:rsidRDefault="009F715A" w:rsidP="009F715A">
      <w:pPr>
        <w:suppressAutoHyphens/>
        <w:spacing w:after="0" w:line="240" w:lineRule="auto"/>
        <w:jc w:val="both"/>
        <w:rPr>
          <w:rFonts w:ascii="Lucida Sans" w:eastAsia="Times New Roman" w:hAnsi="Lucida Sans" w:cs="Lucida Sans Unicode"/>
          <w:i/>
          <w:iCs/>
          <w:sz w:val="18"/>
          <w:szCs w:val="18"/>
          <w:lang w:eastAsia="fr-FR"/>
        </w:rPr>
      </w:pPr>
      <w:r w:rsidRPr="009F715A">
        <w:rPr>
          <w:rFonts w:ascii="Lucida Sans" w:eastAsia="Times New Roman" w:hAnsi="Lucida Sans" w:cs="Lucida Sans Unicode"/>
          <w:i/>
          <w:iCs/>
          <w:sz w:val="18"/>
          <w:szCs w:val="18"/>
          <w:lang w:eastAsia="fr-FR"/>
        </w:rPr>
        <w:t xml:space="preserve">e- L’égide est le </w:t>
      </w:r>
      <w:r w:rsidRPr="009F715A">
        <w:rPr>
          <w:rFonts w:ascii="Lucida Sans" w:eastAsia="Times New Roman" w:hAnsi="Lucida Sans" w:cs="Lucida Sans Unicode"/>
          <w:b/>
          <w:bCs/>
          <w:i/>
          <w:iCs/>
          <w:sz w:val="18"/>
          <w:szCs w:val="18"/>
          <w:lang w:eastAsia="fr-FR"/>
        </w:rPr>
        <w:t>bouclier</w:t>
      </w:r>
      <w:r w:rsidRPr="009F715A">
        <w:rPr>
          <w:rFonts w:ascii="Lucida Sans" w:eastAsia="Times New Roman" w:hAnsi="Lucida Sans" w:cs="Lucida Sans Unicode"/>
          <w:i/>
          <w:iCs/>
          <w:sz w:val="18"/>
          <w:szCs w:val="18"/>
          <w:lang w:eastAsia="fr-FR"/>
        </w:rPr>
        <w:t xml:space="preserve"> donné par Zeus à sa fille Athéna. Il est recouvert (ou est constitué) par la peau de la chèvre (en grec : </w:t>
      </w:r>
      <w:proofErr w:type="spellStart"/>
      <w:r w:rsidRPr="009F715A">
        <w:rPr>
          <w:rFonts w:ascii="Lucida Sans" w:eastAsia="Times New Roman" w:hAnsi="Lucida Sans" w:cs="Lucida Sans Unicode"/>
          <w:i/>
          <w:iCs/>
          <w:sz w:val="18"/>
          <w:szCs w:val="18"/>
          <w:lang w:eastAsia="fr-FR"/>
        </w:rPr>
        <w:t>aigidos</w:t>
      </w:r>
      <w:proofErr w:type="spellEnd"/>
      <w:r w:rsidRPr="009F715A">
        <w:rPr>
          <w:rFonts w:ascii="Lucida Sans" w:eastAsia="Times New Roman" w:hAnsi="Lucida Sans" w:cs="Lucida Sans Unicode"/>
          <w:i/>
          <w:iCs/>
          <w:sz w:val="18"/>
          <w:szCs w:val="18"/>
          <w:lang w:eastAsia="fr-FR"/>
        </w:rPr>
        <w:t xml:space="preserve">) Amalthée, qui a nourri de son lait Zeus quand il était bébé. À sa mort, il conserva la peau de sa « nourrice ». Athéna </w:t>
      </w:r>
      <w:proofErr w:type="gramStart"/>
      <w:r w:rsidRPr="009F715A">
        <w:rPr>
          <w:rFonts w:ascii="Lucida Sans" w:eastAsia="Times New Roman" w:hAnsi="Lucida Sans" w:cs="Lucida Sans Unicode"/>
          <w:i/>
          <w:iCs/>
          <w:sz w:val="18"/>
          <w:szCs w:val="18"/>
          <w:lang w:eastAsia="fr-FR"/>
        </w:rPr>
        <w:t>y  ajouta</w:t>
      </w:r>
      <w:proofErr w:type="gramEnd"/>
      <w:r w:rsidRPr="009F715A">
        <w:rPr>
          <w:rFonts w:ascii="Lucida Sans" w:eastAsia="Times New Roman" w:hAnsi="Lucida Sans" w:cs="Lucida Sans Unicode"/>
          <w:i/>
          <w:iCs/>
          <w:sz w:val="18"/>
          <w:szCs w:val="18"/>
          <w:lang w:eastAsia="fr-FR"/>
        </w:rPr>
        <w:t xml:space="preserve"> la tête de </w:t>
      </w:r>
      <w:smartTag w:uri="urn:schemas-microsoft-com:office:smarttags" w:element="PersonName">
        <w:smartTagPr>
          <w:attr w:name="ProductID" w:val="la Gorgone"/>
        </w:smartTagPr>
        <w:r w:rsidRPr="009F715A">
          <w:rPr>
            <w:rFonts w:ascii="Lucida Sans" w:eastAsia="Times New Roman" w:hAnsi="Lucida Sans" w:cs="Lucida Sans Unicode"/>
            <w:i/>
            <w:iCs/>
            <w:sz w:val="18"/>
            <w:szCs w:val="18"/>
            <w:lang w:eastAsia="fr-FR"/>
          </w:rPr>
          <w:t>la Gorgone</w:t>
        </w:r>
      </w:smartTag>
      <w:r w:rsidRPr="009F715A">
        <w:rPr>
          <w:rFonts w:ascii="Lucida Sans" w:eastAsia="Times New Roman" w:hAnsi="Lucida Sans" w:cs="Lucida Sans Unicode"/>
          <w:i/>
          <w:iCs/>
          <w:sz w:val="18"/>
          <w:szCs w:val="18"/>
          <w:lang w:eastAsia="fr-FR"/>
        </w:rPr>
        <w:t>, entourée de serpents : elle était chargée d’effrayer ses ennemis et de protéger ses amis.</w:t>
      </w:r>
    </w:p>
    <w:p w:rsidR="009F715A" w:rsidRPr="009F715A" w:rsidRDefault="009F715A" w:rsidP="009F715A">
      <w:pPr>
        <w:suppressAutoHyphens/>
        <w:spacing w:after="0" w:line="240" w:lineRule="auto"/>
        <w:jc w:val="both"/>
        <w:rPr>
          <w:rFonts w:ascii="Lucida Sans" w:eastAsia="Times New Roman" w:hAnsi="Lucida Sans" w:cs="Lucida Sans Unicode"/>
          <w:i/>
          <w:iCs/>
          <w:sz w:val="18"/>
          <w:szCs w:val="18"/>
          <w:lang w:eastAsia="fr-FR"/>
        </w:rPr>
      </w:pPr>
    </w:p>
    <w:p w:rsidR="009F715A" w:rsidRPr="009F715A" w:rsidRDefault="009F715A" w:rsidP="009F715A">
      <w:pPr>
        <w:suppressAutoHyphens/>
        <w:spacing w:after="0" w:line="240" w:lineRule="auto"/>
        <w:jc w:val="both"/>
        <w:rPr>
          <w:rFonts w:ascii="Lucida Sans" w:eastAsia="Times New Roman" w:hAnsi="Lucida Sans" w:cs="Lucida Sans Unicode"/>
          <w:i/>
          <w:iCs/>
          <w:sz w:val="18"/>
          <w:szCs w:val="18"/>
          <w:lang w:eastAsia="fr-FR"/>
        </w:rPr>
      </w:pPr>
      <w:r w:rsidRPr="009F715A">
        <w:rPr>
          <w:rFonts w:ascii="Lucida Sans" w:eastAsia="Times New Roman" w:hAnsi="Lucida Sans" w:cs="Lucida Sans Unicode"/>
          <w:i/>
          <w:iCs/>
          <w:sz w:val="18"/>
          <w:szCs w:val="18"/>
          <w:lang w:eastAsia="fr-FR"/>
        </w:rPr>
        <w:t>f- Fil d’Ariane</w:t>
      </w:r>
    </w:p>
    <w:p w:rsidR="009F715A" w:rsidRPr="009F715A" w:rsidRDefault="009F715A" w:rsidP="009F715A">
      <w:pPr>
        <w:suppressAutoHyphens/>
        <w:spacing w:after="0" w:line="240" w:lineRule="auto"/>
        <w:jc w:val="both"/>
        <w:rPr>
          <w:rFonts w:ascii="Lucida Sans" w:eastAsia="Times New Roman" w:hAnsi="Lucida Sans" w:cs="Lucida Sans Unicode"/>
          <w:i/>
          <w:iCs/>
          <w:sz w:val="18"/>
          <w:szCs w:val="18"/>
          <w:lang w:eastAsia="fr-FR"/>
        </w:rPr>
      </w:pPr>
      <w:r w:rsidRPr="009F715A">
        <w:rPr>
          <w:rFonts w:ascii="Lucida Sans" w:eastAsia="Times New Roman" w:hAnsi="Lucida Sans" w:cs="Lucida Sans Unicode"/>
          <w:i/>
          <w:iCs/>
          <w:sz w:val="18"/>
          <w:szCs w:val="18"/>
          <w:lang w:eastAsia="fr-FR"/>
        </w:rPr>
        <w:t>- Mythologie : lorsque Thésée aborda en Crète pour vaincre le Minotaure et mettre fin au sacrifice annuel ou pluriannuel de neuf jeunes gens et neuf jeunes filles d’Athènes, il reçut l’aide d’Ariane, la fille du roi Minos. Elle lui donna une pelote de fil afin que, après avoir tué le Minotaure, il puisse retrouver la sortie du Labyrinthe.</w:t>
      </w:r>
    </w:p>
    <w:p w:rsidR="009F715A" w:rsidRDefault="009F715A" w:rsidP="009F715A">
      <w:pPr>
        <w:suppressAutoHyphens/>
        <w:spacing w:after="0" w:line="240" w:lineRule="auto"/>
        <w:jc w:val="both"/>
        <w:rPr>
          <w:rFonts w:ascii="Lucida Sans" w:eastAsia="Times New Roman" w:hAnsi="Lucida Sans" w:cs="Lucida Sans Unicode"/>
          <w:i/>
          <w:iCs/>
          <w:sz w:val="18"/>
          <w:szCs w:val="18"/>
          <w:lang w:eastAsia="fr-FR"/>
        </w:rPr>
      </w:pPr>
      <w:r w:rsidRPr="009F715A">
        <w:rPr>
          <w:rFonts w:ascii="Lucida Sans" w:eastAsia="Times New Roman" w:hAnsi="Lucida Sans" w:cs="Lucida Sans Unicode"/>
          <w:i/>
          <w:iCs/>
          <w:sz w:val="18"/>
          <w:szCs w:val="18"/>
          <w:lang w:eastAsia="fr-FR"/>
        </w:rPr>
        <w:t xml:space="preserve">- Sens actuel : un fil d’Ariane est un moyen utilisé pour avoir des points de repère dans une situation difficile et pouvoir s’en sortir. En informatique, un fil d’Ariane est une succession de liens hiérarchisés permettant la navigation sur </w:t>
      </w:r>
      <w:proofErr w:type="gramStart"/>
      <w:r w:rsidRPr="009F715A">
        <w:rPr>
          <w:rFonts w:ascii="Lucida Sans" w:eastAsia="Times New Roman" w:hAnsi="Lucida Sans" w:cs="Lucida Sans Unicode"/>
          <w:i/>
          <w:iCs/>
          <w:sz w:val="18"/>
          <w:szCs w:val="18"/>
          <w:lang w:eastAsia="fr-FR"/>
        </w:rPr>
        <w:t>Internet  jusqu’à</w:t>
      </w:r>
      <w:proofErr w:type="gramEnd"/>
      <w:r w:rsidRPr="009F715A">
        <w:rPr>
          <w:rFonts w:ascii="Lucida Sans" w:eastAsia="Times New Roman" w:hAnsi="Lucida Sans" w:cs="Lucida Sans Unicode"/>
          <w:i/>
          <w:iCs/>
          <w:sz w:val="18"/>
          <w:szCs w:val="18"/>
          <w:lang w:eastAsia="fr-FR"/>
        </w:rPr>
        <w:t xml:space="preserve"> la page recherchée et séparés par le signe &gt;. Ex : civilisation grecque &gt; Grèce &gt;Athènes &gt; Pages thématiques &gt; Les dieux.</w:t>
      </w:r>
    </w:p>
    <w:p w:rsidR="009F715A" w:rsidRPr="009F715A" w:rsidRDefault="009F715A" w:rsidP="009F715A">
      <w:pPr>
        <w:suppressAutoHyphens/>
        <w:spacing w:after="0" w:line="240" w:lineRule="auto"/>
        <w:jc w:val="both"/>
        <w:rPr>
          <w:rFonts w:ascii="Lucida Sans" w:eastAsia="Times New Roman" w:hAnsi="Lucida Sans" w:cs="Lucida Sans Unicode"/>
          <w:i/>
          <w:iCs/>
          <w:sz w:val="18"/>
          <w:szCs w:val="18"/>
          <w:lang w:eastAsia="fr-FR"/>
        </w:rPr>
      </w:pPr>
    </w:p>
    <w:p w:rsidR="00EF35AF" w:rsidRDefault="009F715A" w:rsidP="009F715A">
      <w:pPr>
        <w:pBdr>
          <w:top w:val="single" w:sz="4" w:space="1" w:color="auto"/>
          <w:left w:val="single" w:sz="4" w:space="4" w:color="auto"/>
          <w:bottom w:val="single" w:sz="4" w:space="1" w:color="auto"/>
          <w:right w:val="single" w:sz="4" w:space="4" w:color="auto"/>
        </w:pBdr>
      </w:pPr>
      <w:r w:rsidRPr="009F715A">
        <w:rPr>
          <w:rFonts w:ascii="Lucida Sans" w:eastAsia="Times New Roman" w:hAnsi="Lucida Sans" w:cs="Lucida Sans Unicode"/>
          <w:b/>
          <w:bCs/>
          <w:i/>
          <w:iCs/>
          <w:sz w:val="18"/>
          <w:szCs w:val="18"/>
          <w:lang w:eastAsia="fr-FR"/>
        </w:rPr>
        <w:t>"Les Jeux Olympiques"</w:t>
      </w:r>
      <w:r w:rsidRPr="009F715A">
        <w:rPr>
          <w:rFonts w:ascii="Lucida Sans" w:eastAsia="Times New Roman" w:hAnsi="Lucida Sans" w:cs="Lucida Sans Unicode"/>
          <w:i/>
          <w:iCs/>
          <w:sz w:val="18"/>
          <w:szCs w:val="18"/>
          <w:lang w:eastAsia="fr-FR"/>
        </w:rPr>
        <w:t xml:space="preserve"> : désigne la compétition sportive internationale, rénovée en 1893 par le baron Pierre de Coubertin et qui a lieu tous les quatre ans depuis 1896. En référence aux jeux panhelléniques de </w:t>
      </w:r>
      <w:smartTag w:uri="urn:schemas-microsoft-com:office:smarttags" w:element="PersonName">
        <w:smartTagPr>
          <w:attr w:name="ProductID" w:val="la Grèce"/>
        </w:smartTagPr>
        <w:r w:rsidRPr="009F715A">
          <w:rPr>
            <w:rFonts w:ascii="Lucida Sans" w:eastAsia="Times New Roman" w:hAnsi="Lucida Sans" w:cs="Lucida Sans Unicode"/>
            <w:i/>
            <w:iCs/>
            <w:sz w:val="18"/>
            <w:szCs w:val="18"/>
            <w:lang w:eastAsia="fr-FR"/>
          </w:rPr>
          <w:t>la Grèce</w:t>
        </w:r>
      </w:smartTag>
      <w:r w:rsidRPr="009F715A">
        <w:rPr>
          <w:rFonts w:ascii="Lucida Sans" w:eastAsia="Times New Roman" w:hAnsi="Lucida Sans" w:cs="Lucida Sans Unicode"/>
          <w:i/>
          <w:iCs/>
          <w:sz w:val="18"/>
          <w:szCs w:val="18"/>
          <w:lang w:eastAsia="fr-FR"/>
        </w:rPr>
        <w:t>, qui se célébraient tous les quatre ans, depuis 776 av. J.-C., à Olympie, en l'honneur de Zeus Olympien et qui comprenaient non seulement des épreuves sportives mais aussi des concours musicaux et littéraires (ils furent supprimés en 394 par Théodose) non</w:t>
      </w:r>
    </w:p>
    <w:sectPr w:rsidR="00EF35AF" w:rsidSect="009F715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antGarde">
    <w:panose1 w:val="020B04020202030203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655F5"/>
    <w:multiLevelType w:val="hybridMultilevel"/>
    <w:tmpl w:val="D4507FFA"/>
    <w:lvl w:ilvl="0" w:tplc="010A4ADA">
      <w:start w:val="1"/>
      <w:numFmt w:val="decimal"/>
      <w:lvlText w:val="Exercice %1:"/>
      <w:lvlJc w:val="left"/>
      <w:pPr>
        <w:tabs>
          <w:tab w:val="num" w:pos="720"/>
        </w:tabs>
        <w:ind w:left="720" w:hanging="360"/>
      </w:pPr>
      <w:rPr>
        <w:rFonts w:ascii="AvantGarde" w:hAnsi="AvantGarde" w:hint="default"/>
        <w:b w:val="0"/>
        <w:i w:val="0"/>
        <w:caps w:val="0"/>
        <w:strike w:val="0"/>
        <w:dstrike w:val="0"/>
        <w:outline w:val="0"/>
        <w:shadow/>
        <w:emboss w:val="0"/>
        <w:imprint w:val="0"/>
        <w:vanish w:val="0"/>
        <w:color w:val="FF3399"/>
        <w:sz w:val="20"/>
        <w:szCs w:val="20"/>
        <w:u w:val="single"/>
        <w:vertAlign w:val="baseline"/>
      </w:rPr>
    </w:lvl>
    <w:lvl w:ilvl="1" w:tplc="E62E009A">
      <w:start w:val="1"/>
      <w:numFmt w:val="bullet"/>
      <w:lvlText w:val=""/>
      <w:lvlJc w:val="left"/>
      <w:pPr>
        <w:tabs>
          <w:tab w:val="num" w:pos="0"/>
        </w:tabs>
        <w:ind w:left="0" w:firstLine="0"/>
      </w:pPr>
      <w:rPr>
        <w:rFonts w:ascii="Wingdings" w:hAnsi="Wingdings" w:hint="default"/>
        <w:b w:val="0"/>
        <w:i w:val="0"/>
        <w:caps w:val="0"/>
        <w:strike w:val="0"/>
        <w:dstrike w:val="0"/>
        <w:outline w:val="0"/>
        <w:shadow/>
        <w:emboss w:val="0"/>
        <w:imprint w:val="0"/>
        <w:vanish w:val="0"/>
        <w:sz w:val="20"/>
        <w:szCs w:val="20"/>
        <w:u w:val="none"/>
        <w:vertAlign w:val="baseline"/>
      </w:rPr>
    </w:lvl>
    <w:lvl w:ilvl="2" w:tplc="4D2AD7FA">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7AF00C2E"/>
    <w:multiLevelType w:val="hybridMultilevel"/>
    <w:tmpl w:val="E1DEB322"/>
    <w:lvl w:ilvl="0" w:tplc="67A6D434">
      <w:start w:val="1"/>
      <w:numFmt w:val="decimal"/>
      <w:lvlText w:val="Exercice %1:"/>
      <w:lvlJc w:val="left"/>
      <w:pPr>
        <w:ind w:left="720" w:hanging="360"/>
      </w:pPr>
      <w:rPr>
        <w:rFonts w:ascii="Edwardian Script ITC" w:hAnsi="Edwardian Script ITC" w:hint="default"/>
        <w:b w:val="0"/>
        <w:i w:val="0"/>
        <w:caps w:val="0"/>
        <w:strike w:val="0"/>
        <w:dstrike w:val="0"/>
        <w:outline w:val="0"/>
        <w:shadow/>
        <w:emboss w:val="0"/>
        <w:imprint w:val="0"/>
        <w:vanish w:val="0"/>
        <w:sz w:val="36"/>
        <w:u w:val="singl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5A"/>
    <w:rsid w:val="0089135E"/>
    <w:rsid w:val="009F715A"/>
    <w:rsid w:val="00EF35A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61DB664-8558-4F9D-B33E-482D85C5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fotosearch.fr/thumb/UNN/UNN220/u11072621.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fotosearch.fr/thumb/IMP/IMP161/INGPCYHE0959.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1094</Words>
  <Characters>6017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soumaya hlali</dc:creator>
  <cp:keywords/>
  <dc:description/>
  <cp:lastModifiedBy>soumaya hlali</cp:lastModifiedBy>
  <cp:revision>2</cp:revision>
  <dcterms:created xsi:type="dcterms:W3CDTF">2016-06-29T16:13:00Z</dcterms:created>
  <dcterms:modified xsi:type="dcterms:W3CDTF">2016-06-29T16:18:00Z</dcterms:modified>
</cp:coreProperties>
</file>