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88902" w14:textId="6EE67302" w:rsidR="009B735D" w:rsidRDefault="009B735D">
      <w:pPr>
        <w:pStyle w:val="HTMLncedenBiimlendirilmi"/>
        <w:shd w:val="clear" w:color="auto" w:fill="F8F9FA"/>
        <w:spacing w:line="420" w:lineRule="atLeast"/>
        <w:rPr>
          <w:rFonts w:ascii="inherit" w:hAnsi="inherit"/>
          <w:color w:val="3C4043"/>
          <w:sz w:val="36"/>
          <w:szCs w:val="36"/>
        </w:rPr>
      </w:pPr>
      <w:r>
        <w:rPr>
          <w:rFonts w:ascii="inherit" w:hAnsi="inherit"/>
          <w:color w:val="3C4043"/>
          <w:sz w:val="36"/>
          <w:szCs w:val="36"/>
          <w:lang w:val="en"/>
        </w:rPr>
        <w:t xml:space="preserve">Terrorism is the </w:t>
      </w:r>
      <w:r w:rsidR="00DC56FC">
        <w:rPr>
          <w:rFonts w:ascii="inherit" w:hAnsi="inherit"/>
          <w:color w:val="3C4043"/>
          <w:sz w:val="36"/>
          <w:szCs w:val="36"/>
          <w:lang w:val="en"/>
        </w:rPr>
        <w:t>most important mod</w:t>
      </w:r>
      <w:r>
        <w:rPr>
          <w:rFonts w:ascii="inherit" w:hAnsi="inherit"/>
          <w:color w:val="3C4043"/>
          <w:sz w:val="36"/>
          <w:szCs w:val="36"/>
          <w:lang w:val="en"/>
        </w:rPr>
        <w:t xml:space="preserve">ern day problem, but no definition has been made by states about terrorism. </w:t>
      </w:r>
      <w:r w:rsidR="003479C2">
        <w:rPr>
          <w:rFonts w:ascii="inherit" w:hAnsi="inherit"/>
          <w:color w:val="3C4043"/>
          <w:sz w:val="36"/>
          <w:szCs w:val="36"/>
          <w:lang w:val="en"/>
        </w:rPr>
        <w:t xml:space="preserve">So, </w:t>
      </w:r>
      <w:r>
        <w:rPr>
          <w:rFonts w:ascii="inherit" w:hAnsi="inherit"/>
          <w:color w:val="3C4043"/>
          <w:sz w:val="36"/>
          <w:szCs w:val="36"/>
          <w:lang w:val="en"/>
        </w:rPr>
        <w:t>the events that enter the status of terrorist incident are selected randomly. There is no list of terrorist organizations. The main reason for this is the lack of definition of terrorism. A general agreement prohibiting terrorism should be made to make the definition. This is impossible nowadays because there are terrorist organizations supported by some states. Supporting states do not want to enter into this agreement. Such an agreement c</w:t>
      </w:r>
      <w:r w:rsidR="006257E5">
        <w:rPr>
          <w:rFonts w:ascii="inherit" w:hAnsi="inherit"/>
          <w:color w:val="3C4043"/>
          <w:sz w:val="36"/>
          <w:szCs w:val="36"/>
          <w:lang w:val="en"/>
        </w:rPr>
        <w:t>an li</w:t>
      </w:r>
      <w:r>
        <w:rPr>
          <w:rFonts w:ascii="inherit" w:hAnsi="inherit"/>
          <w:color w:val="3C4043"/>
          <w:sz w:val="36"/>
          <w:szCs w:val="36"/>
          <w:lang w:val="en"/>
        </w:rPr>
        <w:t>mit the political and economic power of the state. The absence of a definition does not indicate an explanation. UN's statement of terrorism, Article published by the General Assembly in 1994 “Criminal acts that are made for political reasons, which will create an atmosphere of fear in the whole or part of the society; it cannot be justified by political, philosophical, ideological, ethnic, racial, religious or any justification. ”</w:t>
      </w:r>
      <w:r w:rsidR="004B689C">
        <w:rPr>
          <w:rFonts w:ascii="inherit" w:hAnsi="inherit"/>
          <w:color w:val="3C4043"/>
          <w:sz w:val="36"/>
          <w:szCs w:val="36"/>
          <w:lang w:val="en"/>
        </w:rPr>
        <w:t xml:space="preserve"> </w:t>
      </w:r>
      <w:r>
        <w:rPr>
          <w:rFonts w:ascii="inherit" w:hAnsi="inherit"/>
          <w:color w:val="3C4043"/>
          <w:sz w:val="36"/>
          <w:szCs w:val="36"/>
          <w:lang w:val="en"/>
        </w:rPr>
        <w:t>According to this statement, all actions that restrict the freedom of a community are terrorism. The feature of terrorist acts until the end of the 20th century is that it usually targets governments. The killing of the Austro-Hungarian heir Ferdinand, the US President John F. Kennedy and the Indian Prime Minister Indira</w:t>
      </w:r>
      <w:r w:rsidR="004B5C30">
        <w:rPr>
          <w:rFonts w:ascii="inherit" w:hAnsi="inherit"/>
          <w:color w:val="3C4043"/>
          <w:sz w:val="36"/>
          <w:szCs w:val="36"/>
          <w:lang w:val="en"/>
        </w:rPr>
        <w:t xml:space="preserve"> Gandhi are examples. Today</w:t>
      </w:r>
      <w:proofErr w:type="gramStart"/>
      <w:r w:rsidR="004B5C30">
        <w:rPr>
          <w:rFonts w:ascii="inherit" w:hAnsi="inherit"/>
          <w:color w:val="3C4043"/>
          <w:sz w:val="36"/>
          <w:szCs w:val="36"/>
          <w:lang w:val="en"/>
        </w:rPr>
        <w:t>,  these</w:t>
      </w:r>
      <w:proofErr w:type="gramEnd"/>
      <w:r w:rsidR="004B5C30">
        <w:rPr>
          <w:rFonts w:ascii="inherit" w:hAnsi="inherit"/>
          <w:color w:val="3C4043"/>
          <w:sz w:val="36"/>
          <w:szCs w:val="36"/>
          <w:lang w:val="en"/>
        </w:rPr>
        <w:t xml:space="preserve"> actions have</w:t>
      </w:r>
      <w:r>
        <w:rPr>
          <w:rFonts w:ascii="inherit" w:hAnsi="inherit"/>
          <w:color w:val="3C4043"/>
          <w:sz w:val="36"/>
          <w:szCs w:val="36"/>
          <w:lang w:val="en"/>
        </w:rPr>
        <w:t xml:space="preserve"> turned into actions that will have an impact on society, not on an individual basis. After the September 11 attacks, international terrorism turned its actions towards the society rather than individuals. For example, while the loss of life was 25 in 17 terrorist acts that took place in the Asian continent in 1992, the loss of life in 16 actions in 1995 was 5,639. On September 11, 2001, 2,974 people lost their lives in the attacks on the World Trade Center with aircraft. Terrorism has become </w:t>
      </w:r>
      <w:r>
        <w:rPr>
          <w:rFonts w:ascii="inherit" w:hAnsi="inherit"/>
          <w:color w:val="3C4043"/>
          <w:sz w:val="36"/>
          <w:szCs w:val="36"/>
          <w:lang w:val="en"/>
        </w:rPr>
        <w:lastRenderedPageBreak/>
        <w:t xml:space="preserve">an inevitable widespread problem today. </w:t>
      </w:r>
      <w:r w:rsidR="00CA6DC3">
        <w:rPr>
          <w:rFonts w:ascii="inherit" w:hAnsi="inherit"/>
          <w:color w:val="3C4043"/>
          <w:sz w:val="36"/>
          <w:szCs w:val="36"/>
          <w:lang w:val="en"/>
        </w:rPr>
        <w:t>We need b</w:t>
      </w:r>
      <w:r w:rsidR="006209AE">
        <w:rPr>
          <w:rFonts w:ascii="inherit" w:hAnsi="inherit"/>
          <w:color w:val="3C4043"/>
          <w:sz w:val="36"/>
          <w:szCs w:val="36"/>
          <w:lang w:val="en"/>
        </w:rPr>
        <w:t>ig agreement for solution.</w:t>
      </w:r>
    </w:p>
    <w:p w14:paraId="4EDCC38E" w14:textId="77777777" w:rsidR="009B735D" w:rsidRDefault="009B735D"/>
    <w:p w14:paraId="28EC6646" w14:textId="77777777" w:rsidR="004553E9" w:rsidRDefault="004553E9"/>
    <w:p w14:paraId="101C56A9" w14:textId="77777777" w:rsidR="004553E9" w:rsidRDefault="004553E9"/>
    <w:p w14:paraId="2A3552F5" w14:textId="77777777" w:rsidR="004553E9" w:rsidRDefault="004553E9"/>
    <w:p w14:paraId="5ABC585E" w14:textId="77777777" w:rsidR="004553E9" w:rsidRDefault="004553E9"/>
    <w:p w14:paraId="0697066A" w14:textId="77777777" w:rsidR="004553E9" w:rsidRDefault="004553E9"/>
    <w:p w14:paraId="6ADDB213" w14:textId="77777777" w:rsidR="004553E9" w:rsidRDefault="004553E9"/>
    <w:p w14:paraId="56056B20" w14:textId="0A515DD9" w:rsidR="004553E9" w:rsidRDefault="004553E9">
      <w:r>
        <w:t xml:space="preserve">                                                                                                                     </w:t>
      </w:r>
      <w:bookmarkStart w:id="0" w:name="_GoBack"/>
      <w:bookmarkEnd w:id="0"/>
      <w:r>
        <w:t xml:space="preserve"> ORKUN ATA</w:t>
      </w:r>
    </w:p>
    <w:p w14:paraId="0AE83E42" w14:textId="5177A41F" w:rsidR="004553E9" w:rsidRDefault="004553E9">
      <w:r>
        <w:t xml:space="preserve">                                                                                       9TH GRADE STUDENT </w:t>
      </w:r>
      <w:proofErr w:type="gramStart"/>
      <w:r>
        <w:t>OF  ALFA</w:t>
      </w:r>
      <w:proofErr w:type="gramEnd"/>
      <w:r>
        <w:t xml:space="preserve"> ACADEMIC COLLEGE</w:t>
      </w:r>
    </w:p>
    <w:p w14:paraId="28EB9DF1" w14:textId="74D90C21" w:rsidR="004553E9" w:rsidRDefault="004553E9">
      <w:r>
        <w:t xml:space="preserve">                                 </w:t>
      </w:r>
    </w:p>
    <w:sectPr w:rsidR="004553E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775C9" w14:textId="77777777" w:rsidR="006969B1" w:rsidRDefault="006969B1" w:rsidP="009B735D">
      <w:pPr>
        <w:spacing w:after="0" w:line="240" w:lineRule="auto"/>
      </w:pPr>
      <w:r>
        <w:separator/>
      </w:r>
    </w:p>
  </w:endnote>
  <w:endnote w:type="continuationSeparator" w:id="0">
    <w:p w14:paraId="2BF1231F" w14:textId="77777777" w:rsidR="006969B1" w:rsidRDefault="006969B1" w:rsidP="009B7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66A00" w14:textId="77777777" w:rsidR="006969B1" w:rsidRDefault="006969B1" w:rsidP="009B735D">
      <w:pPr>
        <w:spacing w:after="0" w:line="240" w:lineRule="auto"/>
      </w:pPr>
      <w:r>
        <w:separator/>
      </w:r>
    </w:p>
  </w:footnote>
  <w:footnote w:type="continuationSeparator" w:id="0">
    <w:p w14:paraId="7D9B318C" w14:textId="77777777" w:rsidR="006969B1" w:rsidRDefault="006969B1" w:rsidP="009B7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C6D0" w14:textId="77777777" w:rsidR="009B735D" w:rsidRDefault="009B735D">
    <w:pPr>
      <w:pStyle w:val="stbilgi"/>
    </w:pPr>
    <w:r>
      <w:t>GLOBAL TERRORİSM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5D"/>
    <w:rsid w:val="00150BCC"/>
    <w:rsid w:val="002F34DC"/>
    <w:rsid w:val="003479C2"/>
    <w:rsid w:val="004553E9"/>
    <w:rsid w:val="004B5C30"/>
    <w:rsid w:val="004B689C"/>
    <w:rsid w:val="006209AE"/>
    <w:rsid w:val="006257E5"/>
    <w:rsid w:val="006969B1"/>
    <w:rsid w:val="009B735D"/>
    <w:rsid w:val="00A62A44"/>
    <w:rsid w:val="00CA6DC3"/>
    <w:rsid w:val="00DC56FC"/>
    <w:rsid w:val="00E35A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73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735D"/>
  </w:style>
  <w:style w:type="paragraph" w:styleId="Altbilgi">
    <w:name w:val="footer"/>
    <w:basedOn w:val="Normal"/>
    <w:link w:val="AltbilgiChar"/>
    <w:uiPriority w:val="99"/>
    <w:unhideWhenUsed/>
    <w:rsid w:val="009B73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735D"/>
  </w:style>
  <w:style w:type="paragraph" w:styleId="HTMLncedenBiimlendirilmi">
    <w:name w:val="HTML Preformatted"/>
    <w:basedOn w:val="Normal"/>
    <w:link w:val="HTMLncedenBiimlendirilmiChar"/>
    <w:uiPriority w:val="99"/>
    <w:semiHidden/>
    <w:unhideWhenUsed/>
    <w:rsid w:val="009B7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9B735D"/>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73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735D"/>
  </w:style>
  <w:style w:type="paragraph" w:styleId="Altbilgi">
    <w:name w:val="footer"/>
    <w:basedOn w:val="Normal"/>
    <w:link w:val="AltbilgiChar"/>
    <w:uiPriority w:val="99"/>
    <w:unhideWhenUsed/>
    <w:rsid w:val="009B73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735D"/>
  </w:style>
  <w:style w:type="paragraph" w:styleId="HTMLncedenBiimlendirilmi">
    <w:name w:val="HTML Preformatted"/>
    <w:basedOn w:val="Normal"/>
    <w:link w:val="HTMLncedenBiimlendirilmiChar"/>
    <w:uiPriority w:val="99"/>
    <w:semiHidden/>
    <w:unhideWhenUsed/>
    <w:rsid w:val="009B7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9B735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334</Words>
  <Characters>1910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orkun ta</dc:creator>
  <cp:lastModifiedBy>oemm</cp:lastModifiedBy>
  <cp:revision>4</cp:revision>
  <dcterms:created xsi:type="dcterms:W3CDTF">2020-03-03T09:52:00Z</dcterms:created>
  <dcterms:modified xsi:type="dcterms:W3CDTF">2020-03-03T10:01:00Z</dcterms:modified>
</cp:coreProperties>
</file>