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77BFF" w14:textId="7518AFC1" w:rsidR="00F26FAE" w:rsidRPr="00F26FAE" w:rsidRDefault="00F26FAE" w:rsidP="00F26FAE">
      <w:pPr>
        <w:pStyle w:val="HTMLPreformatted"/>
        <w:shd w:val="clear" w:color="auto" w:fill="F8F9FA"/>
        <w:spacing w:line="540" w:lineRule="atLeast"/>
        <w:ind w:firstLine="720"/>
        <w:jc w:val="center"/>
        <w:rPr>
          <w:rFonts w:ascii="Times New Roman" w:hAnsi="Times New Roman" w:cs="Times New Roman"/>
          <w:color w:val="222222"/>
          <w:sz w:val="40"/>
          <w:szCs w:val="40"/>
          <w:u w:val="single"/>
          <w:lang w:val="en"/>
        </w:rPr>
      </w:pPr>
      <w:r w:rsidRPr="00F26FAE">
        <w:rPr>
          <w:rFonts w:ascii="Times New Roman" w:hAnsi="Times New Roman" w:cs="Times New Roman"/>
          <w:color w:val="222222"/>
          <w:sz w:val="40"/>
          <w:szCs w:val="40"/>
          <w:u w:val="single"/>
          <w:lang w:val="en"/>
        </w:rPr>
        <w:t xml:space="preserve">The </w:t>
      </w:r>
      <w:r>
        <w:rPr>
          <w:rFonts w:ascii="Times New Roman" w:hAnsi="Times New Roman" w:cs="Times New Roman"/>
          <w:color w:val="222222"/>
          <w:sz w:val="40"/>
          <w:szCs w:val="40"/>
          <w:u w:val="single"/>
          <w:lang w:val="en"/>
        </w:rPr>
        <w:t>R</w:t>
      </w:r>
      <w:r w:rsidRPr="00F26FAE">
        <w:rPr>
          <w:rFonts w:ascii="Times New Roman" w:hAnsi="Times New Roman" w:cs="Times New Roman"/>
          <w:color w:val="222222"/>
          <w:sz w:val="40"/>
          <w:szCs w:val="40"/>
          <w:u w:val="single"/>
          <w:lang w:val="en"/>
        </w:rPr>
        <w:t xml:space="preserve">ight </w:t>
      </w:r>
      <w:r>
        <w:rPr>
          <w:rFonts w:ascii="Times New Roman" w:hAnsi="Times New Roman" w:cs="Times New Roman"/>
          <w:color w:val="222222"/>
          <w:sz w:val="40"/>
          <w:szCs w:val="40"/>
          <w:u w:val="single"/>
          <w:lang w:val="en"/>
        </w:rPr>
        <w:t>C</w:t>
      </w:r>
      <w:r w:rsidRPr="00F26FAE">
        <w:rPr>
          <w:rFonts w:ascii="Times New Roman" w:hAnsi="Times New Roman" w:cs="Times New Roman"/>
          <w:color w:val="222222"/>
          <w:sz w:val="40"/>
          <w:szCs w:val="40"/>
          <w:u w:val="single"/>
          <w:lang w:val="en"/>
        </w:rPr>
        <w:t>hallenge</w:t>
      </w:r>
    </w:p>
    <w:p w14:paraId="48C5335F" w14:textId="2454B6DA" w:rsidR="00F26FAE" w:rsidRPr="00F26FAE" w:rsidRDefault="00F26FAE" w:rsidP="00F26FAE">
      <w:pPr>
        <w:pStyle w:val="HTMLPreformatted"/>
        <w:shd w:val="clear" w:color="auto" w:fill="F8F9FA"/>
        <w:spacing w:line="540" w:lineRule="atLeast"/>
        <w:ind w:firstLine="720"/>
        <w:jc w:val="both"/>
        <w:rPr>
          <w:rFonts w:ascii="Times New Roman" w:hAnsi="Times New Roman" w:cs="Times New Roman"/>
          <w:color w:val="222222"/>
          <w:sz w:val="40"/>
          <w:szCs w:val="40"/>
        </w:rPr>
      </w:pPr>
      <w:r w:rsidRPr="00F26FAE">
        <w:rPr>
          <w:rFonts w:ascii="Times New Roman" w:hAnsi="Times New Roman" w:cs="Times New Roman"/>
          <w:noProof/>
          <w:sz w:val="40"/>
          <w:szCs w:val="40"/>
        </w:rPr>
        <w:drawing>
          <wp:anchor distT="0" distB="0" distL="114300" distR="114300" simplePos="0" relativeHeight="251658240" behindDoc="0" locked="0" layoutInCell="1" allowOverlap="1" wp14:anchorId="673CE04C" wp14:editId="73F733CB">
            <wp:simplePos x="0" y="0"/>
            <wp:positionH relativeFrom="column">
              <wp:posOffset>2413000</wp:posOffset>
            </wp:positionH>
            <wp:positionV relativeFrom="paragraph">
              <wp:posOffset>3130550</wp:posOffset>
            </wp:positionV>
            <wp:extent cx="3599180" cy="4095750"/>
            <wp:effectExtent l="0" t="0" r="1270" b="0"/>
            <wp:wrapThrough wrapText="bothSides">
              <wp:wrapPolygon edited="0">
                <wp:start x="0" y="0"/>
                <wp:lineTo x="0" y="21500"/>
                <wp:lineTo x="21493" y="21500"/>
                <wp:lineTo x="2149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99180" cy="4095750"/>
                    </a:xfrm>
                    <a:prstGeom prst="rect">
                      <a:avLst/>
                    </a:prstGeom>
                  </pic:spPr>
                </pic:pic>
              </a:graphicData>
            </a:graphic>
            <wp14:sizeRelH relativeFrom="page">
              <wp14:pctWidth>0</wp14:pctWidth>
            </wp14:sizeRelH>
            <wp14:sizeRelV relativeFrom="page">
              <wp14:pctHeight>0</wp14:pctHeight>
            </wp14:sizeRelV>
          </wp:anchor>
        </w:drawing>
      </w:r>
      <w:r w:rsidRPr="00F26FAE">
        <w:rPr>
          <w:rFonts w:ascii="Times New Roman" w:hAnsi="Times New Roman" w:cs="Times New Roman"/>
          <w:color w:val="222222"/>
          <w:sz w:val="40"/>
          <w:szCs w:val="40"/>
          <w:lang w:val="en"/>
        </w:rPr>
        <w:t xml:space="preserve">The Commissioner for the Protection of the Rights of the Child, Mrs. </w:t>
      </w:r>
      <w:proofErr w:type="spellStart"/>
      <w:r w:rsidRPr="00F26FAE">
        <w:rPr>
          <w:rFonts w:ascii="Times New Roman" w:hAnsi="Times New Roman" w:cs="Times New Roman"/>
          <w:color w:val="222222"/>
          <w:sz w:val="40"/>
          <w:szCs w:val="40"/>
          <w:lang w:val="en"/>
        </w:rPr>
        <w:t>Despo</w:t>
      </w:r>
      <w:proofErr w:type="spellEnd"/>
      <w:r w:rsidRPr="00F26FAE">
        <w:rPr>
          <w:rFonts w:ascii="Times New Roman" w:hAnsi="Times New Roman" w:cs="Times New Roman"/>
          <w:color w:val="222222"/>
          <w:sz w:val="40"/>
          <w:szCs w:val="40"/>
          <w:lang w:val="en"/>
        </w:rPr>
        <w:t xml:space="preserve"> </w:t>
      </w:r>
      <w:proofErr w:type="spellStart"/>
      <w:r w:rsidRPr="00F26FAE">
        <w:rPr>
          <w:rFonts w:ascii="Times New Roman" w:hAnsi="Times New Roman" w:cs="Times New Roman"/>
          <w:color w:val="222222"/>
          <w:sz w:val="40"/>
          <w:szCs w:val="40"/>
          <w:lang w:val="en"/>
        </w:rPr>
        <w:t>Michailidou</w:t>
      </w:r>
      <w:proofErr w:type="spellEnd"/>
      <w:r w:rsidRPr="00F26FAE">
        <w:rPr>
          <w:rFonts w:ascii="Times New Roman" w:hAnsi="Times New Roman" w:cs="Times New Roman"/>
          <w:color w:val="222222"/>
          <w:sz w:val="40"/>
          <w:szCs w:val="40"/>
          <w:lang w:val="en"/>
        </w:rPr>
        <w:t>, decided on March 28 to create a new challenge on Social Media - where each of us must upload a photo or video with our favorite activity at home</w:t>
      </w:r>
      <w:r>
        <w:rPr>
          <w:rFonts w:ascii="Times New Roman" w:hAnsi="Times New Roman" w:cs="Times New Roman"/>
          <w:color w:val="222222"/>
          <w:sz w:val="40"/>
          <w:szCs w:val="40"/>
          <w:lang w:val="en"/>
        </w:rPr>
        <w:t xml:space="preserve">, </w:t>
      </w:r>
      <w:r w:rsidRPr="00F26FAE">
        <w:rPr>
          <w:rFonts w:ascii="Times New Roman" w:hAnsi="Times New Roman" w:cs="Times New Roman"/>
          <w:color w:val="222222"/>
          <w:sz w:val="40"/>
          <w:szCs w:val="40"/>
          <w:lang w:val="en"/>
        </w:rPr>
        <w:t>along with the #</w:t>
      </w:r>
      <w:proofErr w:type="spellStart"/>
      <w:r w:rsidRPr="00F26FAE">
        <w:rPr>
          <w:rFonts w:ascii="Times New Roman" w:hAnsi="Times New Roman" w:cs="Times New Roman"/>
          <w:color w:val="222222"/>
          <w:sz w:val="40"/>
          <w:szCs w:val="40"/>
          <w:lang w:val="en"/>
        </w:rPr>
        <w:t>therightchallege</w:t>
      </w:r>
      <w:proofErr w:type="spellEnd"/>
      <w:r w:rsidRPr="00F26FAE">
        <w:rPr>
          <w:rFonts w:ascii="Times New Roman" w:hAnsi="Times New Roman" w:cs="Times New Roman"/>
          <w:color w:val="222222"/>
          <w:sz w:val="40"/>
          <w:szCs w:val="40"/>
          <w:lang w:val="en"/>
        </w:rPr>
        <w:t>.</w:t>
      </w:r>
      <w:r w:rsidRPr="00F26FAE">
        <w:rPr>
          <w:rFonts w:ascii="Times New Roman" w:hAnsi="Times New Roman" w:cs="Times New Roman"/>
          <w:color w:val="222222"/>
          <w:sz w:val="40"/>
          <w:szCs w:val="40"/>
          <w:lang w:val="en"/>
        </w:rPr>
        <w:t xml:space="preserve"> </w:t>
      </w:r>
      <w:r w:rsidRPr="00F26FAE">
        <w:rPr>
          <w:rFonts w:ascii="Times New Roman" w:hAnsi="Times New Roman" w:cs="Times New Roman"/>
          <w:color w:val="222222"/>
          <w:sz w:val="40"/>
          <w:szCs w:val="40"/>
          <w:lang w:val="en"/>
        </w:rPr>
        <w:t>So</w:t>
      </w:r>
      <w:r>
        <w:rPr>
          <w:rFonts w:ascii="Times New Roman" w:hAnsi="Times New Roman" w:cs="Times New Roman"/>
          <w:color w:val="222222"/>
          <w:sz w:val="40"/>
          <w:szCs w:val="40"/>
          <w:lang w:val="en"/>
        </w:rPr>
        <w:t>,</w:t>
      </w:r>
      <w:r w:rsidRPr="00F26FAE">
        <w:rPr>
          <w:rFonts w:ascii="Times New Roman" w:hAnsi="Times New Roman" w:cs="Times New Roman"/>
          <w:color w:val="222222"/>
          <w:sz w:val="40"/>
          <w:szCs w:val="40"/>
          <w:lang w:val="en"/>
        </w:rPr>
        <w:t xml:space="preserve"> we can exchange ideas to spend the days that follow in our homes more creatively. If we manage to win the bet and protect the right to health and life and if 365 photos or videos are posted, as many months as the signing of the Convention on the Rights of the Child (November 20, 1989), we will hear the Commissioner sing rap together with children and famous personalities! </w:t>
      </w:r>
    </w:p>
    <w:p w14:paraId="4D39F203" w14:textId="5050A55E" w:rsidR="00F26FAE" w:rsidRPr="00F26FAE" w:rsidRDefault="00F26FAE" w:rsidP="00F26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n-GB"/>
        </w:rPr>
      </w:pPr>
    </w:p>
    <w:p w14:paraId="08CCFCDE" w14:textId="0CB55A45" w:rsidR="00FC18BB" w:rsidRPr="00F26FAE" w:rsidRDefault="00F26FAE">
      <w:pPr>
        <w:rPr>
          <w:b/>
          <w:bCs/>
          <w:sz w:val="24"/>
          <w:szCs w:val="24"/>
        </w:rPr>
      </w:pPr>
      <w:proofErr w:type="spellStart"/>
      <w:r w:rsidRPr="00F26FAE">
        <w:rPr>
          <w:b/>
          <w:bCs/>
          <w:sz w:val="24"/>
          <w:szCs w:val="24"/>
        </w:rPr>
        <w:t>Elisavet</w:t>
      </w:r>
      <w:proofErr w:type="spellEnd"/>
      <w:r w:rsidRPr="00F26FAE">
        <w:rPr>
          <w:b/>
          <w:bCs/>
          <w:sz w:val="24"/>
          <w:szCs w:val="24"/>
        </w:rPr>
        <w:t xml:space="preserve"> </w:t>
      </w:r>
      <w:proofErr w:type="spellStart"/>
      <w:r w:rsidRPr="00F26FAE">
        <w:rPr>
          <w:b/>
          <w:bCs/>
          <w:sz w:val="24"/>
          <w:szCs w:val="24"/>
        </w:rPr>
        <w:t>Alkiviadou</w:t>
      </w:r>
      <w:proofErr w:type="spellEnd"/>
      <w:r w:rsidRPr="00F26FAE">
        <w:rPr>
          <w:b/>
          <w:bCs/>
          <w:sz w:val="24"/>
          <w:szCs w:val="24"/>
        </w:rPr>
        <w:t>, Year 5</w:t>
      </w:r>
    </w:p>
    <w:sectPr w:rsidR="00FC18BB" w:rsidRPr="00F26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AE"/>
    <w:rsid w:val="00F26FAE"/>
    <w:rsid w:val="00FC1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243"/>
  <w15:chartTrackingRefBased/>
  <w15:docId w15:val="{3F305DB0-E4C3-4F92-80EF-A4F80E9B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6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26FA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586864">
      <w:bodyDiv w:val="1"/>
      <w:marLeft w:val="0"/>
      <w:marRight w:val="0"/>
      <w:marTop w:val="0"/>
      <w:marBottom w:val="0"/>
      <w:divBdr>
        <w:top w:val="none" w:sz="0" w:space="0" w:color="auto"/>
        <w:left w:val="none" w:sz="0" w:space="0" w:color="auto"/>
        <w:bottom w:val="none" w:sz="0" w:space="0" w:color="auto"/>
        <w:right w:val="none" w:sz="0" w:space="0" w:color="auto"/>
      </w:divBdr>
    </w:div>
    <w:div w:id="19389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xenion5</dc:creator>
  <cp:keywords/>
  <dc:description/>
  <cp:lastModifiedBy>xenion5</cp:lastModifiedBy>
  <cp:revision>1</cp:revision>
  <dcterms:created xsi:type="dcterms:W3CDTF">2020-04-27T08:13:00Z</dcterms:created>
  <dcterms:modified xsi:type="dcterms:W3CDTF">2020-04-27T08:20:00Z</dcterms:modified>
</cp:coreProperties>
</file>