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B8" w:rsidRDefault="009F56B8" w:rsidP="009F56B8"/>
    <w:p w:rsidR="009F56B8" w:rsidRPr="009F56B8" w:rsidRDefault="009F56B8" w:rsidP="009F56B8">
      <w:pPr>
        <w:ind w:firstLine="708"/>
        <w:jc w:val="center"/>
        <w:rPr>
          <w:sz w:val="28"/>
          <w:szCs w:val="28"/>
        </w:rPr>
      </w:pPr>
      <w:r w:rsidRPr="009F56B8">
        <w:rPr>
          <w:sz w:val="28"/>
          <w:szCs w:val="28"/>
        </w:rPr>
        <w:t>It's written on the flag: UNIFICATION</w:t>
      </w:r>
    </w:p>
    <w:p w:rsidR="009F56B8" w:rsidRDefault="009F56B8" w:rsidP="00491617">
      <w:r>
        <w:t>The unification of the Romanian Principalities was celebrated today, at "Marin Preda" County Library in Alexandria, where the students of the "Mihai Eminescu" Gymnasium presented an artistic program celebrating the important day of January the 24th, 1859. The activity consisted in reciting, instrumental music played by the students and a drawing exhibition, the students being coordinated by teacher Manuela Carabașu.</w:t>
      </w:r>
    </w:p>
    <w:p w:rsidR="009F56B8" w:rsidRDefault="009F56B8" w:rsidP="009F56B8">
      <w:r>
        <w:t>By uniting Moldova with the Romanian Country, a dream was fulfilled, an ideal that our people have always nourished for , along the centuries.</w:t>
      </w:r>
    </w:p>
    <w:p w:rsidR="009F56B8" w:rsidRDefault="009F56B8" w:rsidP="009F56B8">
      <w:r>
        <w:t>The Small Unfication,</w:t>
      </w:r>
      <w:r w:rsidR="00491617">
        <w:t xml:space="preserve"> </w:t>
      </w:r>
      <w:r>
        <w:t>as it is named, was a complex process to which the whole nation  contributed, and Alexandru IoanCuza was helped by the so-called "accomplices" :Vasile Alecsandri, Mihail Kogălniceanu, I.C. Brătianu.</w:t>
      </w:r>
    </w:p>
    <w:p w:rsidR="009F56B8" w:rsidRDefault="009F56B8" w:rsidP="009F56B8">
      <w:r>
        <w:t>On this occasion, the students of the "Mihai Eminescu" Gymnasium school, have "passed through history", illustrating by verse and music, a beautiful page of the  Romanian people.</w:t>
      </w:r>
    </w:p>
    <w:p w:rsidR="009F56B8" w:rsidRDefault="009F56B8" w:rsidP="009F56B8">
      <w:r>
        <w:t>The first ones to begin were the  students Calotă Cristian and Groseanu Teodora ,who made a historical exposition of the international-national context which led to the unification of the Principalities, a presentation of the Ruler Alexandru Ioan Cuza, accompanied by images and documents.</w:t>
      </w:r>
    </w:p>
    <w:p w:rsidR="009F56B8" w:rsidRDefault="009F56B8" w:rsidP="009F56B8">
      <w:r>
        <w:t xml:space="preserve">Then, the student </w:t>
      </w:r>
      <w:r w:rsidRPr="00491617">
        <w:rPr>
          <w:b/>
        </w:rPr>
        <w:t>Miruna Carabașu</w:t>
      </w:r>
      <w:r>
        <w:t>, presented the essay with the title " Pages of History", in which it was evoked the importance of January 24, 1859, the celebration of the Romanians' unity, followed by  the 5th graders, who  recited patriotic poems .</w:t>
      </w:r>
    </w:p>
    <w:p w:rsidR="009F56B8" w:rsidRDefault="009F56B8" w:rsidP="009F56B8">
      <w:r>
        <w:t xml:space="preserve">The next moment was dedicated to a musical, vocal and instrumental recital, directed by teacher </w:t>
      </w:r>
      <w:r w:rsidRPr="00491617">
        <w:rPr>
          <w:b/>
        </w:rPr>
        <w:t>Pîrvulescu Mirela</w:t>
      </w:r>
      <w:r>
        <w:t>.</w:t>
      </w:r>
    </w:p>
    <w:p w:rsidR="009F56B8" w:rsidRDefault="009F56B8" w:rsidP="009F56B8">
      <w:r>
        <w:t>At the end of the activity, the students  united their hands, making a circle in order to symbolize  the unification itself and they wore small tricolor ribbons, as well.</w:t>
      </w:r>
    </w:p>
    <w:p w:rsidR="004A33F1" w:rsidRDefault="004A33F1" w:rsidP="004A33F1">
      <w:hyperlink r:id="rId4" w:history="1">
        <w:r w:rsidRPr="005137F6">
          <w:rPr>
            <w:rStyle w:val="Hiperveza"/>
          </w:rPr>
          <w:t>https://ziar.sceminescu.ro/stirea-lunii</w:t>
        </w:r>
      </w:hyperlink>
      <w:r>
        <w:t xml:space="preserve"> </w:t>
      </w:r>
    </w:p>
    <w:p w:rsidR="004A33F1" w:rsidRDefault="004A33F1" w:rsidP="009F56B8">
      <w:bookmarkStart w:id="0" w:name="_GoBack"/>
      <w:bookmarkEnd w:id="0"/>
    </w:p>
    <w:p w:rsidR="009F56B8" w:rsidRDefault="009F56B8" w:rsidP="009F56B8"/>
    <w:p w:rsidR="009F56B8" w:rsidRDefault="009F56B8" w:rsidP="009F56B8">
      <w:pPr>
        <w:jc w:val="right"/>
      </w:pPr>
      <w:r>
        <w:t>MirunaCarabașu (VI A)</w:t>
      </w:r>
    </w:p>
    <w:p w:rsidR="004A33F1" w:rsidRDefault="009F56B8" w:rsidP="004A33F1">
      <w:pPr>
        <w:jc w:val="right"/>
      </w:pPr>
      <w:r>
        <w:t>Ispas Luca (VI B)</w:t>
      </w:r>
    </w:p>
    <w:sectPr w:rsidR="004A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B8"/>
    <w:rsid w:val="002074FE"/>
    <w:rsid w:val="00491617"/>
    <w:rsid w:val="004A33F1"/>
    <w:rsid w:val="009F56B8"/>
    <w:rsid w:val="00CE4C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F307"/>
  <w15:chartTrackingRefBased/>
  <w15:docId w15:val="{11FCF6B0-9569-491F-B8BF-9B87434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A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stirea-luni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Cristina Ciofalca</dc:creator>
  <cp:keywords/>
  <dc:description/>
  <cp:lastModifiedBy>Stojanka Lesički</cp:lastModifiedBy>
  <cp:revision>3</cp:revision>
  <dcterms:created xsi:type="dcterms:W3CDTF">2020-02-11T20:16:00Z</dcterms:created>
  <dcterms:modified xsi:type="dcterms:W3CDTF">2020-02-12T14:49:00Z</dcterms:modified>
</cp:coreProperties>
</file>