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9050" distT="19050" distL="19050" distR="19050" hidden="0" layoutInCell="1" locked="0" relativeHeight="0" simplePos="0">
                <wp:simplePos x="0" y="0"/>
                <wp:positionH relativeFrom="column">
                  <wp:posOffset>47625</wp:posOffset>
                </wp:positionH>
                <wp:positionV relativeFrom="paragraph">
                  <wp:posOffset>19050</wp:posOffset>
                </wp:positionV>
                <wp:extent cx="6648450" cy="95250"/>
                <wp:effectExtent b="0" l="0" r="0" t="0"/>
                <wp:wrapSquare wrapText="bothSides" distB="19050" distT="19050" distL="19050" distR="19050"/>
                <wp:docPr id="3" name=""/>
                <a:graphic>
                  <a:graphicData uri="http://schemas.microsoft.com/office/word/2010/wordprocessingShape">
                    <wps:wsp>
                      <wps:cNvSpPr/>
                      <wps:cNvPr id="2" name="Shape 2"/>
                      <wps:spPr>
                        <a:xfrm>
                          <a:off x="-228600" y="152400"/>
                          <a:ext cx="6629400" cy="76200"/>
                        </a:xfrm>
                        <a:prstGeom prst="bevel">
                          <a:avLst>
                            <a:gd fmla="val 12500" name="adj"/>
                          </a:avLst>
                        </a:prstGeom>
                        <a:solidFill>
                          <a:srgbClr val="999999"/>
                        </a:solidFill>
                        <a:ln cap="flat" cmpd="sng" w="19050">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9050" distT="19050" distL="19050" distR="19050" hidden="0" layoutInCell="1" locked="0" relativeHeight="0" simplePos="0">
                <wp:simplePos x="0" y="0"/>
                <wp:positionH relativeFrom="column">
                  <wp:posOffset>47625</wp:posOffset>
                </wp:positionH>
                <wp:positionV relativeFrom="paragraph">
                  <wp:posOffset>19050</wp:posOffset>
                </wp:positionV>
                <wp:extent cx="6648450" cy="95250"/>
                <wp:effectExtent b="0" l="0" r="0" t="0"/>
                <wp:wrapSquare wrapText="bothSides" distB="19050" distT="19050" distL="19050" distR="19050"/>
                <wp:docPr id="3"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6648450" cy="95250"/>
                        </a:xfrm>
                        <a:prstGeom prst="rect"/>
                        <a:ln/>
                      </pic:spPr>
                    </pic:pic>
                  </a:graphicData>
                </a:graphic>
              </wp:anchor>
            </w:drawing>
          </mc:Fallback>
        </mc:AlternateContent>
      </w:r>
    </w:p>
    <w:tbl>
      <w:tblPr>
        <w:tblStyle w:val="Table1"/>
        <w:tblW w:w="10800.0" w:type="dxa"/>
        <w:jc w:val="left"/>
        <w:tblInd w:w="100.0" w:type="pct"/>
        <w:tblBorders>
          <w:top w:color="999999" w:space="0" w:sz="18" w:val="single"/>
          <w:left w:color="999999" w:space="0" w:sz="18" w:val="single"/>
          <w:bottom w:color="999999" w:space="0" w:sz="18" w:val="single"/>
          <w:right w:color="999999" w:space="0" w:sz="18" w:val="single"/>
          <w:insideH w:color="999999" w:space="0" w:sz="18" w:val="single"/>
          <w:insideV w:color="999999" w:space="0" w:sz="1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sz w:val="48"/>
                <w:szCs w:val="48"/>
                <w:rtl w:val="0"/>
              </w:rPr>
              <w:t xml:space="preserve">Eyes opens</w:t>
            </w:r>
            <w:r w:rsidDel="00000000" w:rsidR="00000000" w:rsidRPr="00000000">
              <w:rPr>
                <w:rtl w:val="0"/>
              </w:rPr>
            </w:r>
          </w:p>
        </w:tc>
      </w:tr>
    </w:tbl>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19050" distT="19050" distL="19050" distR="19050">
                <wp:extent cx="6648450" cy="95250"/>
                <wp:effectExtent b="0" l="0" r="0" t="0"/>
                <wp:docPr id="1" name=""/>
                <a:graphic>
                  <a:graphicData uri="http://schemas.microsoft.com/office/word/2010/wordprocessingShape">
                    <wps:wsp>
                      <wps:cNvSpPr/>
                      <wps:cNvPr id="2" name="Shape 2"/>
                      <wps:spPr>
                        <a:xfrm>
                          <a:off x="-228600" y="152400"/>
                          <a:ext cx="6629400" cy="76200"/>
                        </a:xfrm>
                        <a:prstGeom prst="bevel">
                          <a:avLst>
                            <a:gd fmla="val 12500" name="adj"/>
                          </a:avLst>
                        </a:prstGeom>
                        <a:solidFill>
                          <a:srgbClr val="999999"/>
                        </a:solidFill>
                        <a:ln cap="flat" cmpd="sng" w="19050">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9050" distT="19050" distL="19050" distR="19050">
                <wp:extent cx="6648450" cy="95250"/>
                <wp:effectExtent b="0" l="0" r="0" t="0"/>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648450" cy="95250"/>
                        </a:xfrm>
                        <a:prstGeom prst="rect"/>
                        <a:ln/>
                      </pic:spPr>
                    </pic:pic>
                  </a:graphicData>
                </a:graphic>
              </wp:inline>
            </w:drawing>
          </mc:Fallback>
        </mc:AlternateContent>
      </w:r>
      <w:r w:rsidDel="00000000" w:rsidR="00000000" w:rsidRPr="00000000">
        <w:rPr>
          <w:rtl w:val="0"/>
        </w:rPr>
      </w:r>
    </w:p>
    <w:tbl>
      <w:tblPr>
        <w:tblStyle w:val="Table2"/>
        <w:tblW w:w="10800.0" w:type="dxa"/>
        <w:jc w:val="left"/>
        <w:tblInd w:w="0.0" w:type="pct"/>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600"/>
      </w:tblPr>
      <w:tblGrid>
        <w:gridCol w:w="5400"/>
        <w:gridCol w:w="5400"/>
        <w:tblGridChange w:id="0">
          <w:tblGrid>
            <w:gridCol w:w="5400"/>
            <w:gridCol w:w="5400"/>
          </w:tblGrid>
        </w:tblGridChange>
      </w:tblGrid>
      <w:tr>
        <w:trPr>
          <w:trHeight w:val="300" w:hRule="atLeast"/>
        </w:trPr>
        <w:tc>
          <w:tcPr>
            <w:shd w:fill="333333" w:val="clear"/>
            <w:tcMar>
              <w:top w:w="0.0" w:type="dxa"/>
              <w:left w:w="0.0" w:type="dxa"/>
              <w:bottom w:w="0.0" w:type="dxa"/>
              <w:right w:w="0.0" w:type="dxa"/>
            </w:tcMar>
            <w:vAlign w:val="center"/>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color w:val="ffffff"/>
                <w:rtl w:val="0"/>
              </w:rPr>
              <w:t xml:space="preserve">Antti, Kerttu, Aatu, June, Anniina</w:t>
            </w:r>
            <w:r w:rsidDel="00000000" w:rsidR="00000000" w:rsidRPr="00000000">
              <w:rPr>
                <w:rtl w:val="0"/>
              </w:rPr>
            </w:r>
          </w:p>
        </w:tc>
        <w:tc>
          <w:tcPr>
            <w:shd w:fill="333333" w:val="clear"/>
            <w:tcMar>
              <w:top w:w="0.0" w:type="dxa"/>
              <w:left w:w="0.0" w:type="dxa"/>
              <w:bottom w:w="0.0" w:type="dxa"/>
              <w:right w:w="0.0" w:type="dxa"/>
            </w:tcMar>
            <w:vAlign w:val="center"/>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0"/>
                <w:i w:val="0"/>
                <w:smallCaps w:val="0"/>
                <w:strike w:val="0"/>
                <w:color w:val="ffffff"/>
                <w:sz w:val="22"/>
                <w:szCs w:val="22"/>
                <w:u w:val="none"/>
                <w:shd w:fill="auto" w:val="clear"/>
                <w:vertAlign w:val="baseline"/>
                <w:rtl w:val="0"/>
              </w:rPr>
              <w:t xml:space="preserve">Type Date Here</w:t>
            </w:r>
          </w:p>
        </w:tc>
      </w:tr>
    </w:tbl>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19050" distT="19050" distL="19050" distR="19050">
                <wp:extent cx="6648450" cy="95250"/>
                <wp:effectExtent b="0" l="0" r="0" t="0"/>
                <wp:docPr id="6" name=""/>
                <a:graphic>
                  <a:graphicData uri="http://schemas.microsoft.com/office/word/2010/wordprocessingShape">
                    <wps:wsp>
                      <wps:cNvSpPr/>
                      <wps:cNvPr id="2" name="Shape 2"/>
                      <wps:spPr>
                        <a:xfrm>
                          <a:off x="-228600" y="152400"/>
                          <a:ext cx="6629400" cy="76200"/>
                        </a:xfrm>
                        <a:prstGeom prst="bevel">
                          <a:avLst>
                            <a:gd fmla="val 12500" name="adj"/>
                          </a:avLst>
                        </a:prstGeom>
                        <a:solidFill>
                          <a:srgbClr val="999999"/>
                        </a:solidFill>
                        <a:ln cap="flat" cmpd="sng" w="19050">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9050" distT="19050" distL="19050" distR="19050">
                <wp:extent cx="6648450" cy="95250"/>
                <wp:effectExtent b="0" l="0" r="0" t="0"/>
                <wp:docPr id="6"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6648450" cy="95250"/>
                        </a:xfrm>
                        <a:prstGeom prst="rect"/>
                        <a:ln/>
                      </pic:spPr>
                    </pic:pic>
                  </a:graphicData>
                </a:graphic>
              </wp:inline>
            </w:drawing>
          </mc:Fallback>
        </mc:AlternateContent>
      </w:r>
      <w:r w:rsidDel="00000000" w:rsidR="00000000" w:rsidRPr="00000000">
        <w:rPr>
          <w:rtl w:val="0"/>
        </w:rPr>
      </w:r>
    </w:p>
    <w:tbl>
      <w:tblPr>
        <w:tblStyle w:val="Table3"/>
        <w:tblW w:w="10800.0" w:type="dxa"/>
        <w:jc w:val="left"/>
        <w:tblInd w:w="72.0" w:type="pc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3600"/>
        <w:gridCol w:w="3600"/>
        <w:gridCol w:w="3600"/>
        <w:tblGridChange w:id="0">
          <w:tblGrid>
            <w:gridCol w:w="3600"/>
            <w:gridCol w:w="3600"/>
            <w:gridCol w:w="3600"/>
          </w:tblGrid>
        </w:tblGridChange>
      </w:tblGrid>
      <w:tr>
        <w:tc>
          <w:tcPr>
            <w:shd w:fill="auto" w:val="clear"/>
            <w:tcMar>
              <w:top w:w="72.0" w:type="dxa"/>
              <w:left w:w="72.0" w:type="dxa"/>
              <w:bottom w:w="72.0" w:type="dxa"/>
              <w:right w:w="72.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Minna Canth</w:t>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by: </w:t>
            </w:r>
            <w:r w:rsidDel="00000000" w:rsidR="00000000" w:rsidRPr="00000000">
              <w:rPr>
                <w:b w:val="1"/>
                <w:sz w:val="16"/>
                <w:szCs w:val="16"/>
                <w:rtl w:val="0"/>
              </w:rPr>
              <w:t xml:space="preserve">Aatu Kettunen</w:t>
            </w: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345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6"/>
              <w:tblGridChange w:id="0">
                <w:tblGrid>
                  <w:gridCol w:w="345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1964522" cy="2033588"/>
                        <wp:effectExtent b="0" l="0" r="0" t="0"/>
                        <wp:docPr id="7"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964522" cy="20335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345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6"/>
              <w:tblGridChange w:id="0">
                <w:tblGrid>
                  <w:gridCol w:w="345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Minna Canth 1874 first published journal article</w:t>
                  </w:r>
                  <w:r w:rsidDel="00000000" w:rsidR="00000000" w:rsidRPr="00000000">
                    <w:rPr>
                      <w:rtl w:val="0"/>
                    </w:rPr>
                  </w:r>
                </w:p>
              </w:tc>
            </w:tr>
          </w:tbl>
          <w:p w:rsidR="00000000" w:rsidDel="00000000" w:rsidP="00000000" w:rsidRDefault="00000000" w:rsidRPr="00000000" w14:paraId="0000000E">
            <w:pPr>
              <w:widowControl w:val="0"/>
              <w:spacing w:line="240" w:lineRule="auto"/>
              <w:jc w:val="center"/>
              <w:rPr>
                <w:b w:val="1"/>
                <w:sz w:val="30"/>
                <w:szCs w:val="30"/>
              </w:rPr>
            </w:pPr>
            <w:r w:rsidDel="00000000" w:rsidR="00000000" w:rsidRPr="00000000">
              <w:rPr>
                <w:b w:val="1"/>
                <w:sz w:val="30"/>
                <w:szCs w:val="30"/>
                <w:rtl w:val="0"/>
              </w:rPr>
              <w:t xml:space="preserve">Minna canth look</w:t>
            </w:r>
          </w:p>
          <w:p w:rsidR="00000000" w:rsidDel="00000000" w:rsidP="00000000" w:rsidRDefault="00000000" w:rsidRPr="00000000" w14:paraId="0000000F">
            <w:pPr>
              <w:widowControl w:val="0"/>
              <w:spacing w:line="240" w:lineRule="auto"/>
              <w:jc w:val="center"/>
              <w:rPr>
                <w:b w:val="1"/>
                <w:sz w:val="16"/>
                <w:szCs w:val="16"/>
              </w:rPr>
            </w:pPr>
            <w:r w:rsidDel="00000000" w:rsidR="00000000" w:rsidRPr="00000000">
              <w:rPr>
                <w:b w:val="1"/>
                <w:sz w:val="16"/>
                <w:szCs w:val="16"/>
                <w:rtl w:val="0"/>
              </w:rPr>
              <w:t xml:space="preserve">By: Kerttu</w:t>
            </w:r>
          </w:p>
          <w:p w:rsidR="00000000" w:rsidDel="00000000" w:rsidP="00000000" w:rsidRDefault="00000000" w:rsidRPr="00000000" w14:paraId="00000010">
            <w:pPr>
              <w:widowControl w:val="0"/>
              <w:spacing w:line="240" w:lineRule="auto"/>
              <w:jc w:val="both"/>
              <w:rPr/>
            </w:pPr>
            <w:r w:rsidDel="00000000" w:rsidR="00000000" w:rsidRPr="00000000">
              <w:rPr>
                <w:rtl w:val="0"/>
              </w:rPr>
            </w:r>
          </w:p>
          <w:p w:rsidR="00000000" w:rsidDel="00000000" w:rsidP="00000000" w:rsidRDefault="00000000" w:rsidRPr="00000000" w14:paraId="00000011">
            <w:pPr>
              <w:widowControl w:val="0"/>
              <w:spacing w:line="240" w:lineRule="auto"/>
              <w:rPr/>
            </w:pPr>
            <w:r w:rsidDel="00000000" w:rsidR="00000000" w:rsidRPr="00000000">
              <w:rPr>
                <w:rtl w:val="0"/>
              </w:rPr>
            </w:r>
          </w:p>
          <w:tbl>
            <w:tblPr>
              <w:tblStyle w:val="Table6"/>
              <w:tblW w:w="345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6"/>
              <w:tblGridChange w:id="0">
                <w:tblGrid>
                  <w:gridCol w:w="345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sz w:val="18"/>
                      <w:szCs w:val="18"/>
                    </w:rPr>
                  </w:pPr>
                  <w:r w:rsidDel="00000000" w:rsidR="00000000" w:rsidRPr="00000000">
                    <w:rPr>
                      <w:sz w:val="18"/>
                      <w:szCs w:val="18"/>
                    </w:rPr>
                    <w:drawing>
                      <wp:inline distB="114300" distT="114300" distL="114300" distR="114300">
                        <wp:extent cx="2074154" cy="2052638"/>
                        <wp:effectExtent b="0" l="0" r="0" t="0"/>
                        <wp:docPr id="9"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074154" cy="20526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3">
            <w:pPr>
              <w:widowControl w:val="0"/>
              <w:spacing w:line="240" w:lineRule="auto"/>
              <w:rPr/>
            </w:pPr>
            <w:r w:rsidDel="00000000" w:rsidR="00000000" w:rsidRPr="00000000">
              <w:rPr>
                <w:rtl w:val="0"/>
              </w:rPr>
            </w:r>
          </w:p>
          <w:tbl>
            <w:tblPr>
              <w:tblStyle w:val="Table7"/>
              <w:tblW w:w="345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6"/>
              <w:tblGridChange w:id="0">
                <w:tblGrid>
                  <w:gridCol w:w="345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pPr>
                  <w:r w:rsidDel="00000000" w:rsidR="00000000" w:rsidRPr="00000000">
                    <w:rPr>
                      <w:rtl w:val="0"/>
                    </w:rPr>
                    <w:t xml:space="preserve">Minna Canth  was active </w:t>
                  </w:r>
                </w:p>
              </w:tc>
            </w:tr>
          </w:tbl>
          <w:p w:rsidR="00000000" w:rsidDel="00000000" w:rsidP="00000000" w:rsidRDefault="00000000" w:rsidRPr="00000000" w14:paraId="00000015">
            <w:pPr>
              <w:widowControl w:val="0"/>
              <w:spacing w:line="240" w:lineRule="auto"/>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3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0"/>
              <w:tblGridChange w:id="0">
                <w:tblGrid>
                  <w:gridCol w:w="3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hyperlink r:id="rId11">
                    <w:r w:rsidDel="00000000" w:rsidR="00000000" w:rsidRPr="00000000">
                      <w:rPr>
                        <w:color w:val="1155cc"/>
                        <w:u w:val="single"/>
                      </w:rPr>
                      <w:drawing>
                        <wp:inline distB="114300" distT="114300" distL="114300" distR="114300">
                          <wp:extent cx="2009775" cy="1308100"/>
                          <wp:effectExtent b="0" l="0" r="0" t="0"/>
                          <wp:docPr id="16"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2009775" cy="13081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3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0"/>
              <w:tblGridChange w:id="0">
                <w:tblGrid>
                  <w:gridCol w:w="3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20"/>
                      <w:szCs w:val="20"/>
                      <w:rtl w:val="0"/>
                    </w:rPr>
                    <w:t xml:space="preserve">Minna Canth becomes a reporter. Link to the video in the pictur</w:t>
                  </w:r>
                  <w:r w:rsidDel="00000000" w:rsidR="00000000" w:rsidRPr="00000000">
                    <w:rPr>
                      <w:sz w:val="16"/>
                      <w:szCs w:val="16"/>
                      <w:rtl w:val="0"/>
                    </w:rPr>
                    <w:t xml:space="preserve">e.</w:t>
                  </w:r>
                </w:p>
              </w:tc>
            </w:tr>
          </w:tbl>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widowControl w:val="0"/>
              <w:spacing w:line="240" w:lineRule="auto"/>
              <w:jc w:val="center"/>
              <w:rPr>
                <w:b w:val="1"/>
                <w:sz w:val="28"/>
                <w:szCs w:val="28"/>
              </w:rPr>
            </w:pPr>
            <w:r w:rsidDel="00000000" w:rsidR="00000000" w:rsidRPr="00000000">
              <w:rPr>
                <w:b w:val="1"/>
                <w:sz w:val="28"/>
                <w:szCs w:val="28"/>
                <w:rtl w:val="0"/>
              </w:rPr>
              <w:t xml:space="preserve">Minna Canth</w:t>
            </w:r>
          </w:p>
          <w:p w:rsidR="00000000" w:rsidDel="00000000" w:rsidP="00000000" w:rsidRDefault="00000000" w:rsidRPr="00000000" w14:paraId="0000001C">
            <w:pPr>
              <w:widowControl w:val="0"/>
              <w:spacing w:line="240" w:lineRule="auto"/>
              <w:jc w:val="center"/>
              <w:rPr>
                <w:b w:val="1"/>
                <w:sz w:val="16"/>
                <w:szCs w:val="16"/>
              </w:rPr>
            </w:pPr>
            <w:r w:rsidDel="00000000" w:rsidR="00000000" w:rsidRPr="00000000">
              <w:rPr>
                <w:b w:val="1"/>
                <w:sz w:val="16"/>
                <w:szCs w:val="16"/>
                <w:rtl w:val="0"/>
              </w:rPr>
              <w:t xml:space="preserve">BY: Antti Tolonen</w:t>
            </w:r>
          </w:p>
          <w:p w:rsidR="00000000" w:rsidDel="00000000" w:rsidP="00000000" w:rsidRDefault="00000000" w:rsidRPr="00000000" w14:paraId="0000001D">
            <w:pPr>
              <w:widowControl w:val="0"/>
              <w:spacing w:line="240" w:lineRule="auto"/>
              <w:jc w:val="center"/>
              <w:rPr>
                <w:rFonts w:ascii="Bodoni" w:cs="Bodoni" w:eastAsia="Bodoni" w:hAnsi="Bodoni"/>
                <w:b w:val="1"/>
                <w:sz w:val="30"/>
                <w:szCs w:val="30"/>
              </w:rPr>
            </w:pPr>
            <w:r w:rsidDel="00000000" w:rsidR="00000000" w:rsidRPr="00000000">
              <w:rPr>
                <w:rFonts w:ascii="Bodoni" w:cs="Bodoni" w:eastAsia="Bodoni" w:hAnsi="Bodoni"/>
                <w:b w:val="1"/>
                <w:sz w:val="30"/>
                <w:szCs w:val="30"/>
                <w:rtl w:val="0"/>
              </w:rPr>
              <w:t xml:space="preserve">Minna Canth was horrified at Equality, Poverty and the Status of Women, so she decided to do something about it. She started writing in the newspapers about the way she thought it was.</w:t>
            </w:r>
          </w:p>
          <w:p w:rsidR="00000000" w:rsidDel="00000000" w:rsidP="00000000" w:rsidRDefault="00000000" w:rsidRPr="00000000" w14:paraId="0000001E">
            <w:pPr>
              <w:widowControl w:val="0"/>
              <w:spacing w:line="240" w:lineRule="auto"/>
              <w:jc w:val="center"/>
              <w:rPr>
                <w:rFonts w:ascii="Bodoni" w:cs="Bodoni" w:eastAsia="Bodoni" w:hAnsi="Bodoni"/>
                <w:b w:val="1"/>
                <w:sz w:val="30"/>
                <w:szCs w:val="30"/>
              </w:rPr>
            </w:pPr>
            <w:r w:rsidDel="00000000" w:rsidR="00000000" w:rsidRPr="00000000">
              <w:rPr>
                <w:rtl w:val="0"/>
              </w:rPr>
            </w:r>
          </w:p>
          <w:p w:rsidR="00000000" w:rsidDel="00000000" w:rsidP="00000000" w:rsidRDefault="00000000" w:rsidRPr="00000000" w14:paraId="0000001F">
            <w:pPr>
              <w:widowControl w:val="0"/>
              <w:spacing w:line="240" w:lineRule="auto"/>
              <w:jc w:val="center"/>
              <w:rPr>
                <w:b w:val="1"/>
                <w:sz w:val="16"/>
                <w:szCs w:val="16"/>
              </w:rPr>
            </w:pPr>
            <w:r w:rsidDel="00000000" w:rsidR="00000000" w:rsidRPr="00000000">
              <w:rPr>
                <w:rtl w:val="0"/>
              </w:rPr>
            </w:r>
          </w:p>
          <w:p w:rsidR="00000000" w:rsidDel="00000000" w:rsidP="00000000" w:rsidRDefault="00000000" w:rsidRPr="00000000" w14:paraId="00000020">
            <w:pPr>
              <w:widowControl w:val="0"/>
              <w:spacing w:line="240" w:lineRule="auto"/>
              <w:jc w:val="both"/>
              <w:rPr/>
            </w:pPr>
            <w:r w:rsidDel="00000000" w:rsidR="00000000" w:rsidRPr="00000000">
              <w:rPr>
                <w:rtl w:val="0"/>
              </w:rPr>
            </w:r>
          </w:p>
          <w:p w:rsidR="00000000" w:rsidDel="00000000" w:rsidP="00000000" w:rsidRDefault="00000000" w:rsidRPr="00000000" w14:paraId="00000021">
            <w:pPr>
              <w:widowControl w:val="0"/>
              <w:spacing w:line="240" w:lineRule="auto"/>
              <w:jc w:val="both"/>
              <w:rPr/>
            </w:pPr>
            <w:r w:rsidDel="00000000" w:rsidR="00000000" w:rsidRPr="00000000">
              <w:rPr>
                <w:rtl w:val="0"/>
              </w:rPr>
            </w:r>
          </w:p>
          <w:p w:rsidR="00000000" w:rsidDel="00000000" w:rsidP="00000000" w:rsidRDefault="00000000" w:rsidRPr="00000000" w14:paraId="00000022">
            <w:pPr>
              <w:widowControl w:val="0"/>
              <w:spacing w:line="240" w:lineRule="auto"/>
              <w:jc w:val="center"/>
              <w:rPr/>
            </w:pPr>
            <w:r w:rsidDel="00000000" w:rsidR="00000000" w:rsidRPr="00000000">
              <w:rPr/>
              <w:drawing>
                <wp:inline distB="19050" distT="19050" distL="19050" distR="19050">
                  <wp:extent cx="1824038" cy="540754"/>
                  <wp:effectExtent b="0" l="0" r="0" t="0"/>
                  <wp:docPr id="14" name="image15.jpg"/>
                  <a:graphic>
                    <a:graphicData uri="http://schemas.openxmlformats.org/drawingml/2006/picture">
                      <pic:pic>
                        <pic:nvPicPr>
                          <pic:cNvPr id="0" name="image15.jpg"/>
                          <pic:cNvPicPr preferRelativeResize="0"/>
                        </pic:nvPicPr>
                        <pic:blipFill>
                          <a:blip r:embed="rId13"/>
                          <a:srcRect b="6802" l="0" r="0" t="54421"/>
                          <a:stretch>
                            <a:fillRect/>
                          </a:stretch>
                        </pic:blipFill>
                        <pic:spPr>
                          <a:xfrm>
                            <a:off x="0" y="0"/>
                            <a:ext cx="1824038" cy="540754"/>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0"/>
              <w:spacing w:line="240" w:lineRule="auto"/>
              <w:jc w:val="both"/>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3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0"/>
              <w:tblGridChange w:id="0">
                <w:tblGrid>
                  <w:gridCol w:w="3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1866900" cy="1209675"/>
                        <wp:effectExtent b="0" l="0" r="0" t="0"/>
                        <wp:docPr id="1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866900" cy="12096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widowControl w:val="0"/>
              <w:spacing w:line="240" w:lineRule="auto"/>
              <w:rPr/>
            </w:pPr>
            <w:r w:rsidDel="00000000" w:rsidR="00000000" w:rsidRPr="00000000">
              <w:rPr>
                <w:rtl w:val="0"/>
              </w:rPr>
            </w:r>
          </w:p>
          <w:tbl>
            <w:tblPr>
              <w:tblStyle w:val="Table11"/>
              <w:tblW w:w="3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0"/>
              <w:tblGridChange w:id="0">
                <w:tblGrid>
                  <w:gridCol w:w="3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pPr>
                  <w:r w:rsidDel="00000000" w:rsidR="00000000" w:rsidRPr="00000000">
                    <w:rPr/>
                    <w:drawing>
                      <wp:inline distB="19050" distT="19050" distL="19050" distR="19050">
                        <wp:extent cx="1771650" cy="1771650"/>
                        <wp:effectExtent b="0" l="0" r="0" t="0"/>
                        <wp:docPr id="10" name="image16.jpg"/>
                        <a:graphic>
                          <a:graphicData uri="http://schemas.openxmlformats.org/drawingml/2006/picture">
                            <pic:pic>
                              <pic:nvPicPr>
                                <pic:cNvPr id="0" name="image16.jpg"/>
                                <pic:cNvPicPr preferRelativeResize="0"/>
                              </pic:nvPicPr>
                              <pic:blipFill>
                                <a:blip r:embed="rId15"/>
                                <a:srcRect b="6463" l="0" r="0" t="6463"/>
                                <a:stretch>
                                  <a:fillRect/>
                                </a:stretch>
                              </pic:blipFill>
                              <pic:spPr>
                                <a:xfrm>
                                  <a:off x="0" y="0"/>
                                  <a:ext cx="1771650" cy="17716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widowControl w:val="0"/>
              <w:spacing w:line="240" w:lineRule="auto"/>
              <w:jc w:val="center"/>
              <w:rPr>
                <w:b w:val="1"/>
                <w:sz w:val="28"/>
                <w:szCs w:val="28"/>
              </w:rPr>
            </w:pPr>
            <w:r w:rsidDel="00000000" w:rsidR="00000000" w:rsidRPr="00000000">
              <w:rPr>
                <w:rtl w:val="0"/>
              </w:rPr>
              <w:t xml:space="preserve">Minna Canth</w:t>
            </w:r>
            <w:r w:rsidDel="00000000" w:rsidR="00000000" w:rsidRPr="00000000">
              <w:rPr>
                <w:rtl w:val="0"/>
              </w:rPr>
            </w:r>
          </w:p>
          <w:p w:rsidR="00000000" w:rsidDel="00000000" w:rsidP="00000000" w:rsidRDefault="00000000" w:rsidRPr="00000000" w14:paraId="0000002A">
            <w:pPr>
              <w:widowControl w:val="0"/>
              <w:spacing w:line="240" w:lineRule="auto"/>
              <w:jc w:val="center"/>
              <w:rPr>
                <w:b w:val="1"/>
                <w:sz w:val="16"/>
                <w:szCs w:val="16"/>
              </w:rPr>
            </w:pPr>
            <w:r w:rsidDel="00000000" w:rsidR="00000000" w:rsidRPr="00000000">
              <w:rPr>
                <w:b w:val="1"/>
                <w:sz w:val="16"/>
                <w:szCs w:val="16"/>
                <w:rtl w:val="0"/>
              </w:rPr>
              <w:t xml:space="preserve">By: Anniina</w:t>
            </w:r>
          </w:p>
          <w:p w:rsidR="00000000" w:rsidDel="00000000" w:rsidP="00000000" w:rsidRDefault="00000000" w:rsidRPr="00000000" w14:paraId="0000002B">
            <w:pPr>
              <w:widowControl w:val="0"/>
              <w:spacing w:line="240" w:lineRule="auto"/>
              <w:jc w:val="both"/>
              <w:rPr/>
            </w:pPr>
            <w:r w:rsidDel="00000000" w:rsidR="00000000" w:rsidRPr="00000000">
              <w:rPr>
                <w:rtl w:val="0"/>
              </w:rPr>
              <w:t xml:space="preserve">Minna Canth is a new journel  reporter.She became editior in chief in 1874.</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tbl>
      <w:tblPr>
        <w:tblStyle w:val="Table12"/>
        <w:tblW w:w="10800.0" w:type="dxa"/>
        <w:jc w:val="left"/>
        <w:tblInd w:w="100.0" w:type="pct"/>
        <w:tblBorders>
          <w:top w:color="999999" w:space="0" w:sz="18" w:val="single"/>
          <w:left w:color="999999" w:space="0" w:sz="18" w:val="single"/>
          <w:bottom w:color="999999" w:space="0" w:sz="18" w:val="single"/>
          <w:right w:color="999999" w:space="0" w:sz="18" w:val="single"/>
          <w:insideH w:color="999999" w:space="0" w:sz="18" w:val="single"/>
          <w:insideV w:color="999999" w:space="0" w:sz="18" w:val="single"/>
        </w:tblBorders>
        <w:tblLayout w:type="fixed"/>
        <w:tblLook w:val="0600"/>
      </w:tblPr>
      <w:tblGrid>
        <w:gridCol w:w="5730"/>
        <w:gridCol w:w="5070"/>
        <w:tblGridChange w:id="0">
          <w:tblGrid>
            <w:gridCol w:w="5730"/>
            <w:gridCol w:w="50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Page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Continued on Next Page</w:t>
            </w:r>
          </w:p>
        </w:tc>
      </w:tr>
    </w:tbl>
    <w:p w:rsidR="00000000" w:rsidDel="00000000" w:rsidP="00000000" w:rsidRDefault="00000000" w:rsidRPr="00000000" w14:paraId="00000030">
      <w:pPr>
        <w:widowControl w:val="0"/>
        <w:spacing w:line="240" w:lineRule="auto"/>
        <w:jc w:val="center"/>
        <w:rPr/>
      </w:pPr>
      <w:r w:rsidDel="00000000" w:rsidR="00000000" w:rsidRPr="00000000">
        <w:rPr/>
        <mc:AlternateContent>
          <mc:Choice Requires="wpg">
            <w:drawing>
              <wp:inline distB="19050" distT="19050" distL="19050" distR="19050">
                <wp:extent cx="6648450" cy="95250"/>
                <wp:effectExtent b="0" l="0" r="0" t="0"/>
                <wp:docPr id="5" name=""/>
                <a:graphic>
                  <a:graphicData uri="http://schemas.microsoft.com/office/word/2010/wordprocessingShape">
                    <wps:wsp>
                      <wps:cNvSpPr/>
                      <wps:cNvPr id="2" name="Shape 2"/>
                      <wps:spPr>
                        <a:xfrm>
                          <a:off x="-228600" y="152400"/>
                          <a:ext cx="6629400" cy="76200"/>
                        </a:xfrm>
                        <a:prstGeom prst="bevel">
                          <a:avLst>
                            <a:gd fmla="val 12500" name="adj"/>
                          </a:avLst>
                        </a:prstGeom>
                        <a:solidFill>
                          <a:srgbClr val="999999"/>
                        </a:solidFill>
                        <a:ln cap="flat" cmpd="sng" w="19050">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9050" distT="19050" distL="19050" distR="19050">
                <wp:extent cx="6648450" cy="95250"/>
                <wp:effectExtent b="0" l="0" r="0" t="0"/>
                <wp:docPr id="5"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6648450" cy="9525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19050" distT="19050" distL="19050" distR="19050" hidden="0" layoutInCell="1" locked="0" relativeHeight="0" simplePos="0">
                <wp:simplePos x="0" y="0"/>
                <wp:positionH relativeFrom="column">
                  <wp:posOffset>47625</wp:posOffset>
                </wp:positionH>
                <wp:positionV relativeFrom="paragraph">
                  <wp:posOffset>19050</wp:posOffset>
                </wp:positionV>
                <wp:extent cx="6648450" cy="95250"/>
                <wp:effectExtent b="0" l="0" r="0" t="0"/>
                <wp:wrapSquare wrapText="bothSides" distB="19050" distT="19050" distL="19050" distR="19050"/>
                <wp:docPr id="4" name=""/>
                <a:graphic>
                  <a:graphicData uri="http://schemas.microsoft.com/office/word/2010/wordprocessingShape">
                    <wps:wsp>
                      <wps:cNvSpPr/>
                      <wps:cNvPr id="2" name="Shape 2"/>
                      <wps:spPr>
                        <a:xfrm>
                          <a:off x="-228600" y="152400"/>
                          <a:ext cx="6629400" cy="76200"/>
                        </a:xfrm>
                        <a:prstGeom prst="bevel">
                          <a:avLst>
                            <a:gd fmla="val 12500" name="adj"/>
                          </a:avLst>
                        </a:prstGeom>
                        <a:solidFill>
                          <a:srgbClr val="999999"/>
                        </a:solidFill>
                        <a:ln cap="flat" cmpd="sng" w="19050">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9050" distT="19050" distL="19050" distR="19050" hidden="0" layoutInCell="1" locked="0" relativeHeight="0" simplePos="0">
                <wp:simplePos x="0" y="0"/>
                <wp:positionH relativeFrom="column">
                  <wp:posOffset>47625</wp:posOffset>
                </wp:positionH>
                <wp:positionV relativeFrom="paragraph">
                  <wp:posOffset>19050</wp:posOffset>
                </wp:positionV>
                <wp:extent cx="6648450" cy="95250"/>
                <wp:effectExtent b="0" l="0" r="0" t="0"/>
                <wp:wrapSquare wrapText="bothSides" distB="19050" distT="19050" distL="19050" distR="19050"/>
                <wp:docPr id="4"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6648450" cy="95250"/>
                        </a:xfrm>
                        <a:prstGeom prst="rect"/>
                        <a:ln/>
                      </pic:spPr>
                    </pic:pic>
                  </a:graphicData>
                </a:graphic>
              </wp:anchor>
            </w:drawing>
          </mc:Fallback>
        </mc:AlternateContent>
      </w:r>
    </w:p>
    <w:tbl>
      <w:tblPr>
        <w:tblStyle w:val="Table13"/>
        <w:tblW w:w="10800.0" w:type="dxa"/>
        <w:jc w:val="left"/>
        <w:tblInd w:w="0.0" w:type="pct"/>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600"/>
      </w:tblPr>
      <w:tblGrid>
        <w:gridCol w:w="5760"/>
        <w:gridCol w:w="5040"/>
        <w:tblGridChange w:id="0">
          <w:tblGrid>
            <w:gridCol w:w="5760"/>
            <w:gridCol w:w="5040"/>
          </w:tblGrid>
        </w:tblGridChange>
      </w:tblGrid>
      <w:tr>
        <w:trPr>
          <w:trHeight w:val="300" w:hRule="atLeast"/>
        </w:trPr>
        <w:tc>
          <w:tcPr>
            <w:shd w:fill="333333" w:val="clear"/>
            <w:tcMar>
              <w:top w:w="0.0" w:type="dxa"/>
              <w:left w:w="0.0" w:type="dxa"/>
              <w:bottom w:w="0.0" w:type="dxa"/>
              <w:right w:w="0.0" w:type="dxa"/>
            </w:tcMar>
            <w:vAlign w:val="center"/>
          </w:tcPr>
          <w:p w:rsidR="00000000" w:rsidDel="00000000" w:rsidP="00000000" w:rsidRDefault="00000000" w:rsidRPr="00000000" w14:paraId="00000031">
            <w:pPr>
              <w:widowControl w:val="0"/>
              <w:spacing w:line="240" w:lineRule="auto"/>
              <w:rPr>
                <w:color w:val="ffffff"/>
              </w:rPr>
            </w:pPr>
            <w:r w:rsidDel="00000000" w:rsidR="00000000" w:rsidRPr="00000000">
              <w:rPr>
                <w:color w:val="ffffff"/>
                <w:rtl w:val="0"/>
              </w:rPr>
              <w:t xml:space="preserve">Type Text</w:t>
            </w:r>
          </w:p>
        </w:tc>
        <w:tc>
          <w:tcPr>
            <w:shd w:fill="333333" w:val="clear"/>
            <w:tcMar>
              <w:top w:w="0.0" w:type="dxa"/>
              <w:left w:w="0.0" w:type="dxa"/>
              <w:bottom w:w="0.0" w:type="dxa"/>
              <w:right w:w="0.0" w:type="dxa"/>
            </w:tcMar>
            <w:vAlign w:val="center"/>
          </w:tcPr>
          <w:p w:rsidR="00000000" w:rsidDel="00000000" w:rsidP="00000000" w:rsidRDefault="00000000" w:rsidRPr="00000000" w14:paraId="00000032">
            <w:pPr>
              <w:widowControl w:val="0"/>
              <w:spacing w:line="240" w:lineRule="auto"/>
              <w:jc w:val="right"/>
              <w:rPr>
                <w:color w:val="ffffff"/>
              </w:rPr>
            </w:pPr>
            <w:r w:rsidDel="00000000" w:rsidR="00000000" w:rsidRPr="00000000">
              <w:rPr>
                <w:color w:val="ffffff"/>
                <w:rtl w:val="0"/>
              </w:rPr>
              <w:t xml:space="preserve">Type Date Here</w:t>
            </w:r>
          </w:p>
        </w:tc>
      </w:tr>
    </w:tbl>
    <w:p w:rsidR="00000000" w:rsidDel="00000000" w:rsidP="00000000" w:rsidRDefault="00000000" w:rsidRPr="00000000" w14:paraId="00000033">
      <w:pPr>
        <w:widowControl w:val="0"/>
        <w:spacing w:line="240" w:lineRule="auto"/>
        <w:jc w:val="center"/>
        <w:rPr/>
      </w:pPr>
      <w:r w:rsidDel="00000000" w:rsidR="00000000" w:rsidRPr="00000000">
        <w:rPr/>
        <mc:AlternateContent>
          <mc:Choice Requires="wpg">
            <w:drawing>
              <wp:inline distB="19050" distT="19050" distL="19050" distR="19050">
                <wp:extent cx="6648450" cy="95250"/>
                <wp:effectExtent b="0" l="0" r="0" t="0"/>
                <wp:docPr id="2" name=""/>
                <a:graphic>
                  <a:graphicData uri="http://schemas.microsoft.com/office/word/2010/wordprocessingShape">
                    <wps:wsp>
                      <wps:cNvSpPr/>
                      <wps:cNvPr id="2" name="Shape 2"/>
                      <wps:spPr>
                        <a:xfrm>
                          <a:off x="-228600" y="152400"/>
                          <a:ext cx="6629400" cy="76200"/>
                        </a:xfrm>
                        <a:prstGeom prst="bevel">
                          <a:avLst>
                            <a:gd fmla="val 12500" name="adj"/>
                          </a:avLst>
                        </a:prstGeom>
                        <a:solidFill>
                          <a:srgbClr val="999999"/>
                        </a:solidFill>
                        <a:ln cap="flat" cmpd="sng" w="19050">
                          <a:solidFill>
                            <a:srgbClr val="CCCC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9050" distT="19050" distL="19050" distR="19050">
                <wp:extent cx="6648450" cy="95250"/>
                <wp:effectExtent b="0" l="0" r="0" t="0"/>
                <wp:docPr id="2"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6648450" cy="952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4">
      <w:pPr>
        <w:widowControl w:val="0"/>
        <w:spacing w:line="240" w:lineRule="auto"/>
        <w:jc w:val="center"/>
        <w:rPr>
          <w:b w:val="1"/>
          <w:sz w:val="36"/>
          <w:szCs w:val="36"/>
        </w:rPr>
      </w:pPr>
      <w:r w:rsidDel="00000000" w:rsidR="00000000" w:rsidRPr="00000000">
        <w:rPr>
          <w:b w:val="1"/>
          <w:sz w:val="36"/>
          <w:szCs w:val="36"/>
          <w:rtl w:val="0"/>
        </w:rPr>
        <w:t xml:space="preserve">Our daughter’s education</w:t>
      </w:r>
    </w:p>
    <w:p w:rsidR="00000000" w:rsidDel="00000000" w:rsidP="00000000" w:rsidRDefault="00000000" w:rsidRPr="00000000" w14:paraId="00000035">
      <w:pPr>
        <w:widowControl w:val="0"/>
        <w:spacing w:line="240" w:lineRule="auto"/>
        <w:jc w:val="center"/>
        <w:rPr/>
      </w:pPr>
      <w:r w:rsidDel="00000000" w:rsidR="00000000" w:rsidRPr="00000000">
        <w:rPr>
          <w:b w:val="1"/>
          <w:sz w:val="16"/>
          <w:szCs w:val="16"/>
          <w:rtl w:val="0"/>
        </w:rPr>
        <w:t xml:space="preserve">by: June</w:t>
      </w:r>
      <w:r w:rsidDel="00000000" w:rsidR="00000000" w:rsidRPr="00000000">
        <w:rPr>
          <w:rtl w:val="0"/>
        </w:rPr>
      </w:r>
    </w:p>
    <w:tbl>
      <w:tblPr>
        <w:tblStyle w:val="Table1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pPr>
            <w:r w:rsidDel="00000000" w:rsidR="00000000" w:rsidRPr="00000000">
              <w:rPr/>
              <w:drawing>
                <wp:inline distB="114300" distT="114300" distL="114300" distR="114300">
                  <wp:extent cx="3087082" cy="2643188"/>
                  <wp:effectExtent b="0" l="0" r="0" t="0"/>
                  <wp:docPr id="11"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3087082"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widowControl w:val="0"/>
              <w:spacing w:line="240" w:lineRule="auto"/>
              <w:jc w:val="center"/>
              <w:rPr>
                <w:sz w:val="28"/>
                <w:szCs w:val="28"/>
              </w:rPr>
            </w:pPr>
            <w:r w:rsidDel="00000000" w:rsidR="00000000" w:rsidRPr="00000000">
              <w:rPr>
                <w:sz w:val="28"/>
                <w:szCs w:val="28"/>
                <w:rtl w:val="0"/>
              </w:rPr>
              <w:t xml:space="preserve">Minna Canth´s husband was in a newspaper business.</w:t>
            </w:r>
          </w:p>
          <w:p w:rsidR="00000000" w:rsidDel="00000000" w:rsidP="00000000" w:rsidRDefault="00000000" w:rsidRPr="00000000" w14:paraId="00000038">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pPr>
            <w:r w:rsidDel="00000000" w:rsidR="00000000" w:rsidRPr="00000000">
              <w:rPr/>
              <w:drawing>
                <wp:inline distB="114300" distT="114300" distL="114300" distR="114300">
                  <wp:extent cx="2500313" cy="2684899"/>
                  <wp:effectExtent b="0" l="0" r="0" t="0"/>
                  <wp:docPr id="12"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2500313" cy="2684899"/>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spacing w:line="240" w:lineRule="auto"/>
              <w:jc w:val="center"/>
              <w:rPr>
                <w:sz w:val="28"/>
                <w:szCs w:val="28"/>
              </w:rPr>
            </w:pPr>
            <w:r w:rsidDel="00000000" w:rsidR="00000000" w:rsidRPr="00000000">
              <w:rPr>
                <w:sz w:val="28"/>
                <w:szCs w:val="28"/>
                <w:rtl w:val="0"/>
              </w:rPr>
              <w:t xml:space="preserve">Minna Canth published her opinions in the newspaper.</w:t>
            </w:r>
          </w:p>
        </w:tc>
      </w:tr>
    </w:tbl>
    <w:p w:rsidR="00000000" w:rsidDel="00000000" w:rsidP="00000000" w:rsidRDefault="00000000" w:rsidRPr="00000000" w14:paraId="0000003B">
      <w:pPr>
        <w:widowControl w:val="0"/>
        <w:spacing w:line="240" w:lineRule="auto"/>
        <w:jc w:val="both"/>
        <w:rPr/>
      </w:pPr>
      <w:r w:rsidDel="00000000" w:rsidR="00000000" w:rsidRPr="00000000">
        <w:rPr>
          <w:rtl w:val="0"/>
        </w:rPr>
      </w:r>
    </w:p>
    <w:tbl>
      <w:tblPr>
        <w:tblStyle w:val="Table1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sz w:val="28"/>
                <w:szCs w:val="28"/>
              </w:rPr>
            </w:pPr>
            <w:r w:rsidDel="00000000" w:rsidR="00000000" w:rsidRPr="00000000">
              <w:rPr>
                <w:sz w:val="28"/>
                <w:szCs w:val="28"/>
                <w:rtl w:val="0"/>
              </w:rPr>
              <w:t xml:space="preserve">And  she was the first finnish woman journalist. </w:t>
            </w:r>
          </w:p>
          <w:p w:rsidR="00000000" w:rsidDel="00000000" w:rsidP="00000000" w:rsidRDefault="00000000" w:rsidRPr="00000000" w14:paraId="0000003D">
            <w:pPr>
              <w:widowControl w:val="0"/>
              <w:spacing w:line="240" w:lineRule="auto"/>
              <w:jc w:val="center"/>
              <w:rPr/>
            </w:pPr>
            <w:r w:rsidDel="00000000" w:rsidR="00000000" w:rsidRPr="00000000">
              <w:rPr/>
              <w:drawing>
                <wp:inline distB="114300" distT="114300" distL="114300" distR="114300">
                  <wp:extent cx="1916078" cy="2843213"/>
                  <wp:effectExtent b="0" l="0" r="0" t="0"/>
                  <wp:docPr id="13" name="image2.jpg"/>
                  <a:graphic>
                    <a:graphicData uri="http://schemas.openxmlformats.org/drawingml/2006/picture">
                      <pic:pic>
                        <pic:nvPicPr>
                          <pic:cNvPr id="0" name="image2.jpg"/>
                          <pic:cNvPicPr preferRelativeResize="0"/>
                        </pic:nvPicPr>
                        <pic:blipFill>
                          <a:blip r:embed="rId21"/>
                          <a:srcRect b="3656" l="0" r="0" t="2559"/>
                          <a:stretch>
                            <a:fillRect/>
                          </a:stretch>
                        </pic:blipFill>
                        <pic:spPr>
                          <a:xfrm>
                            <a:off x="0" y="0"/>
                            <a:ext cx="1916078" cy="28432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pPr>
            <w:r w:rsidDel="00000000" w:rsidR="00000000" w:rsidRPr="00000000">
              <w:rPr/>
              <w:drawing>
                <wp:inline distB="114300" distT="114300" distL="114300" distR="114300">
                  <wp:extent cx="2305050" cy="2990782"/>
                  <wp:effectExtent b="0" l="0" r="0" t="0"/>
                  <wp:docPr id="8" name="image3.jpg"/>
                  <a:graphic>
                    <a:graphicData uri="http://schemas.openxmlformats.org/drawingml/2006/picture">
                      <pic:pic>
                        <pic:nvPicPr>
                          <pic:cNvPr id="0" name="image3.jpg"/>
                          <pic:cNvPicPr preferRelativeResize="0"/>
                        </pic:nvPicPr>
                        <pic:blipFill>
                          <a:blip r:embed="rId22"/>
                          <a:srcRect b="12690" l="0" r="0" t="11336"/>
                          <a:stretch>
                            <a:fillRect/>
                          </a:stretch>
                        </pic:blipFill>
                        <pic:spPr>
                          <a:xfrm>
                            <a:off x="0" y="0"/>
                            <a:ext cx="2305050" cy="2990782"/>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widowControl w:val="0"/>
              <w:spacing w:line="240" w:lineRule="auto"/>
              <w:jc w:val="center"/>
              <w:rPr>
                <w:sz w:val="28"/>
                <w:szCs w:val="28"/>
              </w:rPr>
            </w:pPr>
            <w:r w:rsidDel="00000000" w:rsidR="00000000" w:rsidRPr="00000000">
              <w:rPr>
                <w:sz w:val="28"/>
                <w:szCs w:val="28"/>
                <w:rtl w:val="0"/>
              </w:rPr>
              <w:t xml:space="preserve">Her firs published article was ”Our daughter’s education”, in 1874.</w:t>
            </w:r>
          </w:p>
        </w:tc>
      </w:tr>
    </w:tbl>
    <w:p w:rsidR="00000000" w:rsidDel="00000000" w:rsidP="00000000" w:rsidRDefault="00000000" w:rsidRPr="00000000" w14:paraId="00000040">
      <w:pPr>
        <w:widowControl w:val="0"/>
        <w:spacing w:line="240" w:lineRule="auto"/>
        <w:rPr/>
      </w:pPr>
      <w:r w:rsidDel="00000000" w:rsidR="00000000" w:rsidRPr="00000000">
        <w:rPr>
          <w:rtl w:val="0"/>
        </w:rPr>
      </w:r>
    </w:p>
    <w:sectPr>
      <w:footerReference r:id="rId23" w:type="default"/>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Bodon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hyperlink" Target="https://drive.google.com/file/d/1doks4K70TzcgSsJJ_6aiw6UuTQSD_1yB/view?usp=sharing" TargetMode="External"/><Relationship Id="rId22" Type="http://schemas.openxmlformats.org/officeDocument/2006/relationships/image" Target="media/image3.jpg"/><Relationship Id="rId10" Type="http://schemas.openxmlformats.org/officeDocument/2006/relationships/image" Target="media/image4.jpg"/><Relationship Id="rId21" Type="http://schemas.openxmlformats.org/officeDocument/2006/relationships/image" Target="media/image2.jpg"/><Relationship Id="rId13" Type="http://schemas.openxmlformats.org/officeDocument/2006/relationships/image" Target="media/image15.jpg"/><Relationship Id="rId12" Type="http://schemas.openxmlformats.org/officeDocument/2006/relationships/image" Target="media/image14.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16.jpg"/><Relationship Id="rId14" Type="http://schemas.openxmlformats.org/officeDocument/2006/relationships/image" Target="media/image1.png"/><Relationship Id="rId17" Type="http://schemas.openxmlformats.org/officeDocument/2006/relationships/image" Target="media/image9.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3.jpg"/><Relationship Id="rId6" Type="http://schemas.openxmlformats.org/officeDocument/2006/relationships/image" Target="media/image7.png"/><Relationship Id="rId18" Type="http://schemas.openxmlformats.org/officeDocument/2006/relationships/image" Target="media/image6.png"/><Relationship Id="rId7" Type="http://schemas.openxmlformats.org/officeDocument/2006/relationships/image" Target="media/image5.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Bodoni-regular.ttf"/><Relationship Id="rId2" Type="http://schemas.openxmlformats.org/officeDocument/2006/relationships/font" Target="fonts/Bodoni-bold.ttf"/><Relationship Id="rId3" Type="http://schemas.openxmlformats.org/officeDocument/2006/relationships/font" Target="fonts/Bodoni-italic.ttf"/><Relationship Id="rId4" Type="http://schemas.openxmlformats.org/officeDocument/2006/relationships/font" Target="fonts/Bodoni-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