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061F" w:rsidRPr="00CD36A2" w:rsidRDefault="00CD36A2">
      <w:pPr>
        <w:rPr>
          <w:lang w:val="fr-FR"/>
        </w:rPr>
      </w:pPr>
      <w:bookmarkStart w:id="0" w:name="_GoBack"/>
      <w:bookmarkEnd w:id="0"/>
      <w:r w:rsidRPr="00CD36A2">
        <w:rPr>
          <w:b/>
          <w:lang w:val="fr-FR"/>
        </w:rPr>
        <w:t>La Foire aux Listes : Groupes internationaux</w:t>
      </w:r>
    </w:p>
    <w:p w:rsidR="003E061F" w:rsidRPr="00CD36A2" w:rsidRDefault="003E061F">
      <w:pPr>
        <w:rPr>
          <w:lang w:val="fr-FR"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2550"/>
        <w:gridCol w:w="3026"/>
      </w:tblGrid>
      <w:tr w:rsidR="003E061F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 xml:space="preserve">sujet 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élèves belges</w:t>
            </w:r>
          </w:p>
        </w:tc>
        <w:tc>
          <w:tcPr>
            <w:tcW w:w="3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élèves suédois</w:t>
            </w:r>
          </w:p>
        </w:tc>
      </w:tr>
      <w:tr w:rsidR="003E061F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Pr="00CD36A2" w:rsidRDefault="00CD36A2">
            <w:pPr>
              <w:spacing w:after="640" w:line="331" w:lineRule="auto"/>
              <w:rPr>
                <w:lang w:val="fr-FR"/>
              </w:rPr>
            </w:pPr>
            <w:r w:rsidRPr="00CD36A2">
              <w:rPr>
                <w:color w:val="444444"/>
                <w:highlight w:val="yellow"/>
                <w:lang w:val="fr-FR"/>
              </w:rPr>
              <w:t>A. les meilleures chansons pour apprendre le français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Yannis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Juno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3. Diëgo</w:t>
            </w:r>
          </w:p>
        </w:tc>
        <w:tc>
          <w:tcPr>
            <w:tcW w:w="3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Cassandra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Carl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3. Fanny</w:t>
            </w:r>
          </w:p>
        </w:tc>
      </w:tr>
      <w:tr w:rsidR="003E061F">
        <w:trPr>
          <w:trHeight w:val="1440"/>
        </w:trPr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Pr="00CD36A2" w:rsidRDefault="00CD36A2">
            <w:pPr>
              <w:spacing w:after="640" w:line="331" w:lineRule="auto"/>
              <w:rPr>
                <w:lang w:val="fr-FR"/>
              </w:rPr>
            </w:pPr>
            <w:r w:rsidRPr="00CD36A2">
              <w:rPr>
                <w:color w:val="444444"/>
                <w:highlight w:val="yellow"/>
                <w:lang w:val="fr-FR"/>
              </w:rPr>
              <w:t>B. les meilleurs outils et/ou applis pour apprendre le français en ligne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Levi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Michaël</w:t>
            </w:r>
          </w:p>
        </w:tc>
        <w:tc>
          <w:tcPr>
            <w:tcW w:w="3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Sofie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2.Tilda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3. Julia P.</w:t>
            </w:r>
          </w:p>
        </w:tc>
      </w:tr>
      <w:tr w:rsidR="003E061F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Pr="00CD36A2" w:rsidRDefault="00CD36A2">
            <w:pPr>
              <w:spacing w:after="640" w:line="331" w:lineRule="auto"/>
              <w:rPr>
                <w:lang w:val="fr-FR"/>
              </w:rPr>
            </w:pPr>
            <w:r w:rsidRPr="00CD36A2">
              <w:rPr>
                <w:color w:val="444444"/>
                <w:highlight w:val="yellow"/>
                <w:lang w:val="fr-FR"/>
              </w:rPr>
              <w:t>C. les meilleurs films français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1.Lara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2.Ruben</w:t>
            </w:r>
          </w:p>
        </w:tc>
        <w:tc>
          <w:tcPr>
            <w:tcW w:w="3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Alex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Emil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3. Ebba</w:t>
            </w:r>
          </w:p>
        </w:tc>
      </w:tr>
      <w:tr w:rsidR="003E061F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Pr="00CD36A2" w:rsidRDefault="00CD36A2">
            <w:pPr>
              <w:spacing w:after="640" w:line="331" w:lineRule="auto"/>
              <w:rPr>
                <w:lang w:val="fr-FR"/>
              </w:rPr>
            </w:pPr>
            <w:r w:rsidRPr="00CD36A2">
              <w:rPr>
                <w:color w:val="444444"/>
                <w:highlight w:val="yellow"/>
                <w:lang w:val="fr-FR"/>
              </w:rPr>
              <w:t>D. les activités les plus amusantes pour pratiquer le français en classe (quiz, yoga…)</w:t>
            </w:r>
          </w:p>
          <w:p w:rsidR="003E061F" w:rsidRPr="00CD36A2" w:rsidRDefault="003E061F">
            <w:pPr>
              <w:widowControl w:val="0"/>
              <w:spacing w:line="240" w:lineRule="auto"/>
              <w:rPr>
                <w:lang w:val="fr-FR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1.Kirsten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Karen</w:t>
            </w:r>
          </w:p>
        </w:tc>
        <w:tc>
          <w:tcPr>
            <w:tcW w:w="3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Klara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Emma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3. Vilma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4. Linnea</w:t>
            </w:r>
          </w:p>
        </w:tc>
      </w:tr>
      <w:tr w:rsidR="003E061F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Pr="00CD36A2" w:rsidRDefault="00CD36A2">
            <w:pPr>
              <w:spacing w:after="640" w:line="331" w:lineRule="auto"/>
              <w:rPr>
                <w:lang w:val="fr-FR"/>
              </w:rPr>
            </w:pPr>
            <w:r w:rsidRPr="00CD36A2">
              <w:rPr>
                <w:color w:val="444444"/>
                <w:highlight w:val="yellow"/>
                <w:lang w:val="fr-FR"/>
              </w:rPr>
              <w:t>E. les meilleures astuces pour retenir plus facilement en français</w:t>
            </w:r>
          </w:p>
          <w:p w:rsidR="003E061F" w:rsidRPr="00CD36A2" w:rsidRDefault="003E061F">
            <w:pPr>
              <w:widowControl w:val="0"/>
              <w:spacing w:line="240" w:lineRule="auto"/>
              <w:rPr>
                <w:lang w:val="fr-FR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Arthur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Stefanie</w:t>
            </w:r>
          </w:p>
        </w:tc>
        <w:tc>
          <w:tcPr>
            <w:tcW w:w="3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Johan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Norra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3. P</w:t>
            </w:r>
            <w:r>
              <w:t>hoebe</w:t>
            </w:r>
          </w:p>
        </w:tc>
      </w:tr>
      <w:tr w:rsidR="003E061F" w:rsidRPr="00CD36A2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Pr="00CD36A2" w:rsidRDefault="00CD36A2">
            <w:pPr>
              <w:spacing w:after="640" w:line="331" w:lineRule="auto"/>
              <w:rPr>
                <w:lang w:val="fr-FR"/>
              </w:rPr>
            </w:pPr>
            <w:r w:rsidRPr="00CD36A2">
              <w:rPr>
                <w:color w:val="444444"/>
                <w:highlight w:val="yellow"/>
                <w:lang w:val="fr-FR"/>
              </w:rPr>
              <w:t xml:space="preserve">F. les personnages historiques francophones les plus intéressants 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1.Lander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2.Mats</w:t>
            </w:r>
          </w:p>
        </w:tc>
        <w:tc>
          <w:tcPr>
            <w:tcW w:w="3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Pr="00CD36A2" w:rsidRDefault="00CD36A2">
            <w:pPr>
              <w:widowControl w:val="0"/>
              <w:spacing w:line="240" w:lineRule="auto"/>
              <w:rPr>
                <w:lang w:val="en-US"/>
              </w:rPr>
            </w:pPr>
            <w:r w:rsidRPr="00CD36A2">
              <w:rPr>
                <w:lang w:val="en-US"/>
              </w:rPr>
              <w:t xml:space="preserve">1. </w:t>
            </w:r>
            <w:proofErr w:type="spellStart"/>
            <w:r w:rsidRPr="00CD36A2">
              <w:rPr>
                <w:lang w:val="en-US"/>
              </w:rPr>
              <w:t>Olle</w:t>
            </w:r>
            <w:proofErr w:type="spellEnd"/>
          </w:p>
          <w:p w:rsidR="003E061F" w:rsidRPr="00CD36A2" w:rsidRDefault="00CD36A2">
            <w:pPr>
              <w:widowControl w:val="0"/>
              <w:spacing w:line="240" w:lineRule="auto"/>
              <w:rPr>
                <w:lang w:val="en-US"/>
              </w:rPr>
            </w:pPr>
            <w:r w:rsidRPr="00CD36A2">
              <w:rPr>
                <w:lang w:val="en-US"/>
              </w:rPr>
              <w:t>2. Noah</w:t>
            </w:r>
          </w:p>
          <w:p w:rsidR="003E061F" w:rsidRPr="00CD36A2" w:rsidRDefault="00CD36A2">
            <w:pPr>
              <w:widowControl w:val="0"/>
              <w:spacing w:line="240" w:lineRule="auto"/>
              <w:rPr>
                <w:lang w:val="en-US"/>
              </w:rPr>
            </w:pPr>
            <w:r w:rsidRPr="00CD36A2">
              <w:rPr>
                <w:lang w:val="en-US"/>
              </w:rPr>
              <w:t>3. Julia B.</w:t>
            </w:r>
          </w:p>
          <w:p w:rsidR="003E061F" w:rsidRPr="00CD36A2" w:rsidRDefault="00CD36A2">
            <w:pPr>
              <w:widowControl w:val="0"/>
              <w:spacing w:line="240" w:lineRule="auto"/>
              <w:rPr>
                <w:lang w:val="en-US"/>
              </w:rPr>
            </w:pPr>
            <w:r w:rsidRPr="00CD36A2">
              <w:rPr>
                <w:lang w:val="en-US"/>
              </w:rPr>
              <w:t>4. Filip</w:t>
            </w:r>
          </w:p>
        </w:tc>
      </w:tr>
      <w:tr w:rsidR="003E061F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Pr="00CD36A2" w:rsidRDefault="00CD36A2">
            <w:pPr>
              <w:spacing w:after="640" w:line="331" w:lineRule="auto"/>
              <w:rPr>
                <w:lang w:val="fr-FR"/>
              </w:rPr>
            </w:pPr>
            <w:r w:rsidRPr="00CD36A2">
              <w:rPr>
                <w:color w:val="444444"/>
                <w:highlight w:val="yellow"/>
                <w:lang w:val="fr-FR"/>
              </w:rPr>
              <w:t>G. les endroits dans le monde francophone qu’on voudrait visiter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1.Cynthia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2.Caro</w:t>
            </w:r>
          </w:p>
          <w:p w:rsidR="003E061F" w:rsidRDefault="003E061F">
            <w:pPr>
              <w:widowControl w:val="0"/>
              <w:spacing w:line="240" w:lineRule="auto"/>
            </w:pPr>
          </w:p>
        </w:tc>
        <w:tc>
          <w:tcPr>
            <w:tcW w:w="3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61F" w:rsidRDefault="00CD36A2">
            <w:pPr>
              <w:widowControl w:val="0"/>
              <w:spacing w:line="240" w:lineRule="auto"/>
            </w:pPr>
            <w:r>
              <w:t>1. Amani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2. Edka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3. Malin</w:t>
            </w:r>
          </w:p>
          <w:p w:rsidR="003E061F" w:rsidRDefault="00CD36A2">
            <w:pPr>
              <w:widowControl w:val="0"/>
              <w:spacing w:line="240" w:lineRule="auto"/>
            </w:pPr>
            <w:r>
              <w:t>4. Alice</w:t>
            </w:r>
          </w:p>
        </w:tc>
      </w:tr>
    </w:tbl>
    <w:p w:rsidR="003E061F" w:rsidRDefault="003E061F"/>
    <w:sectPr w:rsidR="003E061F">
      <w:pgSz w:w="11906" w:h="16838"/>
      <w:pgMar w:top="566" w:right="1440" w:bottom="566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1F"/>
    <w:rsid w:val="003E061F"/>
    <w:rsid w:val="00C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36025-A7D3-4655-A09C-AABB92B6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Ann</cp:lastModifiedBy>
  <cp:revision>2</cp:revision>
  <dcterms:created xsi:type="dcterms:W3CDTF">2016-02-29T10:24:00Z</dcterms:created>
  <dcterms:modified xsi:type="dcterms:W3CDTF">2016-02-29T10:24:00Z</dcterms:modified>
</cp:coreProperties>
</file>