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30" w:rsidRPr="00913A35" w:rsidRDefault="006E753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1"/>
        <w:gridCol w:w="7383"/>
      </w:tblGrid>
      <w:tr w:rsidR="006E7530" w:rsidRPr="00913A35" w:rsidTr="006E7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4" w:type="dxa"/>
            <w:gridSpan w:val="2"/>
            <w:tcBorders>
              <w:top w:val="nil"/>
              <w:left w:val="nil"/>
              <w:right w:val="nil"/>
            </w:tcBorders>
            <w:shd w:val="clear" w:color="auto" w:fill="FFFFFF"/>
            <w:vAlign w:val="center"/>
          </w:tcPr>
          <w:p w:rsidR="006E7530" w:rsidRDefault="00913A35">
            <w:pPr>
              <w:jc w:val="center"/>
              <w:rPr>
                <w:b w:val="0"/>
                <w:color w:val="244061"/>
                <w:sz w:val="24"/>
                <w:szCs w:val="24"/>
                <w:highlight w:val="white"/>
              </w:rPr>
            </w:pPr>
            <w:r>
              <w:rPr>
                <w:noProof/>
                <w:color w:val="212121"/>
                <w:sz w:val="28"/>
                <w:szCs w:val="28"/>
              </w:rPr>
              <w:drawing>
                <wp:anchor distT="0" distB="0" distL="114300" distR="114300" simplePos="0" relativeHeight="251658240" behindDoc="0" locked="0" layoutInCell="1" allowOverlap="1">
                  <wp:simplePos x="0" y="0"/>
                  <wp:positionH relativeFrom="column">
                    <wp:posOffset>4657090</wp:posOffset>
                  </wp:positionH>
                  <wp:positionV relativeFrom="paragraph">
                    <wp:posOffset>-142240</wp:posOffset>
                  </wp:positionV>
                  <wp:extent cx="1439545" cy="1269365"/>
                  <wp:effectExtent l="0" t="0" r="8255" b="6985"/>
                  <wp:wrapThrough wrapText="bothSides">
                    <wp:wrapPolygon edited="0">
                      <wp:start x="0" y="0"/>
                      <wp:lineTo x="0" y="21395"/>
                      <wp:lineTo x="21438" y="21395"/>
                      <wp:lineTo x="2143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1269365"/>
                          </a:xfrm>
                          <a:prstGeom prst="rect">
                            <a:avLst/>
                          </a:prstGeom>
                        </pic:spPr>
                      </pic:pic>
                    </a:graphicData>
                  </a:graphic>
                  <wp14:sizeRelH relativeFrom="margin">
                    <wp14:pctWidth>0</wp14:pctWidth>
                  </wp14:sizeRelH>
                  <wp14:sizeRelV relativeFrom="margin">
                    <wp14:pctHeight>0</wp14:pctHeight>
                  </wp14:sizeRelV>
                </wp:anchor>
              </w:drawing>
            </w:r>
          </w:p>
          <w:p w:rsidR="006E7530" w:rsidRPr="00CD113A" w:rsidRDefault="002607E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en-GB"/>
              </w:rPr>
            </w:pPr>
            <w:r w:rsidRPr="00CD113A">
              <w:rPr>
                <w:b w:val="0"/>
                <w:color w:val="000000"/>
                <w:sz w:val="28"/>
                <w:szCs w:val="28"/>
                <w:highlight w:val="white"/>
                <w:lang w:val="en-GB"/>
              </w:rPr>
              <w:t xml:space="preserve">Year 1° – Activity: </w:t>
            </w:r>
            <w:r w:rsidRPr="00CD113A">
              <w:rPr>
                <w:b w:val="0"/>
                <w:color w:val="000000"/>
                <w:sz w:val="40"/>
                <w:szCs w:val="40"/>
                <w:highlight w:val="white"/>
                <w:lang w:val="en-GB"/>
              </w:rPr>
              <w:t xml:space="preserve">SCRATCH </w:t>
            </w:r>
            <w:r w:rsidRPr="00CD113A">
              <w:rPr>
                <w:b w:val="0"/>
                <w:color w:val="000000"/>
                <w:sz w:val="28"/>
                <w:szCs w:val="28"/>
                <w:highlight w:val="white"/>
                <w:lang w:val="en-GB"/>
              </w:rPr>
              <w:t>“</w:t>
            </w:r>
            <w:r w:rsidRPr="00CD113A">
              <w:rPr>
                <w:b w:val="0"/>
                <w:color w:val="212121"/>
                <w:sz w:val="28"/>
                <w:szCs w:val="28"/>
                <w:lang w:val="en-GB"/>
              </w:rPr>
              <w:t>THE ART OF PROGRAMMING”</w:t>
            </w:r>
          </w:p>
          <w:p w:rsidR="006E7530" w:rsidRPr="00CD113A" w:rsidRDefault="002607E9">
            <w:pPr>
              <w:jc w:val="center"/>
              <w:rPr>
                <w:sz w:val="24"/>
                <w:szCs w:val="24"/>
                <w:lang w:val="en-GB"/>
              </w:rPr>
            </w:pPr>
            <w:r w:rsidRPr="00CD113A">
              <w:rPr>
                <w:sz w:val="24"/>
                <w:szCs w:val="24"/>
                <w:lang w:val="en-GB"/>
              </w:rPr>
              <w:t xml:space="preserve"> </w:t>
            </w:r>
          </w:p>
        </w:tc>
      </w:tr>
      <w:tr w:rsidR="006E7530" w:rsidRPr="00913A35" w:rsidTr="006E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left w:val="nil"/>
              <w:bottom w:val="single" w:sz="4" w:space="0" w:color="000000"/>
            </w:tcBorders>
            <w:shd w:val="clear" w:color="auto" w:fill="FFFFFF"/>
            <w:vAlign w:val="center"/>
          </w:tcPr>
          <w:p w:rsidR="006E7530" w:rsidRDefault="002607E9">
            <w:pPr>
              <w:jc w:val="center"/>
              <w:rPr>
                <w:color w:val="000000"/>
                <w:sz w:val="24"/>
                <w:szCs w:val="24"/>
              </w:rPr>
            </w:pPr>
            <w:r>
              <w:rPr>
                <w:color w:val="000000"/>
                <w:sz w:val="24"/>
                <w:szCs w:val="24"/>
              </w:rPr>
              <w:t>Overview</w:t>
            </w:r>
          </w:p>
        </w:tc>
        <w:tc>
          <w:tcPr>
            <w:tcW w:w="7383" w:type="dxa"/>
            <w:shd w:val="clear" w:color="auto" w:fill="FFFFFF"/>
          </w:tcPr>
          <w:p w:rsidR="006E7530" w:rsidRPr="00CD113A" w:rsidRDefault="002607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CD113A">
              <w:rPr>
                <w:sz w:val="24"/>
                <w:szCs w:val="24"/>
                <w:lang w:val="en-GB"/>
              </w:rPr>
              <w:t>CT is essential to the development of computer applications, but it can also be used to support problem solving across all disciplines, including the humanities, math, and science. Students who learn coding across the curriculum can begin to see a relationship between academic subjects, as well as between life inside and outside of the classroom.</w:t>
            </w:r>
          </w:p>
          <w:p w:rsidR="006E7530" w:rsidRPr="00CD113A" w:rsidRDefault="002607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CD113A">
              <w:rPr>
                <w:sz w:val="24"/>
                <w:szCs w:val="24"/>
                <w:lang w:val="en-GB"/>
              </w:rPr>
              <w:t>Coding can enhance many of the current classroom lessons.</w:t>
            </w:r>
          </w:p>
          <w:p w:rsidR="006E7530" w:rsidRPr="00CD113A" w:rsidRDefault="002607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CD113A">
              <w:rPr>
                <w:sz w:val="24"/>
                <w:szCs w:val="24"/>
                <w:lang w:val="en-GB"/>
              </w:rPr>
              <w:t>Besides CT teaches the values of cooperation and collaboration, copying it's not necessarily a bad thing: you can learn from others without stealing it but crediting the author instead.</w:t>
            </w:r>
          </w:p>
          <w:p w:rsidR="006E7530" w:rsidRPr="00CD113A" w:rsidRDefault="002607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CD113A">
              <w:rPr>
                <w:sz w:val="24"/>
                <w:szCs w:val="24"/>
                <w:lang w:val="en-GB"/>
              </w:rPr>
              <w:t>Coding is also really useful when it comes to working with pairs because it helps the kids to embrace someone else point of view and work together on the same project.</w:t>
            </w:r>
          </w:p>
          <w:p w:rsidR="006E7530" w:rsidRPr="00CD113A" w:rsidRDefault="002607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CD113A">
              <w:rPr>
                <w:sz w:val="24"/>
                <w:szCs w:val="24"/>
                <w:lang w:val="en-GB"/>
              </w:rPr>
              <w:t>The scientific communities all over the work share the results of their rese</w:t>
            </w:r>
            <w:r w:rsidR="00940E19">
              <w:rPr>
                <w:sz w:val="24"/>
                <w:szCs w:val="24"/>
                <w:lang w:val="en-GB"/>
              </w:rPr>
              <w:t>a</w:t>
            </w:r>
            <w:r w:rsidRPr="00CD113A">
              <w:rPr>
                <w:sz w:val="24"/>
                <w:szCs w:val="24"/>
                <w:lang w:val="en-GB"/>
              </w:rPr>
              <w:t>rches and the progress and innovation is reached through the very process of sharing.</w:t>
            </w:r>
          </w:p>
          <w:p w:rsidR="006E7530" w:rsidRPr="00CD113A" w:rsidRDefault="002607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CD113A">
              <w:rPr>
                <w:sz w:val="24"/>
                <w:szCs w:val="24"/>
                <w:lang w:val="en-GB"/>
              </w:rPr>
              <w:t>In the same way apps developers do cooperate with others to tackle problems and in order to improve and integrate their product.</w:t>
            </w:r>
          </w:p>
          <w:p w:rsidR="006E7530" w:rsidRPr="00CD113A" w:rsidRDefault="002607E9">
            <w:p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CD113A">
              <w:rPr>
                <w:sz w:val="24"/>
                <w:szCs w:val="24"/>
                <w:lang w:val="en-GB"/>
              </w:rPr>
              <w:t>Furthermore coding gives pupils a chance to express their own person</w:t>
            </w:r>
            <w:r w:rsidR="00CD113A">
              <w:rPr>
                <w:sz w:val="24"/>
                <w:szCs w:val="24"/>
                <w:lang w:val="en-GB"/>
              </w:rPr>
              <w:t>a</w:t>
            </w:r>
            <w:r w:rsidRPr="00CD113A">
              <w:rPr>
                <w:sz w:val="24"/>
                <w:szCs w:val="24"/>
                <w:lang w:val="en-GB"/>
              </w:rPr>
              <w:t>lity through creativity.</w:t>
            </w:r>
          </w:p>
          <w:p w:rsidR="006E7530" w:rsidRPr="00CD113A" w:rsidRDefault="002607E9">
            <w:p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000000"/>
                <w:sz w:val="24"/>
                <w:szCs w:val="24"/>
                <w:lang w:val="en-GB"/>
              </w:rPr>
            </w:pPr>
            <w:r w:rsidRPr="00CD113A">
              <w:rPr>
                <w:sz w:val="24"/>
                <w:szCs w:val="24"/>
                <w:lang w:val="en-GB"/>
              </w:rPr>
              <w:t>Coding allows pupils to play and experimenting without fearing to be wrong: the trial and error process is instead an opportunity to look for  new   ideas and get the solution thanks to the confrontation with pairs.</w:t>
            </w:r>
          </w:p>
          <w:p w:rsidR="006E7530" w:rsidRPr="00CD113A" w:rsidRDefault="002607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4"/>
                <w:szCs w:val="24"/>
                <w:shd w:val="clear" w:color="auto" w:fill="F9F9F9"/>
                <w:lang w:val="en-GB"/>
              </w:rPr>
            </w:pPr>
            <w:r w:rsidRPr="00CD113A">
              <w:rPr>
                <w:sz w:val="24"/>
                <w:szCs w:val="24"/>
                <w:shd w:val="clear" w:color="auto" w:fill="F9F9F9"/>
                <w:lang w:val="en-GB"/>
              </w:rPr>
              <w:t>Coding is the art of telling a computer how to perform complex tasks. Once you know how to code, you can create virtual worlds within the computer where the only limit on what is possible is your imagination. We want to put this power into the hands and hearts of every child because it's going to produce long term benefits.</w:t>
            </w:r>
          </w:p>
          <w:p w:rsidR="006E7530" w:rsidRPr="00CD113A" w:rsidRDefault="006E753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F243E"/>
                <w:sz w:val="24"/>
                <w:szCs w:val="24"/>
                <w:lang w:val="en-GB"/>
              </w:rPr>
            </w:pPr>
          </w:p>
        </w:tc>
        <w:bookmarkStart w:id="0" w:name="_GoBack"/>
        <w:bookmarkEnd w:id="0"/>
      </w:tr>
      <w:tr w:rsidR="006E7530" w:rsidRPr="00913A35" w:rsidTr="006E7530">
        <w:tc>
          <w:tcPr>
            <w:cnfStyle w:val="001000000000" w:firstRow="0" w:lastRow="0" w:firstColumn="1" w:lastColumn="0" w:oddVBand="0" w:evenVBand="0" w:oddHBand="0" w:evenHBand="0" w:firstRowFirstColumn="0" w:firstRowLastColumn="0" w:lastRowFirstColumn="0" w:lastRowLastColumn="0"/>
            <w:tcW w:w="2461" w:type="dxa"/>
            <w:tcBorders>
              <w:left w:val="nil"/>
              <w:bottom w:val="single" w:sz="4" w:space="0" w:color="000000"/>
            </w:tcBorders>
            <w:shd w:val="clear" w:color="auto" w:fill="FFFFFF"/>
            <w:vAlign w:val="center"/>
          </w:tcPr>
          <w:p w:rsidR="006E7530" w:rsidRDefault="002607E9">
            <w:pPr>
              <w:jc w:val="center"/>
              <w:rPr>
                <w:color w:val="000000"/>
                <w:sz w:val="24"/>
                <w:szCs w:val="24"/>
              </w:rPr>
            </w:pPr>
            <w:r>
              <w:rPr>
                <w:color w:val="000000"/>
                <w:sz w:val="24"/>
                <w:szCs w:val="24"/>
              </w:rPr>
              <w:t>Learning objectives</w:t>
            </w:r>
          </w:p>
        </w:tc>
        <w:tc>
          <w:tcPr>
            <w:tcW w:w="7383" w:type="dxa"/>
            <w:tcBorders>
              <w:bottom w:val="single" w:sz="4" w:space="0" w:color="000000"/>
            </w:tcBorders>
            <w:shd w:val="clear" w:color="auto" w:fill="FFFFFF"/>
          </w:tcPr>
          <w:p w:rsidR="006E7530" w:rsidRDefault="00CD113A">
            <w:pPr>
              <w:numPr>
                <w:ilvl w:val="0"/>
                <w:numId w:val="2"/>
              </w:numPr>
              <w:pBdr>
                <w:top w:val="nil"/>
                <w:left w:val="nil"/>
                <w:bottom w:val="nil"/>
                <w:right w:val="nil"/>
                <w:between w:val="nil"/>
              </w:pBdr>
              <w:ind w:left="374" w:hanging="36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Organizing informat</w:t>
            </w:r>
            <w:r w:rsidR="002607E9">
              <w:rPr>
                <w:color w:val="000000"/>
                <w:sz w:val="24"/>
                <w:szCs w:val="24"/>
              </w:rPr>
              <w:t>ion</w:t>
            </w:r>
          </w:p>
          <w:p w:rsidR="006E7530" w:rsidRDefault="002607E9">
            <w:pPr>
              <w:numPr>
                <w:ilvl w:val="0"/>
                <w:numId w:val="2"/>
              </w:numPr>
              <w:pBdr>
                <w:top w:val="nil"/>
                <w:left w:val="nil"/>
                <w:bottom w:val="nil"/>
                <w:right w:val="nil"/>
                <w:between w:val="nil"/>
              </w:pBdr>
              <w:ind w:left="374" w:hanging="36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Collabor</w:t>
            </w:r>
            <w:r>
              <w:rPr>
                <w:sz w:val="24"/>
                <w:szCs w:val="24"/>
              </w:rPr>
              <w:t>ating and</w:t>
            </w:r>
            <w:r w:rsidR="00CD113A">
              <w:rPr>
                <w:color w:val="000000"/>
                <w:sz w:val="24"/>
                <w:szCs w:val="24"/>
              </w:rPr>
              <w:t xml:space="preserve"> parti</w:t>
            </w:r>
            <w:r>
              <w:rPr>
                <w:color w:val="000000"/>
                <w:sz w:val="24"/>
                <w:szCs w:val="24"/>
              </w:rPr>
              <w:t>ci</w:t>
            </w:r>
            <w:r>
              <w:rPr>
                <w:sz w:val="24"/>
                <w:szCs w:val="24"/>
              </w:rPr>
              <w:t>pating</w:t>
            </w:r>
          </w:p>
          <w:p w:rsidR="006E7530" w:rsidRPr="00CD113A" w:rsidRDefault="002607E9">
            <w:pPr>
              <w:numPr>
                <w:ilvl w:val="0"/>
                <w:numId w:val="2"/>
              </w:numPr>
              <w:pBdr>
                <w:top w:val="nil"/>
                <w:left w:val="nil"/>
                <w:bottom w:val="nil"/>
                <w:right w:val="nil"/>
                <w:between w:val="nil"/>
              </w:pBdr>
              <w:ind w:left="374" w:hanging="360"/>
              <w:jc w:val="both"/>
              <w:cnfStyle w:val="000000000000" w:firstRow="0" w:lastRow="0" w:firstColumn="0" w:lastColumn="0" w:oddVBand="0" w:evenVBand="0" w:oddHBand="0" w:evenHBand="0" w:firstRowFirstColumn="0" w:firstRowLastColumn="0" w:lastRowFirstColumn="0" w:lastRowLastColumn="0"/>
              <w:rPr>
                <w:color w:val="000000"/>
                <w:sz w:val="24"/>
                <w:szCs w:val="24"/>
                <w:lang w:val="en-GB"/>
              </w:rPr>
            </w:pPr>
            <w:r w:rsidRPr="00CD113A">
              <w:rPr>
                <w:color w:val="000000"/>
                <w:sz w:val="24"/>
                <w:szCs w:val="24"/>
                <w:lang w:val="en-GB"/>
              </w:rPr>
              <w:t>A</w:t>
            </w:r>
            <w:r w:rsidRPr="00CD113A">
              <w:rPr>
                <w:sz w:val="24"/>
                <w:szCs w:val="24"/>
                <w:lang w:val="en-GB"/>
              </w:rPr>
              <w:t>cting</w:t>
            </w:r>
            <w:r w:rsidRPr="00CD113A">
              <w:rPr>
                <w:color w:val="000000"/>
                <w:sz w:val="24"/>
                <w:szCs w:val="24"/>
                <w:lang w:val="en-GB"/>
              </w:rPr>
              <w:t xml:space="preserve"> in</w:t>
            </w:r>
            <w:r w:rsidRPr="00CD113A">
              <w:rPr>
                <w:sz w:val="24"/>
                <w:szCs w:val="24"/>
                <w:lang w:val="en-GB"/>
              </w:rPr>
              <w:t xml:space="preserve"> an</w:t>
            </w:r>
            <w:r w:rsidRPr="00CD113A">
              <w:rPr>
                <w:color w:val="000000"/>
                <w:sz w:val="24"/>
                <w:szCs w:val="24"/>
                <w:lang w:val="en-GB"/>
              </w:rPr>
              <w:t xml:space="preserve"> autonomous </w:t>
            </w:r>
            <w:r w:rsidRPr="00CD113A">
              <w:rPr>
                <w:sz w:val="24"/>
                <w:szCs w:val="24"/>
                <w:lang w:val="en-GB"/>
              </w:rPr>
              <w:t>and</w:t>
            </w:r>
            <w:r w:rsidRPr="00CD113A">
              <w:rPr>
                <w:color w:val="000000"/>
                <w:sz w:val="24"/>
                <w:szCs w:val="24"/>
                <w:lang w:val="en-GB"/>
              </w:rPr>
              <w:t xml:space="preserve"> responsible way</w:t>
            </w:r>
          </w:p>
          <w:p w:rsidR="006E7530" w:rsidRDefault="002607E9">
            <w:pPr>
              <w:numPr>
                <w:ilvl w:val="0"/>
                <w:numId w:val="2"/>
              </w:numPr>
              <w:pBdr>
                <w:top w:val="nil"/>
                <w:left w:val="nil"/>
                <w:bottom w:val="nil"/>
                <w:right w:val="nil"/>
                <w:between w:val="nil"/>
              </w:pBdr>
              <w:ind w:left="374" w:hanging="36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S</w:t>
            </w:r>
            <w:r w:rsidR="00CD113A">
              <w:rPr>
                <w:color w:val="000000"/>
                <w:sz w:val="24"/>
                <w:szCs w:val="24"/>
              </w:rPr>
              <w:t>olving</w:t>
            </w:r>
            <w:r>
              <w:rPr>
                <w:color w:val="000000"/>
                <w:sz w:val="24"/>
                <w:szCs w:val="24"/>
              </w:rPr>
              <w:t xml:space="preserve"> problems </w:t>
            </w:r>
          </w:p>
          <w:p w:rsidR="006E7530" w:rsidRDefault="00CD113A">
            <w:pPr>
              <w:numPr>
                <w:ilvl w:val="0"/>
                <w:numId w:val="2"/>
              </w:numPr>
              <w:pBdr>
                <w:top w:val="nil"/>
                <w:left w:val="nil"/>
                <w:bottom w:val="nil"/>
                <w:right w:val="nil"/>
                <w:between w:val="nil"/>
              </w:pBdr>
              <w:ind w:left="374" w:hanging="36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Sharing</w:t>
            </w:r>
            <w:r w:rsidR="002607E9">
              <w:rPr>
                <w:sz w:val="24"/>
                <w:szCs w:val="24"/>
              </w:rPr>
              <w:t xml:space="preserve"> decisions</w:t>
            </w:r>
          </w:p>
          <w:p w:rsidR="006E7530" w:rsidRDefault="002607E9">
            <w:pPr>
              <w:numPr>
                <w:ilvl w:val="0"/>
                <w:numId w:val="2"/>
              </w:numPr>
              <w:pBdr>
                <w:top w:val="nil"/>
                <w:left w:val="nil"/>
                <w:bottom w:val="nil"/>
                <w:right w:val="nil"/>
                <w:between w:val="nil"/>
              </w:pBdr>
              <w:ind w:left="374" w:hanging="36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Appro</w:t>
            </w:r>
            <w:r>
              <w:rPr>
                <w:sz w:val="24"/>
                <w:szCs w:val="24"/>
              </w:rPr>
              <w:t>ach</w:t>
            </w:r>
            <w:r w:rsidR="00CD113A">
              <w:rPr>
                <w:sz w:val="24"/>
                <w:szCs w:val="24"/>
              </w:rPr>
              <w:t>ing</w:t>
            </w:r>
            <w:r>
              <w:rPr>
                <w:color w:val="000000"/>
                <w:sz w:val="24"/>
                <w:szCs w:val="24"/>
              </w:rPr>
              <w:t xml:space="preserve"> n</w:t>
            </w:r>
            <w:r>
              <w:rPr>
                <w:sz w:val="24"/>
                <w:szCs w:val="24"/>
              </w:rPr>
              <w:t>ew</w:t>
            </w:r>
            <w:r>
              <w:rPr>
                <w:color w:val="000000"/>
                <w:sz w:val="24"/>
                <w:szCs w:val="24"/>
              </w:rPr>
              <w:t xml:space="preserve"> </w:t>
            </w:r>
            <w:r>
              <w:rPr>
                <w:sz w:val="24"/>
                <w:szCs w:val="24"/>
              </w:rPr>
              <w:t>ICT</w:t>
            </w:r>
            <w:r w:rsidR="00CD113A">
              <w:rPr>
                <w:sz w:val="24"/>
                <w:szCs w:val="24"/>
              </w:rPr>
              <w:t xml:space="preserve"> tools</w:t>
            </w:r>
          </w:p>
          <w:p w:rsidR="006E7530" w:rsidRPr="00CD113A" w:rsidRDefault="002607E9">
            <w:pPr>
              <w:numPr>
                <w:ilvl w:val="0"/>
                <w:numId w:val="6"/>
              </w:numPr>
              <w:pBdr>
                <w:top w:val="nil"/>
                <w:left w:val="nil"/>
                <w:bottom w:val="nil"/>
                <w:right w:val="nil"/>
                <w:between w:val="nil"/>
              </w:pBdr>
              <w:ind w:left="374"/>
              <w:cnfStyle w:val="000000000000" w:firstRow="0" w:lastRow="0" w:firstColumn="0" w:lastColumn="0" w:oddVBand="0" w:evenVBand="0" w:oddHBand="0" w:evenHBand="0" w:firstRowFirstColumn="0" w:firstRowLastColumn="0" w:lastRowFirstColumn="0" w:lastRowLastColumn="0"/>
              <w:rPr>
                <w:color w:val="000000"/>
                <w:sz w:val="24"/>
                <w:szCs w:val="24"/>
                <w:lang w:val="en-GB"/>
              </w:rPr>
            </w:pPr>
            <w:r w:rsidRPr="00CD113A">
              <w:rPr>
                <w:sz w:val="24"/>
                <w:szCs w:val="24"/>
                <w:lang w:val="en-GB"/>
              </w:rPr>
              <w:t>Getting to know</w:t>
            </w:r>
            <w:r w:rsidRPr="00CD113A">
              <w:rPr>
                <w:color w:val="000000"/>
                <w:sz w:val="24"/>
                <w:szCs w:val="24"/>
                <w:lang w:val="en-GB"/>
              </w:rPr>
              <w:t xml:space="preserve"> computa</w:t>
            </w:r>
            <w:r w:rsidRPr="00CD113A">
              <w:rPr>
                <w:sz w:val="24"/>
                <w:szCs w:val="24"/>
                <w:lang w:val="en-GB"/>
              </w:rPr>
              <w:t>t</w:t>
            </w:r>
            <w:r w:rsidRPr="00CD113A">
              <w:rPr>
                <w:color w:val="000000"/>
                <w:sz w:val="24"/>
                <w:szCs w:val="24"/>
                <w:lang w:val="en-GB"/>
              </w:rPr>
              <w:t xml:space="preserve">ional thinking </w:t>
            </w:r>
            <w:r w:rsidRPr="00CD113A">
              <w:rPr>
                <w:sz w:val="24"/>
                <w:szCs w:val="24"/>
                <w:lang w:val="en-GB"/>
              </w:rPr>
              <w:t>to develop</w:t>
            </w:r>
            <w:r w:rsidRPr="00CD113A">
              <w:rPr>
                <w:color w:val="000000"/>
                <w:sz w:val="24"/>
                <w:szCs w:val="24"/>
                <w:lang w:val="en-GB"/>
              </w:rPr>
              <w:t xml:space="preserve"> logi</w:t>
            </w:r>
            <w:r w:rsidRPr="00CD113A">
              <w:rPr>
                <w:sz w:val="24"/>
                <w:szCs w:val="24"/>
                <w:lang w:val="en-GB"/>
              </w:rPr>
              <w:t>cal skills  to solve problems in a</w:t>
            </w:r>
            <w:r w:rsidR="00CD113A">
              <w:rPr>
                <w:sz w:val="24"/>
                <w:szCs w:val="24"/>
                <w:lang w:val="en-GB"/>
              </w:rPr>
              <w:t>n</w:t>
            </w:r>
            <w:r w:rsidRPr="00CD113A">
              <w:rPr>
                <w:sz w:val="24"/>
                <w:szCs w:val="24"/>
                <w:lang w:val="en-GB"/>
              </w:rPr>
              <w:t xml:space="preserve"> efficient and creative way</w:t>
            </w:r>
            <w:r w:rsidRPr="00CD113A">
              <w:rPr>
                <w:color w:val="000000"/>
                <w:sz w:val="24"/>
                <w:szCs w:val="24"/>
                <w:lang w:val="en-GB"/>
              </w:rPr>
              <w:t>.</w:t>
            </w:r>
          </w:p>
          <w:p w:rsidR="006E7530" w:rsidRPr="00CD113A" w:rsidRDefault="002607E9">
            <w:pPr>
              <w:numPr>
                <w:ilvl w:val="0"/>
                <w:numId w:val="6"/>
              </w:numPr>
              <w:pBdr>
                <w:top w:val="nil"/>
                <w:left w:val="nil"/>
                <w:bottom w:val="nil"/>
                <w:right w:val="nil"/>
                <w:between w:val="nil"/>
              </w:pBdr>
              <w:ind w:left="374"/>
              <w:jc w:val="both"/>
              <w:cnfStyle w:val="000000000000" w:firstRow="0" w:lastRow="0" w:firstColumn="0" w:lastColumn="0" w:oddVBand="0" w:evenVBand="0" w:oddHBand="0" w:evenHBand="0" w:firstRowFirstColumn="0" w:firstRowLastColumn="0" w:lastRowFirstColumn="0" w:lastRowLastColumn="0"/>
              <w:rPr>
                <w:color w:val="000000"/>
                <w:sz w:val="24"/>
                <w:szCs w:val="24"/>
                <w:lang w:val="en-GB"/>
              </w:rPr>
            </w:pPr>
            <w:r w:rsidRPr="00CD113A">
              <w:rPr>
                <w:color w:val="000000"/>
                <w:sz w:val="24"/>
                <w:szCs w:val="24"/>
                <w:lang w:val="en-GB"/>
              </w:rPr>
              <w:t>Us</w:t>
            </w:r>
            <w:r w:rsidRPr="00CD113A">
              <w:rPr>
                <w:sz w:val="24"/>
                <w:szCs w:val="24"/>
                <w:lang w:val="en-GB"/>
              </w:rPr>
              <w:t xml:space="preserve">ing </w:t>
            </w:r>
            <w:r w:rsidRPr="00CD113A">
              <w:rPr>
                <w:color w:val="000000"/>
                <w:sz w:val="24"/>
                <w:szCs w:val="24"/>
                <w:lang w:val="en-GB"/>
              </w:rPr>
              <w:t>Scratch language</w:t>
            </w:r>
            <w:r w:rsidRPr="00CD113A">
              <w:rPr>
                <w:sz w:val="24"/>
                <w:szCs w:val="24"/>
                <w:lang w:val="en-GB"/>
              </w:rPr>
              <w:t xml:space="preserve"> to</w:t>
            </w:r>
            <w:r w:rsidRPr="00CD113A">
              <w:rPr>
                <w:color w:val="000000"/>
                <w:sz w:val="24"/>
                <w:szCs w:val="24"/>
                <w:lang w:val="en-GB"/>
              </w:rPr>
              <w:t xml:space="preserve"> </w:t>
            </w:r>
            <w:r w:rsidRPr="00CD113A">
              <w:rPr>
                <w:sz w:val="24"/>
                <w:szCs w:val="24"/>
                <w:lang w:val="en-GB"/>
              </w:rPr>
              <w:t>write</w:t>
            </w:r>
            <w:r w:rsidRPr="00CD113A">
              <w:rPr>
                <w:color w:val="000000"/>
                <w:sz w:val="24"/>
                <w:szCs w:val="24"/>
                <w:lang w:val="en-GB"/>
              </w:rPr>
              <w:t xml:space="preserve"> script, </w:t>
            </w:r>
            <w:r w:rsidR="00CD113A">
              <w:rPr>
                <w:sz w:val="24"/>
                <w:szCs w:val="24"/>
                <w:lang w:val="en-GB"/>
              </w:rPr>
              <w:t>edit the S</w:t>
            </w:r>
            <w:r w:rsidRPr="00CD113A">
              <w:rPr>
                <w:sz w:val="24"/>
                <w:szCs w:val="24"/>
                <w:lang w:val="en-GB"/>
              </w:rPr>
              <w:t>prite</w:t>
            </w:r>
            <w:r w:rsidRPr="00CD113A">
              <w:rPr>
                <w:color w:val="000000"/>
                <w:sz w:val="24"/>
                <w:szCs w:val="24"/>
                <w:lang w:val="en-GB"/>
              </w:rPr>
              <w:t xml:space="preserve"> , </w:t>
            </w:r>
          </w:p>
          <w:p w:rsidR="006E7530" w:rsidRPr="00CD113A" w:rsidRDefault="002607E9">
            <w:pPr>
              <w:numPr>
                <w:ilvl w:val="0"/>
                <w:numId w:val="6"/>
              </w:numPr>
              <w:pBdr>
                <w:top w:val="nil"/>
                <w:left w:val="nil"/>
                <w:bottom w:val="nil"/>
                <w:right w:val="nil"/>
                <w:between w:val="nil"/>
              </w:pBdr>
              <w:ind w:left="374"/>
              <w:jc w:val="both"/>
              <w:cnfStyle w:val="000000000000" w:firstRow="0" w:lastRow="0" w:firstColumn="0" w:lastColumn="0" w:oddVBand="0" w:evenVBand="0" w:oddHBand="0" w:evenHBand="0" w:firstRowFirstColumn="0" w:firstRowLastColumn="0" w:lastRowFirstColumn="0" w:lastRowLastColumn="0"/>
              <w:rPr>
                <w:color w:val="000000"/>
                <w:sz w:val="24"/>
                <w:szCs w:val="24"/>
                <w:lang w:val="en-GB"/>
              </w:rPr>
            </w:pPr>
            <w:r w:rsidRPr="00CD113A">
              <w:rPr>
                <w:sz w:val="24"/>
                <w:szCs w:val="24"/>
                <w:lang w:val="en-GB"/>
              </w:rPr>
              <w:t>Discovering the</w:t>
            </w:r>
            <w:r w:rsidR="00CD113A" w:rsidRPr="00CD113A">
              <w:rPr>
                <w:sz w:val="24"/>
                <w:szCs w:val="24"/>
                <w:lang w:val="en-GB"/>
              </w:rPr>
              <w:t xml:space="preserve"> software</w:t>
            </w:r>
            <w:r w:rsidRPr="00CD113A">
              <w:rPr>
                <w:color w:val="000000"/>
                <w:sz w:val="24"/>
                <w:szCs w:val="24"/>
                <w:lang w:val="en-GB"/>
              </w:rPr>
              <w:t xml:space="preserve"> di</w:t>
            </w:r>
            <w:r w:rsidRPr="00CD113A">
              <w:rPr>
                <w:sz w:val="24"/>
                <w:szCs w:val="24"/>
                <w:lang w:val="en-GB"/>
              </w:rPr>
              <w:t>fferent</w:t>
            </w:r>
            <w:r w:rsidRPr="00CD113A">
              <w:rPr>
                <w:color w:val="000000"/>
                <w:sz w:val="24"/>
                <w:szCs w:val="24"/>
                <w:lang w:val="en-GB"/>
              </w:rPr>
              <w:t xml:space="preserve"> fun</w:t>
            </w:r>
            <w:r w:rsidRPr="00CD113A">
              <w:rPr>
                <w:sz w:val="24"/>
                <w:szCs w:val="24"/>
                <w:lang w:val="en-GB"/>
              </w:rPr>
              <w:t>ctions</w:t>
            </w:r>
          </w:p>
          <w:p w:rsidR="006E7530" w:rsidRPr="00CD113A" w:rsidRDefault="00CD113A">
            <w:pPr>
              <w:numPr>
                <w:ilvl w:val="0"/>
                <w:numId w:val="6"/>
              </w:numPr>
              <w:pBdr>
                <w:top w:val="nil"/>
                <w:left w:val="nil"/>
                <w:bottom w:val="nil"/>
                <w:right w:val="nil"/>
                <w:between w:val="nil"/>
              </w:pBdr>
              <w:ind w:left="374"/>
              <w:jc w:val="both"/>
              <w:cnfStyle w:val="000000000000" w:firstRow="0" w:lastRow="0" w:firstColumn="0" w:lastColumn="0" w:oddVBand="0" w:evenVBand="0" w:oddHBand="0" w:evenHBand="0" w:firstRowFirstColumn="0" w:firstRowLastColumn="0" w:lastRowFirstColumn="0" w:lastRowLastColumn="0"/>
              <w:rPr>
                <w:color w:val="000000"/>
                <w:sz w:val="24"/>
                <w:szCs w:val="24"/>
                <w:lang w:val="en-GB"/>
              </w:rPr>
            </w:pPr>
            <w:r>
              <w:rPr>
                <w:sz w:val="24"/>
                <w:szCs w:val="24"/>
                <w:lang w:val="en-GB"/>
              </w:rPr>
              <w:t>Final product: the chosen S</w:t>
            </w:r>
            <w:r w:rsidR="002607E9" w:rsidRPr="00CD113A">
              <w:rPr>
                <w:sz w:val="24"/>
                <w:szCs w:val="24"/>
                <w:lang w:val="en-GB"/>
              </w:rPr>
              <w:t>prite introduces himself</w:t>
            </w:r>
            <w:r w:rsidR="002607E9" w:rsidRPr="00CD113A">
              <w:rPr>
                <w:color w:val="000000"/>
                <w:sz w:val="24"/>
                <w:szCs w:val="24"/>
                <w:lang w:val="en-GB"/>
              </w:rPr>
              <w:t xml:space="preserve">. </w:t>
            </w:r>
          </w:p>
        </w:tc>
      </w:tr>
      <w:tr w:rsidR="006E7530" w:rsidTr="006E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left w:val="single" w:sz="4" w:space="0" w:color="000000"/>
            </w:tcBorders>
            <w:shd w:val="clear" w:color="auto" w:fill="FFFFFF"/>
            <w:vAlign w:val="center"/>
          </w:tcPr>
          <w:p w:rsidR="006E7530" w:rsidRDefault="002607E9">
            <w:pPr>
              <w:jc w:val="center"/>
              <w:rPr>
                <w:color w:val="000000"/>
                <w:sz w:val="24"/>
                <w:szCs w:val="24"/>
              </w:rPr>
            </w:pPr>
            <w:r>
              <w:rPr>
                <w:color w:val="000000"/>
                <w:sz w:val="24"/>
                <w:szCs w:val="24"/>
              </w:rPr>
              <w:lastRenderedPageBreak/>
              <w:t xml:space="preserve">Times </w:t>
            </w:r>
          </w:p>
        </w:tc>
        <w:tc>
          <w:tcPr>
            <w:tcW w:w="7383" w:type="dxa"/>
            <w:shd w:val="clear" w:color="auto" w:fill="FFFFFF"/>
          </w:tcPr>
          <w:p w:rsidR="006E7530" w:rsidRDefault="002607E9">
            <w:pPr>
              <w:numPr>
                <w:ilvl w:val="0"/>
                <w:numId w:val="5"/>
              </w:numPr>
              <w:pBdr>
                <w:top w:val="nil"/>
                <w:left w:val="nil"/>
                <w:bottom w:val="nil"/>
                <w:right w:val="nil"/>
                <w:between w:val="nil"/>
              </w:pBdr>
              <w:ind w:left="374"/>
              <w:cnfStyle w:val="000000100000" w:firstRow="0" w:lastRow="0" w:firstColumn="0" w:lastColumn="0" w:oddVBand="0" w:evenVBand="0" w:oddHBand="1" w:evenHBand="0" w:firstRowFirstColumn="0" w:firstRowLastColumn="0" w:lastRowFirstColumn="0" w:lastRowLastColumn="0"/>
              <w:rPr>
                <w:color w:val="000000"/>
                <w:sz w:val="24"/>
                <w:szCs w:val="24"/>
                <w:highlight w:val="white"/>
              </w:rPr>
            </w:pPr>
            <w:r>
              <w:rPr>
                <w:sz w:val="24"/>
                <w:szCs w:val="24"/>
                <w:highlight w:val="white"/>
              </w:rPr>
              <w:t>January-June</w:t>
            </w:r>
            <w:r>
              <w:rPr>
                <w:color w:val="000000"/>
                <w:sz w:val="24"/>
                <w:szCs w:val="24"/>
                <w:highlight w:val="white"/>
              </w:rPr>
              <w:t xml:space="preserve"> 2019</w:t>
            </w:r>
          </w:p>
        </w:tc>
      </w:tr>
      <w:tr w:rsidR="006E7530" w:rsidTr="006E7530">
        <w:tc>
          <w:tcPr>
            <w:cnfStyle w:val="001000000000" w:firstRow="0" w:lastRow="0" w:firstColumn="1" w:lastColumn="0" w:oddVBand="0" w:evenVBand="0" w:oddHBand="0" w:evenHBand="0" w:firstRowFirstColumn="0" w:firstRowLastColumn="0" w:lastRowFirstColumn="0" w:lastRowLastColumn="0"/>
            <w:tcW w:w="2461" w:type="dxa"/>
            <w:tcBorders>
              <w:left w:val="nil"/>
            </w:tcBorders>
            <w:shd w:val="clear" w:color="auto" w:fill="FFFFFF"/>
            <w:vAlign w:val="center"/>
          </w:tcPr>
          <w:p w:rsidR="006E7530" w:rsidRDefault="006E7530">
            <w:pPr>
              <w:jc w:val="center"/>
              <w:rPr>
                <w:color w:val="000000"/>
                <w:sz w:val="24"/>
                <w:szCs w:val="24"/>
              </w:rPr>
            </w:pPr>
          </w:p>
        </w:tc>
        <w:tc>
          <w:tcPr>
            <w:tcW w:w="7383" w:type="dxa"/>
            <w:shd w:val="clear" w:color="auto" w:fill="FFFFFF"/>
          </w:tcPr>
          <w:p w:rsidR="006E7530" w:rsidRDefault="002607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rPr>
            </w:pPr>
            <w:r>
              <w:rPr>
                <w:b/>
                <w:sz w:val="24"/>
                <w:szCs w:val="24"/>
              </w:rPr>
              <w:t>Tools and materials</w:t>
            </w:r>
          </w:p>
          <w:p w:rsidR="006E7530" w:rsidRPr="00CD113A" w:rsidRDefault="002607E9">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lang w:val="en-GB"/>
              </w:rPr>
            </w:pPr>
            <w:r w:rsidRPr="00CD113A">
              <w:rPr>
                <w:color w:val="000000"/>
                <w:sz w:val="24"/>
                <w:szCs w:val="24"/>
                <w:lang w:val="en-GB"/>
              </w:rPr>
              <w:t>Computer, pro</w:t>
            </w:r>
            <w:r w:rsidRPr="00CD113A">
              <w:rPr>
                <w:sz w:val="24"/>
                <w:szCs w:val="24"/>
                <w:lang w:val="en-GB"/>
              </w:rPr>
              <w:t>jec</w:t>
            </w:r>
            <w:r w:rsidRPr="00CD113A">
              <w:rPr>
                <w:color w:val="000000"/>
                <w:sz w:val="24"/>
                <w:szCs w:val="24"/>
                <w:lang w:val="en-GB"/>
              </w:rPr>
              <w:t xml:space="preserve">tor, </w:t>
            </w:r>
            <w:r w:rsidRPr="00CD113A">
              <w:rPr>
                <w:sz w:val="24"/>
                <w:szCs w:val="24"/>
                <w:lang w:val="en-GB"/>
              </w:rPr>
              <w:t>IWB</w:t>
            </w:r>
            <w:r w:rsidRPr="00CD113A">
              <w:rPr>
                <w:color w:val="000000"/>
                <w:sz w:val="24"/>
                <w:szCs w:val="24"/>
                <w:lang w:val="en-GB"/>
              </w:rPr>
              <w:t xml:space="preserve"> educa</w:t>
            </w:r>
            <w:r w:rsidRPr="00CD113A">
              <w:rPr>
                <w:sz w:val="24"/>
                <w:szCs w:val="24"/>
                <w:lang w:val="en-GB"/>
              </w:rPr>
              <w:t>tional robots</w:t>
            </w:r>
            <w:r w:rsidRPr="00CD113A">
              <w:rPr>
                <w:color w:val="000000"/>
                <w:sz w:val="24"/>
                <w:szCs w:val="24"/>
                <w:lang w:val="en-GB"/>
              </w:rPr>
              <w:t xml:space="preserve">, etc.); </w:t>
            </w:r>
          </w:p>
          <w:p w:rsidR="006E7530" w:rsidRDefault="002607E9">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Code.org</w:t>
            </w:r>
          </w:p>
          <w:p w:rsidR="006E7530" w:rsidRDefault="002607E9">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Scratch environment</w:t>
            </w:r>
          </w:p>
          <w:p w:rsidR="006E7530" w:rsidRDefault="002607E9">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http://scratch.mit.edu</w:t>
            </w:r>
          </w:p>
          <w:p w:rsidR="006E7530" w:rsidRDefault="002607E9">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http://scratched.gse.harvard.edu/</w:t>
            </w:r>
          </w:p>
        </w:tc>
      </w:tr>
      <w:tr w:rsidR="006E7530" w:rsidRPr="00913A35" w:rsidTr="006E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left w:val="nil"/>
            </w:tcBorders>
            <w:shd w:val="clear" w:color="auto" w:fill="FFFFFF"/>
            <w:vAlign w:val="center"/>
          </w:tcPr>
          <w:p w:rsidR="006E7530" w:rsidRPr="00BA0D7B" w:rsidRDefault="00BA0D7B">
            <w:pPr>
              <w:jc w:val="center"/>
              <w:rPr>
                <w:color w:val="000000"/>
                <w:sz w:val="24"/>
                <w:szCs w:val="24"/>
                <w:lang w:val="en-GB"/>
              </w:rPr>
            </w:pPr>
            <w:r w:rsidRPr="00BA0D7B">
              <w:rPr>
                <w:color w:val="000000"/>
                <w:sz w:val="24"/>
                <w:szCs w:val="24"/>
                <w:lang w:val="en-GB"/>
              </w:rPr>
              <w:t>Steps of the learning path</w:t>
            </w:r>
          </w:p>
        </w:tc>
        <w:tc>
          <w:tcPr>
            <w:tcW w:w="7383" w:type="dxa"/>
            <w:shd w:val="clear" w:color="auto" w:fill="FFFFFF"/>
          </w:tcPr>
          <w:p w:rsidR="006E7530" w:rsidRPr="00CD113A" w:rsidRDefault="002607E9">
            <w:pPr>
              <w:cnfStyle w:val="000000100000" w:firstRow="0" w:lastRow="0" w:firstColumn="0" w:lastColumn="0" w:oddVBand="0" w:evenVBand="0" w:oddHBand="1" w:evenHBand="0" w:firstRowFirstColumn="0" w:firstRowLastColumn="0" w:lastRowFirstColumn="0" w:lastRowLastColumn="0"/>
              <w:rPr>
                <w:b/>
                <w:color w:val="0F243E"/>
                <w:sz w:val="24"/>
                <w:szCs w:val="24"/>
                <w:highlight w:val="white"/>
                <w:lang w:val="en-GB"/>
              </w:rPr>
            </w:pPr>
            <w:r w:rsidRPr="00CD113A">
              <w:rPr>
                <w:b/>
                <w:color w:val="0F243E"/>
                <w:sz w:val="24"/>
                <w:szCs w:val="24"/>
                <w:highlight w:val="white"/>
                <w:lang w:val="en-GB"/>
              </w:rPr>
              <w:t xml:space="preserve"> SCRATCH</w:t>
            </w:r>
          </w:p>
          <w:p w:rsidR="006E7530" w:rsidRPr="00CD113A" w:rsidRDefault="002607E9">
            <w:pPr>
              <w:cnfStyle w:val="000000100000" w:firstRow="0" w:lastRow="0" w:firstColumn="0" w:lastColumn="0" w:oddVBand="0" w:evenVBand="0" w:oddHBand="1" w:evenHBand="0" w:firstRowFirstColumn="0" w:firstRowLastColumn="0" w:lastRowFirstColumn="0" w:lastRowLastColumn="0"/>
              <w:rPr>
                <w:b/>
                <w:color w:val="0F243E"/>
                <w:sz w:val="24"/>
                <w:szCs w:val="24"/>
                <w:highlight w:val="white"/>
                <w:lang w:val="en-GB"/>
              </w:rPr>
            </w:pPr>
            <w:r w:rsidRPr="00CD113A">
              <w:rPr>
                <w:b/>
                <w:color w:val="0F243E"/>
                <w:sz w:val="24"/>
                <w:szCs w:val="24"/>
                <w:highlight w:val="white"/>
                <w:lang w:val="en-GB"/>
              </w:rPr>
              <w:t xml:space="preserve">Scratch is a block-based visual programming language and online community targeted primarily at children. Users of the site can create online projects using a block-like interface. The service is developed by the MIT Media Lab, has been translated into 70+ languages, and is used in most parts of the world.  Scratch is taught and used in after-school centers, schools, and colleges, as well as other public knowledge institutions. </w:t>
            </w:r>
            <w:r w:rsidRPr="00CD113A">
              <w:rPr>
                <w:b/>
                <w:color w:val="0F243E"/>
                <w:sz w:val="24"/>
                <w:szCs w:val="24"/>
                <w:highlight w:val="white"/>
                <w:lang w:val="en-GB"/>
              </w:rPr>
              <w:br/>
              <w:t>Scratch encourages the sharing, reuse and combination of code</w:t>
            </w:r>
            <w:r w:rsidR="00CD113A">
              <w:rPr>
                <w:b/>
                <w:color w:val="0F243E"/>
                <w:sz w:val="24"/>
                <w:szCs w:val="24"/>
                <w:highlight w:val="white"/>
                <w:lang w:val="en-GB"/>
              </w:rPr>
              <w:t>s</w:t>
            </w:r>
            <w:r w:rsidRPr="00CD113A">
              <w:rPr>
                <w:b/>
                <w:color w:val="0F243E"/>
                <w:sz w:val="24"/>
                <w:szCs w:val="24"/>
                <w:highlight w:val="white"/>
                <w:lang w:val="en-GB"/>
              </w:rPr>
              <w:t>, as indicated by their slogan, "Imagine, Program, Share". Users can make their own projects, or they may choose to "remix" someone else's project. Projects created and remixed with Scratch are licensed under the Creative Commons Attribution-Share Alike License.Scratch will automatically give credit to the user who created the original project and program.</w:t>
            </w:r>
          </w:p>
          <w:p w:rsidR="006E7530" w:rsidRPr="00CD113A" w:rsidRDefault="006E753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i/>
                <w:color w:val="000000"/>
                <w:lang w:val="en-GB"/>
              </w:rPr>
            </w:pPr>
          </w:p>
          <w:p w:rsidR="00CD113A" w:rsidRPr="00BA0D7B" w:rsidRDefault="00BA0D7B">
            <w:pPr>
              <w:numPr>
                <w:ilvl w:val="0"/>
                <w:numId w:val="6"/>
              </w:numPr>
              <w:pBdr>
                <w:top w:val="nil"/>
                <w:left w:val="nil"/>
                <w:bottom w:val="nil"/>
                <w:right w:val="nil"/>
                <w:between w:val="nil"/>
              </w:pBdr>
              <w:ind w:left="374"/>
              <w:jc w:val="both"/>
              <w:cnfStyle w:val="000000100000" w:firstRow="0" w:lastRow="0" w:firstColumn="0" w:lastColumn="0" w:oddVBand="0" w:evenVBand="0" w:oddHBand="1" w:evenHBand="0" w:firstRowFirstColumn="0" w:firstRowLastColumn="0" w:lastRowFirstColumn="0" w:lastRowLastColumn="0"/>
              <w:rPr>
                <w:color w:val="000000"/>
                <w:sz w:val="24"/>
                <w:szCs w:val="24"/>
                <w:lang w:val="en-GB"/>
              </w:rPr>
            </w:pPr>
            <w:r w:rsidRPr="00BA0D7B">
              <w:rPr>
                <w:color w:val="000000"/>
                <w:sz w:val="24"/>
                <w:szCs w:val="24"/>
                <w:lang w:val="en-GB"/>
              </w:rPr>
              <w:t>Designing</w:t>
            </w:r>
            <w:r>
              <w:rPr>
                <w:color w:val="000000"/>
                <w:sz w:val="24"/>
                <w:szCs w:val="24"/>
                <w:lang w:val="en-GB"/>
              </w:rPr>
              <w:t xml:space="preserve"> one of Leonardo’s toys</w:t>
            </w:r>
            <w:r w:rsidRPr="00BA0D7B">
              <w:rPr>
                <w:color w:val="000000"/>
                <w:sz w:val="24"/>
                <w:szCs w:val="24"/>
                <w:lang w:val="en-GB"/>
              </w:rPr>
              <w:t>, making it in the fablab and digitalizing</w:t>
            </w:r>
            <w:r w:rsidR="00CD113A" w:rsidRPr="00BA0D7B">
              <w:rPr>
                <w:color w:val="000000"/>
                <w:sz w:val="24"/>
                <w:szCs w:val="24"/>
                <w:lang w:val="en-GB"/>
              </w:rPr>
              <w:t xml:space="preserve"> it</w:t>
            </w:r>
            <w:r>
              <w:rPr>
                <w:color w:val="000000"/>
                <w:sz w:val="24"/>
                <w:szCs w:val="24"/>
                <w:lang w:val="en-GB"/>
              </w:rPr>
              <w:t xml:space="preserve"> throught the 3d scanner</w:t>
            </w:r>
          </w:p>
          <w:p w:rsidR="00BA0D7B" w:rsidRPr="00BA0D7B" w:rsidRDefault="00BA0D7B">
            <w:pPr>
              <w:numPr>
                <w:ilvl w:val="0"/>
                <w:numId w:val="6"/>
              </w:numPr>
              <w:pBdr>
                <w:top w:val="nil"/>
                <w:left w:val="nil"/>
                <w:bottom w:val="nil"/>
                <w:right w:val="nil"/>
                <w:between w:val="nil"/>
              </w:pBdr>
              <w:ind w:left="374"/>
              <w:jc w:val="both"/>
              <w:cnfStyle w:val="000000100000" w:firstRow="0" w:lastRow="0" w:firstColumn="0" w:lastColumn="0" w:oddVBand="0" w:evenVBand="0" w:oddHBand="1" w:evenHBand="0" w:firstRowFirstColumn="0" w:firstRowLastColumn="0" w:lastRowFirstColumn="0" w:lastRowLastColumn="0"/>
              <w:rPr>
                <w:color w:val="000000"/>
                <w:sz w:val="24"/>
                <w:szCs w:val="24"/>
                <w:lang w:val="en-GB"/>
              </w:rPr>
            </w:pPr>
            <w:r w:rsidRPr="00BA0D7B">
              <w:rPr>
                <w:color w:val="000000"/>
                <w:sz w:val="24"/>
                <w:szCs w:val="24"/>
                <w:lang w:val="en-GB"/>
              </w:rPr>
              <w:t xml:space="preserve">Editing the </w:t>
            </w:r>
            <w:r>
              <w:rPr>
                <w:color w:val="000000"/>
                <w:sz w:val="24"/>
                <w:szCs w:val="24"/>
                <w:lang w:val="en-GB"/>
              </w:rPr>
              <w:t>toy’s</w:t>
            </w:r>
            <w:r w:rsidRPr="00BA0D7B">
              <w:rPr>
                <w:color w:val="000000"/>
                <w:sz w:val="24"/>
                <w:szCs w:val="24"/>
                <w:lang w:val="en-GB"/>
              </w:rPr>
              <w:t xml:space="preserve"> image and </w:t>
            </w:r>
            <w:r>
              <w:rPr>
                <w:color w:val="000000"/>
                <w:sz w:val="24"/>
                <w:szCs w:val="24"/>
                <w:lang w:val="en-GB"/>
              </w:rPr>
              <w:t>acquiring it into Scratch  (the toy becomes a Sprite)</w:t>
            </w:r>
          </w:p>
          <w:p w:rsidR="00BA0D7B" w:rsidRDefault="00BA0D7B">
            <w:pPr>
              <w:numPr>
                <w:ilvl w:val="0"/>
                <w:numId w:val="6"/>
              </w:numPr>
              <w:pBdr>
                <w:top w:val="nil"/>
                <w:left w:val="nil"/>
                <w:bottom w:val="nil"/>
                <w:right w:val="nil"/>
                <w:between w:val="nil"/>
              </w:pBdr>
              <w:ind w:left="374"/>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Creating a Stage</w:t>
            </w:r>
          </w:p>
          <w:p w:rsidR="006E7530" w:rsidRDefault="00BA0D7B">
            <w:pPr>
              <w:numPr>
                <w:ilvl w:val="0"/>
                <w:numId w:val="6"/>
              </w:numPr>
              <w:pBdr>
                <w:top w:val="nil"/>
                <w:left w:val="nil"/>
                <w:bottom w:val="nil"/>
                <w:right w:val="nil"/>
                <w:between w:val="nil"/>
              </w:pBdr>
              <w:ind w:left="374"/>
              <w:jc w:val="both"/>
              <w:cnfStyle w:val="000000100000" w:firstRow="0" w:lastRow="0" w:firstColumn="0" w:lastColumn="0" w:oddVBand="0" w:evenVBand="0" w:oddHBand="1" w:evenHBand="0" w:firstRowFirstColumn="0" w:firstRowLastColumn="0" w:lastRowFirstColumn="0" w:lastRowLastColumn="0"/>
              <w:rPr>
                <w:color w:val="000000"/>
                <w:sz w:val="24"/>
                <w:szCs w:val="24"/>
                <w:lang w:val="en-GB"/>
              </w:rPr>
            </w:pPr>
            <w:r w:rsidRPr="00BA0D7B">
              <w:rPr>
                <w:color w:val="000000"/>
                <w:sz w:val="24"/>
                <w:szCs w:val="24"/>
                <w:lang w:val="en-GB"/>
              </w:rPr>
              <w:t>Recording an audio track  with the presentation of the Sprite</w:t>
            </w:r>
          </w:p>
          <w:p w:rsidR="00BA0D7B" w:rsidRPr="00BA0D7B" w:rsidRDefault="00BA0D7B">
            <w:pPr>
              <w:numPr>
                <w:ilvl w:val="0"/>
                <w:numId w:val="6"/>
              </w:numPr>
              <w:pBdr>
                <w:top w:val="nil"/>
                <w:left w:val="nil"/>
                <w:bottom w:val="nil"/>
                <w:right w:val="nil"/>
                <w:between w:val="nil"/>
              </w:pBdr>
              <w:ind w:left="374"/>
              <w:jc w:val="both"/>
              <w:cnfStyle w:val="000000100000" w:firstRow="0" w:lastRow="0" w:firstColumn="0" w:lastColumn="0" w:oddVBand="0" w:evenVBand="0" w:oddHBand="1" w:evenHBand="0" w:firstRowFirstColumn="0" w:firstRowLastColumn="0" w:lastRowFirstColumn="0" w:lastRowLastColumn="0"/>
              <w:rPr>
                <w:color w:val="000000"/>
                <w:sz w:val="24"/>
                <w:szCs w:val="24"/>
                <w:lang w:val="en-GB"/>
              </w:rPr>
            </w:pPr>
            <w:r>
              <w:rPr>
                <w:color w:val="000000"/>
                <w:sz w:val="24"/>
                <w:szCs w:val="24"/>
                <w:lang w:val="en-GB"/>
              </w:rPr>
              <w:t>Final Product: Writing the Script for the presentation of the Sprite</w:t>
            </w:r>
          </w:p>
          <w:p w:rsidR="006E7530" w:rsidRPr="00BA0D7B" w:rsidRDefault="006E7530">
            <w:pPr>
              <w:jc w:val="both"/>
              <w:cnfStyle w:val="000000100000" w:firstRow="0" w:lastRow="0" w:firstColumn="0" w:lastColumn="0" w:oddVBand="0" w:evenVBand="0" w:oddHBand="1" w:evenHBand="0" w:firstRowFirstColumn="0" w:firstRowLastColumn="0" w:lastRowFirstColumn="0" w:lastRowLastColumn="0"/>
              <w:rPr>
                <w:b/>
                <w:i/>
                <w:sz w:val="28"/>
                <w:szCs w:val="28"/>
                <w:u w:val="single"/>
                <w:lang w:val="en-GB"/>
              </w:rPr>
            </w:pPr>
          </w:p>
          <w:p w:rsidR="006E7530" w:rsidRDefault="00BA0D7B">
            <w:pPr>
              <w:jc w:val="both"/>
              <w:cnfStyle w:val="000000100000" w:firstRow="0" w:lastRow="0" w:firstColumn="0" w:lastColumn="0" w:oddVBand="0" w:evenVBand="0" w:oddHBand="1" w:evenHBand="0" w:firstRowFirstColumn="0" w:firstRowLastColumn="0" w:lastRowFirstColumn="0" w:lastRowLastColumn="0"/>
              <w:rPr>
                <w:b/>
                <w:i/>
                <w:sz w:val="28"/>
                <w:szCs w:val="28"/>
                <w:u w:val="single"/>
              </w:rPr>
            </w:pPr>
            <w:r>
              <w:rPr>
                <w:b/>
                <w:i/>
                <w:sz w:val="28"/>
                <w:szCs w:val="28"/>
                <w:u w:val="single"/>
              </w:rPr>
              <w:t>G</w:t>
            </w:r>
            <w:r w:rsidR="000D4C6B">
              <w:rPr>
                <w:b/>
                <w:i/>
                <w:sz w:val="28"/>
                <w:szCs w:val="28"/>
                <w:u w:val="single"/>
              </w:rPr>
              <w:t>lossary</w:t>
            </w:r>
          </w:p>
          <w:p w:rsidR="006E7530" w:rsidRPr="00CD113A" w:rsidRDefault="00BA0D7B">
            <w:pPr>
              <w:numPr>
                <w:ilvl w:val="0"/>
                <w:numId w:val="4"/>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i/>
                <w:color w:val="000000"/>
                <w:sz w:val="24"/>
                <w:szCs w:val="24"/>
                <w:lang w:val="en-GB"/>
              </w:rPr>
            </w:pPr>
            <w:r>
              <w:rPr>
                <w:i/>
                <w:color w:val="000000"/>
                <w:sz w:val="24"/>
                <w:szCs w:val="24"/>
                <w:lang w:val="en-GB"/>
              </w:rPr>
              <w:t>Four “S”</w:t>
            </w:r>
            <w:r w:rsidR="002607E9" w:rsidRPr="00CD113A">
              <w:rPr>
                <w:i/>
                <w:color w:val="000000"/>
                <w:sz w:val="24"/>
                <w:szCs w:val="24"/>
                <w:lang w:val="en-GB"/>
              </w:rPr>
              <w:t xml:space="preserve">: </w:t>
            </w:r>
            <w:r w:rsidR="002607E9" w:rsidRPr="00BA0D7B">
              <w:rPr>
                <w:b/>
                <w:i/>
                <w:color w:val="000000"/>
                <w:sz w:val="24"/>
                <w:szCs w:val="24"/>
                <w:lang w:val="en-GB"/>
              </w:rPr>
              <w:t>S</w:t>
            </w:r>
            <w:r w:rsidR="002607E9" w:rsidRPr="00CD113A">
              <w:rPr>
                <w:i/>
                <w:color w:val="000000"/>
                <w:sz w:val="24"/>
                <w:szCs w:val="24"/>
                <w:lang w:val="en-GB"/>
              </w:rPr>
              <w:t>CRATCH/</w:t>
            </w:r>
            <w:r w:rsidR="002607E9" w:rsidRPr="00BA0D7B">
              <w:rPr>
                <w:b/>
                <w:i/>
                <w:color w:val="000000"/>
                <w:sz w:val="24"/>
                <w:szCs w:val="24"/>
                <w:lang w:val="en-GB"/>
              </w:rPr>
              <w:t>S</w:t>
            </w:r>
            <w:r w:rsidR="002607E9" w:rsidRPr="00CD113A">
              <w:rPr>
                <w:i/>
                <w:color w:val="000000"/>
                <w:sz w:val="24"/>
                <w:szCs w:val="24"/>
                <w:lang w:val="en-GB"/>
              </w:rPr>
              <w:t>TAGE/</w:t>
            </w:r>
            <w:r w:rsidR="002607E9" w:rsidRPr="00BA0D7B">
              <w:rPr>
                <w:b/>
                <w:i/>
                <w:color w:val="000000"/>
                <w:sz w:val="24"/>
                <w:szCs w:val="24"/>
                <w:lang w:val="en-GB"/>
              </w:rPr>
              <w:t>S</w:t>
            </w:r>
            <w:r w:rsidR="002607E9" w:rsidRPr="00CD113A">
              <w:rPr>
                <w:i/>
                <w:color w:val="000000"/>
                <w:sz w:val="24"/>
                <w:szCs w:val="24"/>
                <w:lang w:val="en-GB"/>
              </w:rPr>
              <w:t>PRIT</w:t>
            </w:r>
            <w:r w:rsidR="000D4C6B">
              <w:rPr>
                <w:i/>
                <w:color w:val="000000"/>
                <w:sz w:val="24"/>
                <w:szCs w:val="24"/>
                <w:lang w:val="en-GB"/>
              </w:rPr>
              <w:t>E</w:t>
            </w:r>
            <w:r w:rsidR="002607E9" w:rsidRPr="00CD113A">
              <w:rPr>
                <w:i/>
                <w:color w:val="000000"/>
                <w:sz w:val="24"/>
                <w:szCs w:val="24"/>
                <w:lang w:val="en-GB"/>
              </w:rPr>
              <w:t>/</w:t>
            </w:r>
            <w:r w:rsidR="002607E9" w:rsidRPr="00BA0D7B">
              <w:rPr>
                <w:b/>
                <w:i/>
                <w:color w:val="000000"/>
                <w:sz w:val="24"/>
                <w:szCs w:val="24"/>
                <w:lang w:val="en-GB"/>
              </w:rPr>
              <w:t>S</w:t>
            </w:r>
            <w:r w:rsidR="002607E9" w:rsidRPr="00CD113A">
              <w:rPr>
                <w:i/>
                <w:color w:val="000000"/>
                <w:sz w:val="24"/>
                <w:szCs w:val="24"/>
                <w:lang w:val="en-GB"/>
              </w:rPr>
              <w:t>CRIPT.</w:t>
            </w:r>
          </w:p>
          <w:p w:rsidR="006E7530" w:rsidRDefault="002607E9">
            <w:pPr>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SCRATCH</w:t>
            </w:r>
          </w:p>
          <w:p w:rsidR="006E7530" w:rsidRDefault="000D4C6B">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Open source software </w:t>
            </w:r>
          </w:p>
          <w:p w:rsidR="006E7530" w:rsidRDefault="002607E9">
            <w:pPr>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STAGE</w:t>
            </w:r>
          </w:p>
          <w:p w:rsidR="006E7530" w:rsidRPr="000D4C6B" w:rsidRDefault="000D4C6B">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lang w:val="en-GB"/>
              </w:rPr>
            </w:pPr>
            <w:r w:rsidRPr="000D4C6B">
              <w:rPr>
                <w:color w:val="000000"/>
                <w:lang w:val="en-GB"/>
              </w:rPr>
              <w:t>Background where the actions take place</w:t>
            </w:r>
          </w:p>
          <w:p w:rsidR="006E7530" w:rsidRDefault="002607E9">
            <w:pPr>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SPRITE</w:t>
            </w:r>
          </w:p>
          <w:p w:rsidR="000D4C6B" w:rsidRPr="000D4C6B" w:rsidRDefault="000D4C6B">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lang w:val="en-GB"/>
              </w:rPr>
            </w:pPr>
            <w:r w:rsidRPr="000D4C6B">
              <w:rPr>
                <w:color w:val="000000"/>
                <w:lang w:val="en-GB"/>
              </w:rPr>
              <w:t>Characters and 2D objects</w:t>
            </w:r>
            <w:r>
              <w:rPr>
                <w:color w:val="000000"/>
                <w:lang w:val="en-GB"/>
              </w:rPr>
              <w:t xml:space="preserve"> that can be cho</w:t>
            </w:r>
            <w:r w:rsidRPr="000D4C6B">
              <w:rPr>
                <w:color w:val="000000"/>
                <w:lang w:val="en-GB"/>
              </w:rPr>
              <w:t xml:space="preserve">sen in the software library, but can also be </w:t>
            </w:r>
            <w:r>
              <w:rPr>
                <w:color w:val="000000"/>
                <w:lang w:val="en-GB"/>
              </w:rPr>
              <w:t>images</w:t>
            </w:r>
            <w:r w:rsidRPr="000D4C6B">
              <w:rPr>
                <w:color w:val="000000"/>
                <w:lang w:val="en-GB"/>
              </w:rPr>
              <w:t xml:space="preserve"> uploaded from one’s own computer </w:t>
            </w:r>
          </w:p>
          <w:p w:rsidR="006E7530" w:rsidRDefault="002607E9">
            <w:pPr>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SCRIPT</w:t>
            </w:r>
          </w:p>
          <w:p w:rsidR="000D4C6B" w:rsidRDefault="000D4C6B">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lang w:val="en-GB"/>
              </w:rPr>
            </w:pPr>
            <w:r w:rsidRPr="000D4C6B">
              <w:rPr>
                <w:color w:val="000000"/>
                <w:lang w:val="en-GB"/>
              </w:rPr>
              <w:t>The sequence of actions that takes place on the stage. Is formed by a series of instruc</w:t>
            </w:r>
            <w:r>
              <w:rPr>
                <w:color w:val="000000"/>
                <w:lang w:val="en-GB"/>
              </w:rPr>
              <w:t>tions represented by coloured blocks.</w:t>
            </w:r>
          </w:p>
          <w:p w:rsidR="000D4C6B" w:rsidRDefault="000D4C6B">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The child is the app developer ,the author of the story, the script writer and the director at the same time.</w:t>
            </w:r>
          </w:p>
          <w:p w:rsidR="000D4C6B" w:rsidRPr="000D4C6B" w:rsidRDefault="000D4C6B">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lang w:val="en-GB"/>
              </w:rPr>
            </w:pPr>
            <w:r w:rsidRPr="000D4C6B">
              <w:rPr>
                <w:color w:val="000000"/>
                <w:lang w:val="en-GB"/>
              </w:rPr>
              <w:t>He writes the  script, choses the background, prepares the costumes and sounds.</w:t>
            </w:r>
          </w:p>
          <w:p w:rsidR="006E7530" w:rsidRPr="000D4C6B" w:rsidRDefault="006E7530">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lang w:val="en-GB"/>
              </w:rPr>
            </w:pPr>
          </w:p>
          <w:p w:rsidR="006E7530" w:rsidRPr="00913A35" w:rsidRDefault="006E7530">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b/>
                <w:color w:val="000000"/>
                <w:lang w:val="en-GB"/>
              </w:rPr>
            </w:pPr>
          </w:p>
          <w:p w:rsidR="000D4C6B" w:rsidRPr="00F33313" w:rsidRDefault="002607E9">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b/>
                <w:color w:val="000000"/>
                <w:lang w:val="en-GB"/>
              </w:rPr>
            </w:pPr>
            <w:r w:rsidRPr="00F33313">
              <w:rPr>
                <w:b/>
                <w:color w:val="000000"/>
                <w:lang w:val="en-GB"/>
              </w:rPr>
              <w:t xml:space="preserve">1^ </w:t>
            </w:r>
            <w:r w:rsidR="000D4C6B" w:rsidRPr="00F33313">
              <w:rPr>
                <w:b/>
                <w:color w:val="000000"/>
                <w:lang w:val="en-GB"/>
              </w:rPr>
              <w:t>task</w:t>
            </w:r>
            <w:r w:rsidRPr="00F33313">
              <w:rPr>
                <w:b/>
                <w:color w:val="000000"/>
                <w:lang w:val="en-GB"/>
              </w:rPr>
              <w:t xml:space="preserve">: </w:t>
            </w:r>
            <w:r w:rsidR="000D4C6B" w:rsidRPr="00F33313">
              <w:rPr>
                <w:b/>
                <w:color w:val="000000"/>
                <w:lang w:val="en-GB"/>
              </w:rPr>
              <w:t>Designing a Sprite</w:t>
            </w:r>
            <w:r w:rsidR="00F33313" w:rsidRPr="00F33313">
              <w:rPr>
                <w:b/>
                <w:color w:val="000000"/>
                <w:lang w:val="en-GB"/>
              </w:rPr>
              <w:t xml:space="preserve"> (main character of the story)</w:t>
            </w:r>
            <w:r w:rsidR="000D4C6B" w:rsidRPr="00F33313">
              <w:rPr>
                <w:b/>
                <w:color w:val="000000"/>
                <w:lang w:val="en-GB"/>
              </w:rPr>
              <w:t xml:space="preserve"> who </w:t>
            </w:r>
            <w:r w:rsidR="00F33313" w:rsidRPr="00F33313">
              <w:rPr>
                <w:b/>
                <w:color w:val="000000"/>
                <w:lang w:val="en-GB"/>
              </w:rPr>
              <w:t xml:space="preserve">gives voice </w:t>
            </w:r>
            <w:r w:rsidR="00F33313">
              <w:rPr>
                <w:b/>
                <w:color w:val="000000"/>
                <w:lang w:val="en-GB"/>
              </w:rPr>
              <w:t>to Leonardo</w:t>
            </w:r>
          </w:p>
          <w:p w:rsidR="00F33313" w:rsidRPr="00F33313" w:rsidRDefault="002607E9">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b/>
                <w:color w:val="000000"/>
                <w:lang w:val="en-GB"/>
              </w:rPr>
            </w:pPr>
            <w:r w:rsidRPr="00F33313">
              <w:rPr>
                <w:b/>
                <w:color w:val="000000"/>
                <w:lang w:val="en-GB"/>
              </w:rPr>
              <w:t>2^</w:t>
            </w:r>
            <w:r w:rsidR="00F33313" w:rsidRPr="00F33313">
              <w:rPr>
                <w:b/>
                <w:color w:val="000000"/>
                <w:lang w:val="en-GB"/>
              </w:rPr>
              <w:t xml:space="preserve"> task: Writing the Script, specifying the movements, the environment</w:t>
            </w:r>
            <w:r w:rsidR="00F33313">
              <w:rPr>
                <w:b/>
                <w:color w:val="000000"/>
                <w:lang w:val="en-GB"/>
              </w:rPr>
              <w:t>, the other characters and the dialogue.</w:t>
            </w:r>
          </w:p>
          <w:p w:rsidR="00F33313" w:rsidRPr="00913A35" w:rsidRDefault="002607E9">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b/>
                <w:color w:val="000000"/>
                <w:lang w:val="en-GB"/>
              </w:rPr>
            </w:pPr>
            <w:r w:rsidRPr="00913A35">
              <w:rPr>
                <w:b/>
                <w:color w:val="000000"/>
                <w:lang w:val="en-GB"/>
              </w:rPr>
              <w:t xml:space="preserve"> 3^</w:t>
            </w:r>
            <w:r w:rsidR="00F33313" w:rsidRPr="00913A35">
              <w:rPr>
                <w:b/>
                <w:color w:val="000000"/>
                <w:lang w:val="en-GB"/>
              </w:rPr>
              <w:t xml:space="preserve"> task: Designing the bacground</w:t>
            </w:r>
          </w:p>
          <w:p w:rsidR="00F33313" w:rsidRPr="00F33313" w:rsidRDefault="002607E9" w:rsidP="00F33313">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b/>
                <w:color w:val="000000"/>
                <w:lang w:val="en-GB"/>
              </w:rPr>
            </w:pPr>
            <w:r w:rsidRPr="00F33313">
              <w:rPr>
                <w:b/>
                <w:color w:val="000000"/>
                <w:lang w:val="en-GB"/>
              </w:rPr>
              <w:t xml:space="preserve"> 4^ </w:t>
            </w:r>
            <w:r w:rsidR="00F33313" w:rsidRPr="00F33313">
              <w:rPr>
                <w:b/>
                <w:color w:val="000000"/>
                <w:lang w:val="en-GB"/>
              </w:rPr>
              <w:t>task</w:t>
            </w:r>
            <w:r w:rsidRPr="00F33313">
              <w:rPr>
                <w:b/>
                <w:color w:val="000000"/>
                <w:lang w:val="en-GB"/>
              </w:rPr>
              <w:t xml:space="preserve">: </w:t>
            </w:r>
            <w:r w:rsidR="00F33313" w:rsidRPr="00F33313">
              <w:rPr>
                <w:b/>
                <w:color w:val="000000"/>
                <w:lang w:val="en-GB"/>
              </w:rPr>
              <w:t>Exploring the software’s different functions in order to realize the script</w:t>
            </w:r>
          </w:p>
          <w:p w:rsidR="006E7530" w:rsidRPr="00913A35" w:rsidRDefault="006E7530" w:rsidP="00F33313">
            <w:pPr>
              <w:pBdr>
                <w:top w:val="nil"/>
                <w:left w:val="nil"/>
                <w:bottom w:val="nil"/>
                <w:right w:val="nil"/>
                <w:between w:val="nil"/>
              </w:pBdr>
              <w:ind w:left="720" w:hanging="720"/>
              <w:cnfStyle w:val="000000100000" w:firstRow="0" w:lastRow="0" w:firstColumn="0" w:lastColumn="0" w:oddVBand="0" w:evenVBand="0" w:oddHBand="1" w:evenHBand="0" w:firstRowFirstColumn="0" w:firstRowLastColumn="0" w:lastRowFirstColumn="0" w:lastRowLastColumn="0"/>
              <w:rPr>
                <w:color w:val="000000"/>
                <w:sz w:val="24"/>
                <w:szCs w:val="24"/>
                <w:lang w:val="en-GB"/>
              </w:rPr>
            </w:pPr>
          </w:p>
        </w:tc>
      </w:tr>
      <w:tr w:rsidR="006E7530" w:rsidRPr="00913A35" w:rsidTr="006E7530">
        <w:tc>
          <w:tcPr>
            <w:cnfStyle w:val="001000000000" w:firstRow="0" w:lastRow="0" w:firstColumn="1" w:lastColumn="0" w:oddVBand="0" w:evenVBand="0" w:oddHBand="0" w:evenHBand="0" w:firstRowFirstColumn="0" w:firstRowLastColumn="0" w:lastRowFirstColumn="0" w:lastRowLastColumn="0"/>
            <w:tcW w:w="2461" w:type="dxa"/>
            <w:tcBorders>
              <w:left w:val="nil"/>
            </w:tcBorders>
            <w:shd w:val="clear" w:color="auto" w:fill="FFFFFF"/>
            <w:vAlign w:val="center"/>
          </w:tcPr>
          <w:p w:rsidR="006E7530" w:rsidRDefault="002607E9">
            <w:pPr>
              <w:jc w:val="center"/>
              <w:rPr>
                <w:color w:val="000000"/>
                <w:sz w:val="24"/>
                <w:szCs w:val="24"/>
              </w:rPr>
            </w:pPr>
            <w:r>
              <w:rPr>
                <w:color w:val="000000"/>
                <w:sz w:val="24"/>
                <w:szCs w:val="24"/>
              </w:rPr>
              <w:lastRenderedPageBreak/>
              <w:t>Evaluation</w:t>
            </w:r>
          </w:p>
        </w:tc>
        <w:tc>
          <w:tcPr>
            <w:tcW w:w="7383" w:type="dxa"/>
            <w:shd w:val="clear" w:color="auto" w:fill="FFFFFF"/>
          </w:tcPr>
          <w:p w:rsidR="006E7530" w:rsidRPr="00CD113A" w:rsidRDefault="002607E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color w:val="000000"/>
                <w:sz w:val="24"/>
                <w:szCs w:val="24"/>
                <w:lang w:val="en-GB"/>
              </w:rPr>
            </w:pPr>
            <w:r w:rsidRPr="00CD113A">
              <w:rPr>
                <w:color w:val="000000"/>
                <w:sz w:val="24"/>
                <w:szCs w:val="24"/>
                <w:lang w:val="en-GB"/>
              </w:rPr>
              <w:t>Each group shares the steps of the educational path, socializing the strengths of the activities.</w:t>
            </w:r>
          </w:p>
        </w:tc>
      </w:tr>
      <w:tr w:rsidR="006E7530" w:rsidTr="006E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left w:val="nil"/>
            </w:tcBorders>
            <w:shd w:val="clear" w:color="auto" w:fill="FFFFFF"/>
            <w:vAlign w:val="center"/>
          </w:tcPr>
          <w:p w:rsidR="006E7530" w:rsidRDefault="002607E9">
            <w:pPr>
              <w:jc w:val="center"/>
              <w:rPr>
                <w:color w:val="000000"/>
                <w:sz w:val="24"/>
                <w:szCs w:val="24"/>
              </w:rPr>
            </w:pPr>
            <w:r>
              <w:rPr>
                <w:color w:val="000000"/>
                <w:sz w:val="24"/>
                <w:szCs w:val="24"/>
              </w:rPr>
              <w:t>Assessment</w:t>
            </w:r>
          </w:p>
        </w:tc>
        <w:tc>
          <w:tcPr>
            <w:tcW w:w="7383" w:type="dxa"/>
            <w:shd w:val="clear" w:color="auto" w:fill="FFFFFF"/>
          </w:tcPr>
          <w:p w:rsidR="006E7530" w:rsidRDefault="002607E9">
            <w:pPr>
              <w:cnfStyle w:val="000000100000" w:firstRow="0" w:lastRow="0" w:firstColumn="0" w:lastColumn="0" w:oddVBand="0" w:evenVBand="0" w:oddHBand="1" w:evenHBand="0" w:firstRowFirstColumn="0" w:firstRowLastColumn="0" w:lastRowFirstColumn="0" w:lastRowLastColumn="0"/>
              <w:rPr>
                <w:sz w:val="24"/>
                <w:szCs w:val="24"/>
                <w:highlight w:val="white"/>
              </w:rPr>
            </w:pPr>
            <w:r>
              <w:rPr>
                <w:sz w:val="24"/>
                <w:szCs w:val="24"/>
                <w:highlight w:val="white"/>
              </w:rPr>
              <w:t xml:space="preserve">Kahoot questionnaire </w:t>
            </w:r>
          </w:p>
        </w:tc>
      </w:tr>
      <w:tr w:rsidR="006E7530" w:rsidTr="006E7530">
        <w:tc>
          <w:tcPr>
            <w:cnfStyle w:val="001000000000" w:firstRow="0" w:lastRow="0" w:firstColumn="1" w:lastColumn="0" w:oddVBand="0" w:evenVBand="0" w:oddHBand="0" w:evenHBand="0" w:firstRowFirstColumn="0" w:firstRowLastColumn="0" w:lastRowFirstColumn="0" w:lastRowLastColumn="0"/>
            <w:tcW w:w="2461" w:type="dxa"/>
            <w:tcBorders>
              <w:left w:val="nil"/>
              <w:bottom w:val="nil"/>
            </w:tcBorders>
            <w:shd w:val="clear" w:color="auto" w:fill="FFFFFF"/>
            <w:vAlign w:val="center"/>
          </w:tcPr>
          <w:p w:rsidR="006E7530" w:rsidRDefault="002607E9">
            <w:pPr>
              <w:jc w:val="center"/>
              <w:rPr>
                <w:color w:val="000000"/>
                <w:sz w:val="24"/>
                <w:szCs w:val="24"/>
              </w:rPr>
            </w:pPr>
            <w:r>
              <w:rPr>
                <w:color w:val="000000"/>
                <w:sz w:val="24"/>
                <w:szCs w:val="24"/>
              </w:rPr>
              <w:t>Methodology</w:t>
            </w:r>
          </w:p>
        </w:tc>
        <w:tc>
          <w:tcPr>
            <w:tcW w:w="7383" w:type="dxa"/>
            <w:shd w:val="clear" w:color="auto" w:fill="FFFFFF"/>
          </w:tcPr>
          <w:p w:rsidR="006E7530" w:rsidRDefault="002607E9">
            <w:pPr>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highlight w:val="white"/>
              </w:rPr>
            </w:pPr>
            <w:r>
              <w:rPr>
                <w:color w:val="000000"/>
                <w:sz w:val="24"/>
                <w:szCs w:val="24"/>
                <w:highlight w:val="white"/>
              </w:rPr>
              <w:t>Project based learning</w:t>
            </w:r>
          </w:p>
          <w:p w:rsidR="006E7530" w:rsidRDefault="002607E9">
            <w:pPr>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highlight w:val="white"/>
              </w:rPr>
            </w:pPr>
            <w:r>
              <w:rPr>
                <w:color w:val="000000"/>
                <w:sz w:val="24"/>
                <w:szCs w:val="24"/>
                <w:highlight w:val="white"/>
              </w:rPr>
              <w:t>Collaborative learning</w:t>
            </w:r>
          </w:p>
        </w:tc>
      </w:tr>
    </w:tbl>
    <w:p w:rsidR="006E7530" w:rsidRDefault="006E7530">
      <w:pPr>
        <w:rPr>
          <w:sz w:val="24"/>
          <w:szCs w:val="24"/>
        </w:rPr>
      </w:pPr>
    </w:p>
    <w:p w:rsidR="006E7530" w:rsidRDefault="006E7530">
      <w:pPr>
        <w:rPr>
          <w:sz w:val="24"/>
          <w:szCs w:val="24"/>
        </w:rPr>
      </w:pPr>
    </w:p>
    <w:sectPr w:rsidR="006E7530">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96" w:rsidRDefault="00FF3996">
      <w:pPr>
        <w:spacing w:after="0" w:line="240" w:lineRule="auto"/>
      </w:pPr>
      <w:r>
        <w:separator/>
      </w:r>
    </w:p>
  </w:endnote>
  <w:endnote w:type="continuationSeparator" w:id="0">
    <w:p w:rsidR="00FF3996" w:rsidRDefault="00FF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96" w:rsidRDefault="00FF3996">
      <w:pPr>
        <w:spacing w:after="0" w:line="240" w:lineRule="auto"/>
      </w:pPr>
      <w:r>
        <w:separator/>
      </w:r>
    </w:p>
  </w:footnote>
  <w:footnote w:type="continuationSeparator" w:id="0">
    <w:p w:rsidR="00FF3996" w:rsidRDefault="00FF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30" w:rsidRDefault="00E80006">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8745" distR="118745" simplePos="0" relativeHeight="251657728" behindDoc="1" locked="0" layoutInCell="1" allowOverlap="0">
              <wp:simplePos x="0" y="0"/>
              <wp:positionH relativeFrom="margin">
                <wp:posOffset>85090</wp:posOffset>
              </wp:positionH>
              <mc:AlternateContent>
                <mc:Choice Requires="wp14">
                  <wp:positionV relativeFrom="paragraph">
                    <wp14:pctPosVOffset>4500</wp14:pctPosVOffset>
                  </wp:positionV>
                </mc:Choice>
                <mc:Fallback>
                  <wp:positionV relativeFrom="page">
                    <wp:posOffset>0</wp:posOffset>
                  </wp:positionV>
                </mc:Fallback>
              </mc:AlternateContent>
              <wp:extent cx="6088380" cy="296545"/>
              <wp:effectExtent l="18415" t="9525" r="13335" b="15240"/>
              <wp:wrapSquare wrapText="bothSides"/>
              <wp:docPr id="2" name="Rettango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296545"/>
                      </a:xfrm>
                      <a:prstGeom prst="rect">
                        <a:avLst/>
                      </a:prstGeom>
                      <a:solidFill>
                        <a:schemeClr val="bg1">
                          <a:lumMod val="100000"/>
                          <a:lumOff val="0"/>
                        </a:schemeClr>
                      </a:solidFill>
                      <a:ln w="19050">
                        <a:solidFill>
                          <a:schemeClr val="tx1">
                            <a:lumMod val="100000"/>
                            <a:lumOff val="0"/>
                          </a:schemeClr>
                        </a:solidFill>
                        <a:miter lim="800000"/>
                        <a:headEnd/>
                        <a:tailEnd/>
                      </a:ln>
                    </wps:spPr>
                    <wps:txbx>
                      <w:txbxContent>
                        <w:p w:rsidR="006040A3" w:rsidRPr="00E75662" w:rsidRDefault="00913A35">
                          <w:pPr>
                            <w:pStyle w:val="Intestazione"/>
                            <w:jc w:val="center"/>
                            <w:rPr>
                              <w:color w:val="000000" w:themeColor="text1"/>
                              <w:sz w:val="24"/>
                              <w:lang w:val="en-GB"/>
                            </w:rPr>
                          </w:pPr>
                          <w:r w:rsidRPr="00913A35">
                            <w:rPr>
                              <w:color w:val="000000" w:themeColor="text1"/>
                              <w:sz w:val="24"/>
                              <w:lang w:val="en-GB"/>
                            </w:rPr>
                            <w:t>Innovating BY doing experiments about Leonardo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6.7pt;margin-top:0;width:479.4pt;height:23.35pt;z-index:-251658752;visibility:visible;mso-wrap-style:square;mso-width-percent:1000;mso-height-percent:27;mso-top-percent:45;mso-wrap-distance-left:9.35pt;mso-wrap-distance-top:0;mso-wrap-distance-right:9.35pt;mso-wrap-distance-bottom:0;mso-position-horizontal:absolute;mso-position-horizontal-relative:margin;mso-position-vertical-relative:text;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" o:allowoverlap="f" fillcolor="white [3212]" strokecolor="black [3213]" strokeweight="1.5pt">
              <v:textbox style="mso-fit-shape-to-text:t">
                <w:txbxContent>
                  <w:p w:rsidR="006040A3" w:rsidRPr="00E75662" w:rsidRDefault="00913A35">
                    <w:pPr>
                      <w:pStyle w:val="Intestazione"/>
                      <w:jc w:val="center"/>
                      <w:rPr>
                        <w:color w:val="000000" w:themeColor="text1"/>
                        <w:sz w:val="24"/>
                        <w:lang w:val="en-GB"/>
                      </w:rPr>
                    </w:pPr>
                    <w:r w:rsidRPr="00913A35">
                      <w:rPr>
                        <w:color w:val="000000" w:themeColor="text1"/>
                        <w:sz w:val="24"/>
                        <w:lang w:val="en-GB"/>
                      </w:rPr>
                      <w:t>Innovating BY doing experiments about Leonardo</w:t>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C46"/>
    <w:multiLevelType w:val="multilevel"/>
    <w:tmpl w:val="4F283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2456D3"/>
    <w:multiLevelType w:val="multilevel"/>
    <w:tmpl w:val="2FEA85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686E37"/>
    <w:multiLevelType w:val="multilevel"/>
    <w:tmpl w:val="0994EE7C"/>
    <w:lvl w:ilvl="0">
      <w:start w:val="1"/>
      <w:numFmt w:val="bullet"/>
      <w:lvlText w:val="●"/>
      <w:lvlJc w:val="left"/>
      <w:pPr>
        <w:ind w:left="1094" w:hanging="360"/>
      </w:pPr>
      <w:rPr>
        <w:rFonts w:ascii="Noto Sans Symbols" w:eastAsia="Noto Sans Symbols" w:hAnsi="Noto Sans Symbols" w:cs="Noto Sans Symbols"/>
      </w:rPr>
    </w:lvl>
    <w:lvl w:ilvl="1">
      <w:start w:val="1"/>
      <w:numFmt w:val="bullet"/>
      <w:lvlText w:val="o"/>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3" w15:restartNumberingAfterBreak="0">
    <w:nsid w:val="6A021BD6"/>
    <w:multiLevelType w:val="multilevel"/>
    <w:tmpl w:val="1D8A93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EC30C26"/>
    <w:multiLevelType w:val="multilevel"/>
    <w:tmpl w:val="9402A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4F1506"/>
    <w:multiLevelType w:val="multilevel"/>
    <w:tmpl w:val="95F4293C"/>
    <w:lvl w:ilvl="0">
      <w:start w:val="1"/>
      <w:numFmt w:val="bullet"/>
      <w:lvlText w:val="•"/>
      <w:lvlJc w:val="left"/>
      <w:pPr>
        <w:ind w:left="734" w:hanging="359"/>
      </w:pPr>
      <w:rPr>
        <w:rFonts w:ascii="Calibri" w:eastAsia="Calibri" w:hAnsi="Calibri" w:cs="Calibri"/>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30"/>
    <w:rsid w:val="000D4C6B"/>
    <w:rsid w:val="002607E9"/>
    <w:rsid w:val="006E7530"/>
    <w:rsid w:val="00913A35"/>
    <w:rsid w:val="00940E19"/>
    <w:rsid w:val="00BA0D7B"/>
    <w:rsid w:val="00CD113A"/>
    <w:rsid w:val="00E80006"/>
    <w:rsid w:val="00F33313"/>
    <w:rsid w:val="00FF3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2BC4"/>
  <w15:docId w15:val="{4E9DB04D-9A2F-465B-B019-E990C86F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65D"/>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link w:val="Titolo2Carattere"/>
    <w:uiPriority w:val="9"/>
    <w:qFormat/>
    <w:rsid w:val="00B75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Enfasigrassetto">
    <w:name w:val="Strong"/>
    <w:basedOn w:val="Carpredefinitoparagrafo"/>
    <w:uiPriority w:val="22"/>
    <w:qFormat/>
    <w:rsid w:val="00D7565D"/>
    <w:rPr>
      <w:b/>
      <w:bCs/>
    </w:rPr>
  </w:style>
  <w:style w:type="paragraph" w:styleId="Intestazione">
    <w:name w:val="header"/>
    <w:basedOn w:val="Normale"/>
    <w:link w:val="IntestazioneCarattere"/>
    <w:uiPriority w:val="99"/>
    <w:unhideWhenUsed/>
    <w:rsid w:val="00D756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565D"/>
  </w:style>
  <w:style w:type="table" w:customStyle="1" w:styleId="Tabellagriglia5scura-colore31">
    <w:name w:val="Tabella griglia 5 scura - colore 31"/>
    <w:basedOn w:val="Tabellanormale"/>
    <w:uiPriority w:val="50"/>
    <w:rsid w:val="00D756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Paragrafoelenco">
    <w:name w:val="List Paragraph"/>
    <w:basedOn w:val="Normale"/>
    <w:uiPriority w:val="34"/>
    <w:qFormat/>
    <w:rsid w:val="00D7565D"/>
    <w:pPr>
      <w:ind w:left="720"/>
      <w:contextualSpacing/>
    </w:pPr>
  </w:style>
  <w:style w:type="paragraph" w:styleId="Testofumetto">
    <w:name w:val="Balloon Text"/>
    <w:basedOn w:val="Normale"/>
    <w:link w:val="TestofumettoCarattere"/>
    <w:uiPriority w:val="99"/>
    <w:semiHidden/>
    <w:unhideWhenUsed/>
    <w:rsid w:val="00D756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65D"/>
    <w:rPr>
      <w:rFonts w:ascii="Tahoma" w:hAnsi="Tahoma" w:cs="Tahoma"/>
      <w:sz w:val="16"/>
      <w:szCs w:val="16"/>
    </w:rPr>
  </w:style>
  <w:style w:type="paragraph" w:customStyle="1" w:styleId="Default">
    <w:name w:val="Default"/>
    <w:rsid w:val="00C272E1"/>
    <w:pPr>
      <w:autoSpaceDE w:val="0"/>
      <w:autoSpaceDN w:val="0"/>
      <w:adjustRightInd w:val="0"/>
      <w:spacing w:after="0" w:line="240" w:lineRule="auto"/>
    </w:pPr>
    <w:rPr>
      <w:color w:val="000000"/>
      <w:sz w:val="24"/>
      <w:szCs w:val="24"/>
    </w:rPr>
  </w:style>
  <w:style w:type="character" w:styleId="Enfasicorsivo">
    <w:name w:val="Emphasis"/>
    <w:basedOn w:val="Carpredefinitoparagrafo"/>
    <w:uiPriority w:val="20"/>
    <w:qFormat/>
    <w:rsid w:val="0071797F"/>
    <w:rPr>
      <w:i/>
      <w:iCs/>
    </w:rPr>
  </w:style>
  <w:style w:type="paragraph" w:styleId="PreformattatoHTML">
    <w:name w:val="HTML Preformatted"/>
    <w:basedOn w:val="Normale"/>
    <w:link w:val="PreformattatoHTMLCarattere"/>
    <w:uiPriority w:val="99"/>
    <w:unhideWhenUsed/>
    <w:rsid w:val="0093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934EF8"/>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rsid w:val="00B7521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75216"/>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paragraph" w:styleId="Pidipagina">
    <w:name w:val="footer"/>
    <w:basedOn w:val="Normale"/>
    <w:link w:val="PidipaginaCarattere"/>
    <w:uiPriority w:val="99"/>
    <w:unhideWhenUsed/>
    <w:rsid w:val="00913A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cp:revision>
  <dcterms:created xsi:type="dcterms:W3CDTF">2019-02-24T15:52:00Z</dcterms:created>
  <dcterms:modified xsi:type="dcterms:W3CDTF">2019-02-24T15:52:00Z</dcterms:modified>
</cp:coreProperties>
</file>