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77A441F6" w:rsidR="00347D5A" w:rsidRPr="004E2C11" w:rsidRDefault="00652B04" w:rsidP="00922717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A345E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Distance meter 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6CAF9412" w:rsidR="00FC475F" w:rsidRPr="00FC475F" w:rsidRDefault="00FC475F" w:rsidP="00A345EE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FC475F">
              <w:rPr>
                <w:rFonts w:asciiTheme="minorHAnsi" w:hAnsiTheme="minorHAnsi" w:cstheme="minorHAnsi"/>
                <w:color w:val="44546A" w:themeColor="text2"/>
                <w:lang w:val="en-GB"/>
              </w:rPr>
              <w:t>They will understand the principle of</w:t>
            </w: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="00A345EE">
              <w:rPr>
                <w:rFonts w:asciiTheme="minorHAnsi" w:hAnsiTheme="minorHAnsi" w:cstheme="minorHAnsi"/>
                <w:color w:val="44546A" w:themeColor="text2"/>
                <w:lang w:val="en-GB"/>
              </w:rPr>
              <w:t>basic tools</w:t>
            </w: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.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009377" w14:textId="644FF5BD" w:rsidR="008346DB" w:rsidRPr="00922717" w:rsidRDefault="00D81152" w:rsidP="00922717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05FF1E75" w14:textId="77777777" w:rsidR="00A13224" w:rsidRDefault="00922717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LCD </w:t>
            </w:r>
          </w:p>
          <w:p w14:paraId="27402ECB" w14:textId="224EF80D" w:rsidR="0090624D" w:rsidRDefault="0090624D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</w:t>
            </w:r>
            <w:r w:rsidR="00A345EE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Ultrasonic distance sensor</w:t>
            </w:r>
          </w:p>
          <w:p w14:paraId="78D3635D" w14:textId="6A934540" w:rsidR="0090624D" w:rsidRPr="005F0432" w:rsidRDefault="0090624D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They will write the data come from sensor on  the LCD monitor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9A08D4" w14:textId="1F04C150" w:rsidR="00D92506" w:rsidRDefault="00D92506" w:rsidP="001D24EA">
            <w:pPr>
              <w:pStyle w:val="NormalWeb"/>
              <w:shd w:val="clear" w:color="auto" w:fill="FFFFFF"/>
              <w:spacing w:before="0" w:beforeAutospacing="0" w:after="120" w:afterAutospacing="0"/>
              <w:ind w:left="171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Talk about the final project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:</w:t>
            </w:r>
          </w:p>
          <w:p w14:paraId="481732AB" w14:textId="2AD57E1A" w:rsidR="00D92506" w:rsidRPr="00D92506" w:rsidRDefault="00922717" w:rsidP="00B47CA4">
            <w:pPr>
              <w:pStyle w:val="NormalWeb"/>
              <w:shd w:val="clear" w:color="auto" w:fill="FFFFFF"/>
              <w:spacing w:before="0" w:beforeAutospacing="0" w:after="120" w:afterAutospacing="0"/>
              <w:ind w:left="171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We will</w:t>
            </w:r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</w:t>
            </w:r>
            <w:r w:rsidR="0090624D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measure the </w:t>
            </w:r>
            <w:proofErr w:type="spellStart"/>
            <w:r w:rsidR="00B47CA4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the</w:t>
            </w:r>
            <w:proofErr w:type="spellEnd"/>
            <w:r w:rsidR="00B47CA4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distance to other object </w:t>
            </w:r>
            <w:r w:rsidR="0090624D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with </w:t>
            </w:r>
            <w:r w:rsidR="00B47CA4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ultra-sonic distance sensor</w:t>
            </w:r>
            <w:r w:rsidR="0090624D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and the</w:t>
            </w:r>
            <w:r w:rsidR="00B47CA4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distance </w:t>
            </w:r>
            <w:r w:rsidR="0090624D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will be display on the LCD monitor</w:t>
            </w:r>
            <w:r w:rsidR="00B47CA4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.</w:t>
            </w:r>
          </w:p>
        </w:tc>
      </w:tr>
      <w:tr w:rsidR="00BD5282" w:rsidRPr="004E2C11" w14:paraId="793F48B7" w14:textId="77777777" w:rsidTr="007B143C">
        <w:trPr>
          <w:trHeight w:val="21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D120F5A" w14:textId="402ED9A8" w:rsidR="00F762FA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MAIN PART</w:t>
            </w:r>
          </w:p>
          <w:p w14:paraId="58E3AC76" w14:textId="77777777" w:rsidR="00D9250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7F6C1C1A" w14:textId="2826BE6A" w:rsidR="008640E8" w:rsidRPr="008640E8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</w:rPr>
              <w:t xml:space="preserve">Let’s make </w:t>
            </w:r>
            <w:r w:rsidR="00FC475F">
              <w:rPr>
                <w:bCs/>
              </w:rPr>
              <w:t xml:space="preserve">a </w:t>
            </w:r>
            <w:r w:rsidR="00B47CA4">
              <w:rPr>
                <w:bCs/>
              </w:rPr>
              <w:t>Distance meter</w:t>
            </w:r>
          </w:p>
          <w:p w14:paraId="717F04FB" w14:textId="196BD5CB" w:rsidR="008640E8" w:rsidRPr="00FC475F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  <w:lang w:val="en-GB"/>
              </w:rPr>
              <w:t xml:space="preserve">Set up this circuit </w:t>
            </w:r>
            <w:r w:rsidR="00B47CA4">
              <w:rPr>
                <w:bCs/>
                <w:lang w:val="en-GB"/>
              </w:rPr>
              <w:t>with distance sensor</w:t>
            </w:r>
            <w:r w:rsidR="00FC475F">
              <w:rPr>
                <w:bCs/>
                <w:lang w:val="en-GB"/>
              </w:rPr>
              <w:t xml:space="preserve"> </w:t>
            </w:r>
            <w:r w:rsidRPr="008640E8">
              <w:rPr>
                <w:bCs/>
                <w:lang w:val="en-GB"/>
              </w:rPr>
              <w:t xml:space="preserve">and </w:t>
            </w:r>
            <w:r>
              <w:rPr>
                <w:bCs/>
                <w:lang w:val="en-GB"/>
              </w:rPr>
              <w:t>LCD monitor with I2C module</w:t>
            </w:r>
            <w:r w:rsidRPr="008640E8">
              <w:rPr>
                <w:bCs/>
                <w:lang w:val="en-GB"/>
              </w:rPr>
              <w:t xml:space="preserve">  </w:t>
            </w:r>
          </w:p>
          <w:p w14:paraId="388C4BA8" w14:textId="5200629B" w:rsidR="00B10ADD" w:rsidRPr="007B143C" w:rsidRDefault="00B47CA4" w:rsidP="00F41E05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497EE826" wp14:editId="31148AA7">
                  <wp:extent cx="5424939" cy="3311913"/>
                  <wp:effectExtent l="0" t="0" r="4445" b="3175"/>
                  <wp:docPr id="20" name="Resim 20" descr="C:\Users\user\Desktop\arduino lessons\LCD\DISTANCE\arduino-ile-mesafe-sensoru-lcd-ekran-baglanti-sem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arduino lessons\LCD\DISTANCE\arduino-ile-mesafe-sensoru-lcd-ekran-baglanti-sem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392" cy="332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4EF20D2" w14:textId="77777777" w:rsid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lastRenderedPageBreak/>
              <w:t>Open Mblock and connect the Arduino</w:t>
            </w:r>
          </w:p>
          <w:p w14:paraId="22B7017D" w14:textId="29816292" w:rsidR="00B47CA4" w:rsidRDefault="00B47CA4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Don't forget the extention of LCD monitor  and HC – SR04 ultrasonic Distance Sensor.</w:t>
            </w:r>
          </w:p>
          <w:p w14:paraId="3875202D" w14:textId="64CACD30" w:rsidR="00967ADA" w:rsidRP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t>Write this code</w:t>
            </w:r>
            <w:r w:rsidR="00A13224" w:rsidRPr="008640E8">
              <w:rPr>
                <w:b/>
                <w:bCs/>
              </w:rPr>
              <w:t>:</w:t>
            </w:r>
          </w:p>
          <w:p w14:paraId="55BA3102" w14:textId="77777777" w:rsidR="00F41E05" w:rsidRPr="007B143C" w:rsidRDefault="00F41E05" w:rsidP="007B143C">
            <w:pPr>
              <w:jc w:val="center"/>
              <w:rPr>
                <w:b/>
                <w:bCs/>
              </w:rPr>
            </w:pPr>
          </w:p>
          <w:p w14:paraId="006028C1" w14:textId="376F5B6A" w:rsidR="00967ADA" w:rsidRPr="007B143C" w:rsidRDefault="00B47CA4" w:rsidP="007B143C">
            <w:pPr>
              <w:jc w:val="center"/>
              <w:rPr>
                <w:b/>
                <w:bCs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CC69735" wp14:editId="01B57136">
                  <wp:extent cx="5530850" cy="2944155"/>
                  <wp:effectExtent l="0" t="0" r="0" b="8890"/>
                  <wp:docPr id="21" name="Resim 21" descr="C:\Users\user\Desktop\arduino lessons\LCD\DISTANCE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arduino lessons\LCD\DISTANCE\Ekran Alıntıs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9"/>
                          <a:stretch/>
                        </pic:blipFill>
                        <pic:spPr bwMode="auto">
                          <a:xfrm>
                            <a:off x="0" y="0"/>
                            <a:ext cx="5530850" cy="294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Pr="007B143C" w:rsidRDefault="00A3286F" w:rsidP="007B143C">
            <w:pPr>
              <w:jc w:val="center"/>
              <w:rPr>
                <w:bCs/>
              </w:rPr>
            </w:pPr>
          </w:p>
          <w:p w14:paraId="2B20B8AA" w14:textId="1118C588" w:rsidR="001C5AC8" w:rsidRPr="006F0852" w:rsidRDefault="004D29F6" w:rsidP="00B47CA4">
            <w:pPr>
              <w:jc w:val="left"/>
              <w:rPr>
                <w:bCs/>
              </w:rPr>
            </w:pPr>
            <w:r w:rsidRPr="007B143C">
              <w:rPr>
                <w:bCs/>
              </w:rPr>
              <w:t>Video:</w:t>
            </w:r>
            <w:r w:rsidR="006F0852">
              <w:rPr>
                <w:bCs/>
              </w:rPr>
              <w:t xml:space="preserve"> </w:t>
            </w:r>
            <w:hyperlink r:id="rId10" w:history="1">
              <w:r w:rsidR="00B47CA4" w:rsidRPr="008A57FF">
                <w:rPr>
                  <w:rStyle w:val="Kpr"/>
                  <w:bCs/>
                </w:rPr>
                <w:t>https://youtu.be/f9v9jMb753w</w:t>
              </w:r>
            </w:hyperlink>
            <w:r w:rsidR="00B47CA4">
              <w:rPr>
                <w:bCs/>
              </w:rPr>
              <w:t xml:space="preserve"> </w:t>
            </w:r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CONCLUSION</w:t>
            </w:r>
          </w:p>
          <w:p w14:paraId="6FFF56E5" w14:textId="0887DCAB" w:rsidR="00A13224" w:rsidRPr="00A13224" w:rsidRDefault="006F0852" w:rsidP="005115A1">
            <w:pP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We provided to display the data come from the sensor on LCD Monitor.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lastRenderedPageBreak/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BF6028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BF6028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B1BA9" w14:textId="51165B5F" w:rsidR="003A51AB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5F294990" w14:textId="233151F0" w:rsidR="006F0852" w:rsidRDefault="008640E8" w:rsidP="00B47CA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LCD Monitor with I2c module</w:t>
            </w:r>
          </w:p>
          <w:p w14:paraId="362123F4" w14:textId="74E5912D" w:rsidR="00B47CA4" w:rsidRPr="00B47CA4" w:rsidRDefault="00B47CA4" w:rsidP="00B47CA4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Ultra sonic Distance Sensor</w:t>
            </w:r>
          </w:p>
          <w:p w14:paraId="2FCEC82C" w14:textId="6E95F6F6" w:rsidR="00332F63" w:rsidRPr="000D0960" w:rsidRDefault="00BF602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</w:t>
            </w:r>
            <w:r w:rsidR="00A3286F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umper Cable</w:t>
            </w:r>
            <w:r w:rsidR="00A13224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PERSONAL OBSERVATIONS, COMMENTS AND NOTES</w:t>
            </w:r>
          </w:p>
        </w:tc>
      </w:tr>
      <w:tr w:rsidR="00CC7580" w:rsidRPr="004E2C11" w14:paraId="51A9A9A1" w14:textId="77777777" w:rsidTr="00BF6028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2BDC" w14:textId="77777777" w:rsidR="00BA7C4B" w:rsidRDefault="00BA7C4B" w:rsidP="007F288F">
      <w:r>
        <w:separator/>
      </w:r>
    </w:p>
  </w:endnote>
  <w:endnote w:type="continuationSeparator" w:id="0">
    <w:p w14:paraId="05B71063" w14:textId="77777777" w:rsidR="00BA7C4B" w:rsidRDefault="00BA7C4B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EDFD" w14:textId="77777777" w:rsidR="008B5E2E" w:rsidRDefault="008B5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B5E2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6252" w14:textId="77777777" w:rsidR="008B5E2E" w:rsidRDefault="008B5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B364" w14:textId="77777777" w:rsidR="00BA7C4B" w:rsidRDefault="00BA7C4B" w:rsidP="007F288F">
      <w:r>
        <w:separator/>
      </w:r>
    </w:p>
  </w:footnote>
  <w:footnote w:type="continuationSeparator" w:id="0">
    <w:p w14:paraId="2D6C3106" w14:textId="77777777" w:rsidR="00BA7C4B" w:rsidRDefault="00BA7C4B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A076" w14:textId="77777777" w:rsidR="008B5E2E" w:rsidRDefault="008B5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0E06" w14:textId="5447E9D8" w:rsidR="008B5E2E" w:rsidRDefault="008B5E2E" w:rsidP="008B5E2E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40E6A20" wp14:editId="2E5A2B9D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75F9CD06" w14:textId="580C1E01" w:rsidR="008B5E2E" w:rsidRDefault="008B5E2E" w:rsidP="008B5E2E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80A29B7" wp14:editId="13CA6EDF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0B3B5F03" w14:textId="77777777" w:rsidR="008B5E2E" w:rsidRDefault="008B5E2E" w:rsidP="008B5E2E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7FB8A511" w14:textId="77777777" w:rsidR="008B5E2E" w:rsidRDefault="008B5E2E" w:rsidP="008B5E2E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5AFCEC9F" w:rsidR="00C05CD6" w:rsidRPr="008B5E2E" w:rsidRDefault="00C05CD6" w:rsidP="008B5E2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D1EE5" w14:textId="77777777" w:rsidR="008B5E2E" w:rsidRDefault="008B5E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F4E"/>
    <w:multiLevelType w:val="multilevel"/>
    <w:tmpl w:val="5A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25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3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4D3E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82CEA"/>
    <w:rsid w:val="00083712"/>
    <w:rsid w:val="00091F91"/>
    <w:rsid w:val="0009405A"/>
    <w:rsid w:val="0009723A"/>
    <w:rsid w:val="000A15EF"/>
    <w:rsid w:val="000A4053"/>
    <w:rsid w:val="000A6771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C5AC8"/>
    <w:rsid w:val="001D24EA"/>
    <w:rsid w:val="001D593F"/>
    <w:rsid w:val="001D6503"/>
    <w:rsid w:val="001E00C1"/>
    <w:rsid w:val="001E46EC"/>
    <w:rsid w:val="001E5057"/>
    <w:rsid w:val="001E5FEE"/>
    <w:rsid w:val="001E7BE9"/>
    <w:rsid w:val="001F1966"/>
    <w:rsid w:val="001F7DDC"/>
    <w:rsid w:val="00200A8C"/>
    <w:rsid w:val="00202FF3"/>
    <w:rsid w:val="002214CA"/>
    <w:rsid w:val="00224891"/>
    <w:rsid w:val="00225024"/>
    <w:rsid w:val="00226AA1"/>
    <w:rsid w:val="00226FB4"/>
    <w:rsid w:val="00233AC5"/>
    <w:rsid w:val="00242F41"/>
    <w:rsid w:val="0024778F"/>
    <w:rsid w:val="00256356"/>
    <w:rsid w:val="002609F5"/>
    <w:rsid w:val="00261775"/>
    <w:rsid w:val="00261FBB"/>
    <w:rsid w:val="00263087"/>
    <w:rsid w:val="00265149"/>
    <w:rsid w:val="00267799"/>
    <w:rsid w:val="00280E97"/>
    <w:rsid w:val="00282075"/>
    <w:rsid w:val="00283AB9"/>
    <w:rsid w:val="00287623"/>
    <w:rsid w:val="00291780"/>
    <w:rsid w:val="00292E82"/>
    <w:rsid w:val="00294960"/>
    <w:rsid w:val="002A6065"/>
    <w:rsid w:val="002B34C3"/>
    <w:rsid w:val="002B3BB1"/>
    <w:rsid w:val="002B68C8"/>
    <w:rsid w:val="002C1E02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2F63"/>
    <w:rsid w:val="003348D8"/>
    <w:rsid w:val="0033578F"/>
    <w:rsid w:val="00336369"/>
    <w:rsid w:val="00337511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E7083"/>
    <w:rsid w:val="004F0C69"/>
    <w:rsid w:val="004F4978"/>
    <w:rsid w:val="004F49AD"/>
    <w:rsid w:val="0050633A"/>
    <w:rsid w:val="0050669B"/>
    <w:rsid w:val="0050741B"/>
    <w:rsid w:val="005115A1"/>
    <w:rsid w:val="00513484"/>
    <w:rsid w:val="00514390"/>
    <w:rsid w:val="005205EA"/>
    <w:rsid w:val="00525D5F"/>
    <w:rsid w:val="00530B7F"/>
    <w:rsid w:val="00531C79"/>
    <w:rsid w:val="005339F2"/>
    <w:rsid w:val="00533D52"/>
    <w:rsid w:val="0053565C"/>
    <w:rsid w:val="005374B8"/>
    <w:rsid w:val="005423B6"/>
    <w:rsid w:val="00547D02"/>
    <w:rsid w:val="0055241E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0432"/>
    <w:rsid w:val="005F1C1D"/>
    <w:rsid w:val="005F1CC7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1072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E64C8"/>
    <w:rsid w:val="006F0852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454A1"/>
    <w:rsid w:val="007504D0"/>
    <w:rsid w:val="00752A3A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143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40E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5E2E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0624D"/>
    <w:rsid w:val="0091078F"/>
    <w:rsid w:val="00911AD7"/>
    <w:rsid w:val="00912B1C"/>
    <w:rsid w:val="0091383D"/>
    <w:rsid w:val="00914EE1"/>
    <w:rsid w:val="009158E3"/>
    <w:rsid w:val="00921F36"/>
    <w:rsid w:val="00922717"/>
    <w:rsid w:val="009235CD"/>
    <w:rsid w:val="0092502A"/>
    <w:rsid w:val="0093334C"/>
    <w:rsid w:val="00936C20"/>
    <w:rsid w:val="009400FA"/>
    <w:rsid w:val="00944F20"/>
    <w:rsid w:val="00945BE6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840"/>
    <w:rsid w:val="00982DA0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8A0"/>
    <w:rsid w:val="00A3201A"/>
    <w:rsid w:val="00A3286F"/>
    <w:rsid w:val="00A330CE"/>
    <w:rsid w:val="00A345E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0ADD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47CA4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A7C4B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028"/>
    <w:rsid w:val="00BF6923"/>
    <w:rsid w:val="00BF7EFF"/>
    <w:rsid w:val="00C02EFB"/>
    <w:rsid w:val="00C0338D"/>
    <w:rsid w:val="00C0479E"/>
    <w:rsid w:val="00C05CD6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1802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57D6F"/>
    <w:rsid w:val="00D600F2"/>
    <w:rsid w:val="00D70E69"/>
    <w:rsid w:val="00D7246F"/>
    <w:rsid w:val="00D726C9"/>
    <w:rsid w:val="00D75765"/>
    <w:rsid w:val="00D76B06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506"/>
    <w:rsid w:val="00D92F17"/>
    <w:rsid w:val="00D956EA"/>
    <w:rsid w:val="00D96B9C"/>
    <w:rsid w:val="00D97CC3"/>
    <w:rsid w:val="00D97D73"/>
    <w:rsid w:val="00DA1DFB"/>
    <w:rsid w:val="00DA3AB8"/>
    <w:rsid w:val="00DB061A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357"/>
    <w:rsid w:val="00DF068A"/>
    <w:rsid w:val="00DF14FF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735B"/>
    <w:rsid w:val="00E47D20"/>
    <w:rsid w:val="00E51A2C"/>
    <w:rsid w:val="00E52CDB"/>
    <w:rsid w:val="00E53820"/>
    <w:rsid w:val="00E5414B"/>
    <w:rsid w:val="00E547C1"/>
    <w:rsid w:val="00E60801"/>
    <w:rsid w:val="00E613BD"/>
    <w:rsid w:val="00E614AF"/>
    <w:rsid w:val="00E6503E"/>
    <w:rsid w:val="00E669FF"/>
    <w:rsid w:val="00E730AC"/>
    <w:rsid w:val="00E740E7"/>
    <w:rsid w:val="00E75774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648F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1E05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2D23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475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f9v9jMb753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E22-9880-4C03-9A16-D15D0E5B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4</cp:revision>
  <dcterms:created xsi:type="dcterms:W3CDTF">2022-01-30T20:28:00Z</dcterms:created>
  <dcterms:modified xsi:type="dcterms:W3CDTF">2022-08-31T11:51:00Z</dcterms:modified>
</cp:coreProperties>
</file>