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E5" w:rsidRPr="00154924" w:rsidRDefault="00432368">
      <w:pPr>
        <w:rPr>
          <w:lang w:val="fr-RE"/>
        </w:rPr>
      </w:pPr>
      <w:r w:rsidRPr="00154924">
        <w:rPr>
          <w:lang w:val="fr-RE"/>
        </w:rPr>
        <w:t>Dubrovnik :</w:t>
      </w:r>
    </w:p>
    <w:p w:rsidR="00432368" w:rsidRPr="00154924" w:rsidRDefault="00432368">
      <w:pPr>
        <w:rPr>
          <w:u w:val="single"/>
          <w:lang w:val="fr-RE"/>
        </w:rPr>
      </w:pPr>
    </w:p>
    <w:p w:rsidR="00432368" w:rsidRPr="00154924" w:rsidRDefault="00432368">
      <w:pPr>
        <w:rPr>
          <w:u w:val="single"/>
          <w:lang w:val="fr-RE"/>
        </w:rPr>
      </w:pPr>
      <w:r w:rsidRPr="00154924">
        <w:rPr>
          <w:u w:val="single"/>
          <w:lang w:val="fr-RE"/>
        </w:rPr>
        <w:t>À propos de la ville :</w:t>
      </w:r>
    </w:p>
    <w:p w:rsidR="00432368" w:rsidRPr="00154924" w:rsidRDefault="00154924">
      <w:pPr>
        <w:rPr>
          <w:lang w:val="fr-RE"/>
        </w:rPr>
      </w:pPr>
      <w:r>
        <w:rPr>
          <w:lang w:val="fr-RE"/>
        </w:rPr>
        <w:t xml:space="preserve">Dubrovnik </w:t>
      </w:r>
      <w:r w:rsidR="00432368" w:rsidRPr="00154924">
        <w:rPr>
          <w:lang w:val="fr-RE"/>
        </w:rPr>
        <w:t>est une ville côtière en Croatie située dans la pointe sud de la Dalmatie, à la pointe de l'isthme homonyme. C'est l'une des destinations touristiques les plus fréquentées de la mer Adriatique, un port maritime et la ville la plus importante du comté de Dubrovnik-Neretva. En 2001 la population de la commune était de 43 770 habitants, dont 30 436 dans la ville, la plupart d'origine croate (88,39%), avec 3,26% d'origine serbe et 3,17% de Bosniaques.</w:t>
      </w:r>
    </w:p>
    <w:p w:rsidR="00432368" w:rsidRPr="00154924" w:rsidRDefault="00432368">
      <w:pPr>
        <w:rPr>
          <w:lang w:val="fr-RE"/>
        </w:rPr>
      </w:pPr>
    </w:p>
    <w:p w:rsidR="00432368" w:rsidRPr="00154924" w:rsidRDefault="00432368">
      <w:pPr>
        <w:rPr>
          <w:u w:val="single"/>
          <w:lang w:val="fr-RE"/>
        </w:rPr>
      </w:pPr>
      <w:r w:rsidRPr="00154924">
        <w:rPr>
          <w:u w:val="single"/>
          <w:lang w:val="fr-RE"/>
        </w:rPr>
        <w:t>Un peu d'histoire :</w:t>
      </w:r>
    </w:p>
    <w:p w:rsidR="00432368" w:rsidRPr="00154924" w:rsidRDefault="00432368">
      <w:pPr>
        <w:rPr>
          <w:lang w:val="fr-RE"/>
        </w:rPr>
      </w:pPr>
      <w:r w:rsidRPr="00154924">
        <w:rPr>
          <w:lang w:val="fr-RE"/>
        </w:rPr>
        <w:t>Dubrovnik est connue comme "la perle de l'Adriatique" et "l'Athènes slave" en raison de sa beauté naturelle et urbaine, et pour ce qu'elle représente pour l'histoire, en raison de ses anciens habitants à distinguer comme unique dans une région où la barbarie prévaut et parce qu'ils ont prolifération de grandes figures des sciences humaines et des arts. La capitale du comté de Dubrovnik-Neretva, Dubrovnik est une ville entourée de remparts et de fortifications, au pied de la colline de Saint-</w:t>
      </w:r>
      <w:proofErr w:type="spellStart"/>
      <w:r w:rsidRPr="00154924">
        <w:rPr>
          <w:lang w:val="fr-RE"/>
        </w:rPr>
        <w:t>Sérgio</w:t>
      </w:r>
      <w:proofErr w:type="spellEnd"/>
      <w:r w:rsidRPr="00154924">
        <w:rPr>
          <w:lang w:val="fr-RE"/>
        </w:rPr>
        <w:t xml:space="preserve">, qui tombe sur les eaux de la Méditerranée. Depuis 1979, l'enceinte fortifiée a été classée au patrimoine mondial de l'UNESCO. Les murs imposants et bien conservés, l'architecture médiévale, Renaissance et baroque, le paysage adriatique, les cafés et les restaurants font de Dubrovnik une destination touristique unique. La partie ancienne est divisée en deux par </w:t>
      </w:r>
      <w:proofErr w:type="spellStart"/>
      <w:r w:rsidRPr="00154924">
        <w:rPr>
          <w:lang w:val="fr-RE"/>
        </w:rPr>
        <w:t>Placa</w:t>
      </w:r>
      <w:proofErr w:type="spellEnd"/>
      <w:r w:rsidRPr="00154924">
        <w:rPr>
          <w:lang w:val="fr-RE"/>
        </w:rPr>
        <w:t xml:space="preserve"> ou </w:t>
      </w:r>
      <w:proofErr w:type="spellStart"/>
      <w:r w:rsidRPr="00154924">
        <w:rPr>
          <w:lang w:val="fr-RE"/>
        </w:rPr>
        <w:t>Stradun</w:t>
      </w:r>
      <w:proofErr w:type="spellEnd"/>
      <w:r w:rsidRPr="00154924">
        <w:rPr>
          <w:lang w:val="fr-RE"/>
        </w:rPr>
        <w:t>, la promenade publique avec des cafés et restaurants, ainsi que divers monuments et bâtiments historiques.</w:t>
      </w:r>
    </w:p>
    <w:p w:rsidR="00432368" w:rsidRPr="00154924" w:rsidRDefault="00432368">
      <w:r w:rsidRPr="00154924">
        <w:t>A prosperidade da cidade sempre foi baseada no comércio marítimo. Na Idade Média foi a capital da República de Ragusa, a única cidade-estado no Adriático oriental a rivalizar com Veneza, atingindo o seu apogeu nos séculos XV e XVI. Em 1991 foi cercada e bombardeada por forças militares da Sérvia e Montenegro na sequência da fragmentação da Jugoslávia, o que provocou grandes estragos.</w:t>
      </w:r>
    </w:p>
    <w:p w:rsidR="00432368" w:rsidRPr="00154924" w:rsidRDefault="00432368">
      <w:pPr>
        <w:rPr>
          <w:u w:val="single"/>
        </w:rPr>
      </w:pPr>
    </w:p>
    <w:p w:rsidR="00432368" w:rsidRPr="00154924" w:rsidRDefault="00432368">
      <w:pPr>
        <w:rPr>
          <w:u w:val="single"/>
          <w:lang w:val="fr-RE"/>
        </w:rPr>
      </w:pPr>
      <w:r w:rsidRPr="00154924">
        <w:rPr>
          <w:u w:val="single"/>
          <w:lang w:val="fr-RE"/>
        </w:rPr>
        <w:t>Géographie et climat :</w:t>
      </w:r>
    </w:p>
    <w:p w:rsidR="00432368" w:rsidRPr="00154924" w:rsidRDefault="00432368">
      <w:pPr>
        <w:rPr>
          <w:lang w:val="fr-RE"/>
        </w:rPr>
      </w:pPr>
      <w:r w:rsidRPr="00154924">
        <w:rPr>
          <w:lang w:val="fr-RE"/>
        </w:rPr>
        <w:t xml:space="preserve">La vieille ville, entourée de remparts, est assez petite, mais toute la ville s'étend assez loin, occupant les pentes de la montagne jusqu'au rivage, s'étendant sur les péninsules au nord jusqu'à </w:t>
      </w:r>
      <w:proofErr w:type="spellStart"/>
      <w:r w:rsidRPr="00154924">
        <w:rPr>
          <w:lang w:val="fr-RE"/>
        </w:rPr>
        <w:t>Lapad</w:t>
      </w:r>
      <w:proofErr w:type="spellEnd"/>
      <w:r w:rsidRPr="00154924">
        <w:rPr>
          <w:lang w:val="fr-RE"/>
        </w:rPr>
        <w:t xml:space="preserve"> et la banlieue de </w:t>
      </w:r>
      <w:proofErr w:type="spellStart"/>
      <w:r w:rsidRPr="00154924">
        <w:rPr>
          <w:lang w:val="fr-RE"/>
        </w:rPr>
        <w:t>Gruž</w:t>
      </w:r>
      <w:proofErr w:type="spellEnd"/>
      <w:r w:rsidRPr="00154924">
        <w:rPr>
          <w:lang w:val="fr-RE"/>
        </w:rPr>
        <w:t xml:space="preserve">, le nouveau quartier du port, à environ 3 km du centre historique. Au sud, les pentes tombent si abruptement sur la mer que l'étalement urbain est impossible dans cette direction. Les grands hôtels sont situés sur la péninsule de </w:t>
      </w:r>
      <w:proofErr w:type="spellStart"/>
      <w:r w:rsidRPr="00154924">
        <w:rPr>
          <w:lang w:val="fr-RE"/>
        </w:rPr>
        <w:t>Lapad</w:t>
      </w:r>
      <w:proofErr w:type="spellEnd"/>
      <w:r w:rsidRPr="00154924">
        <w:rPr>
          <w:lang w:val="fr-RE"/>
        </w:rPr>
        <w:t xml:space="preserve">, Babin </w:t>
      </w:r>
      <w:proofErr w:type="spellStart"/>
      <w:r w:rsidRPr="00154924">
        <w:rPr>
          <w:lang w:val="fr-RE"/>
        </w:rPr>
        <w:t>Kuk</w:t>
      </w:r>
      <w:proofErr w:type="spellEnd"/>
      <w:r w:rsidRPr="00154924">
        <w:rPr>
          <w:lang w:val="fr-RE"/>
        </w:rPr>
        <w:t xml:space="preserve"> et dans les environs du district de </w:t>
      </w:r>
      <w:proofErr w:type="spellStart"/>
      <w:r w:rsidRPr="00154924">
        <w:rPr>
          <w:lang w:val="fr-RE"/>
        </w:rPr>
        <w:t>Guz</w:t>
      </w:r>
      <w:proofErr w:type="spellEnd"/>
      <w:r w:rsidRPr="00154924">
        <w:rPr>
          <w:lang w:val="fr-RE"/>
        </w:rPr>
        <w:t>.</w:t>
      </w:r>
    </w:p>
    <w:p w:rsidR="00432368" w:rsidRPr="00154924" w:rsidRDefault="00432368">
      <w:pPr>
        <w:rPr>
          <w:u w:val="single"/>
          <w:lang w:val="fr-RE"/>
        </w:rPr>
      </w:pPr>
      <w:bookmarkStart w:id="0" w:name="_GoBack"/>
      <w:bookmarkEnd w:id="0"/>
      <w:proofErr w:type="spellStart"/>
      <w:r w:rsidRPr="00154924">
        <w:rPr>
          <w:u w:val="single"/>
          <w:lang w:val="fr-RE"/>
        </w:rPr>
        <w:t>Primors</w:t>
      </w:r>
      <w:proofErr w:type="spellEnd"/>
      <w:r w:rsidRPr="00154924">
        <w:rPr>
          <w:u w:val="single"/>
          <w:lang w:val="fr-RE"/>
        </w:rPr>
        <w:t xml:space="preserve"> :</w:t>
      </w:r>
    </w:p>
    <w:p w:rsidR="00432368" w:rsidRPr="00154924" w:rsidRDefault="00432368">
      <w:pPr>
        <w:rPr>
          <w:lang w:val="fr-RE"/>
        </w:rPr>
      </w:pPr>
      <w:r w:rsidRPr="00154924">
        <w:rPr>
          <w:lang w:val="fr-RE"/>
        </w:rPr>
        <w:t xml:space="preserve">Selon la tradition historique, </w:t>
      </w:r>
      <w:proofErr w:type="spellStart"/>
      <w:r w:rsidRPr="00154924">
        <w:rPr>
          <w:lang w:val="fr-RE"/>
        </w:rPr>
        <w:t>Ragusa</w:t>
      </w:r>
      <w:proofErr w:type="spellEnd"/>
      <w:r w:rsidRPr="00154924">
        <w:rPr>
          <w:lang w:val="fr-RE"/>
        </w:rPr>
        <w:t xml:space="preserve"> a été fondée au VIIe siècle sur une île rocheuse nommée </w:t>
      </w:r>
      <w:proofErr w:type="spellStart"/>
      <w:r w:rsidRPr="00154924">
        <w:rPr>
          <w:lang w:val="fr-RE"/>
        </w:rPr>
        <w:t>Laus</w:t>
      </w:r>
      <w:proofErr w:type="spellEnd"/>
      <w:r w:rsidRPr="00154924">
        <w:rPr>
          <w:lang w:val="fr-RE"/>
        </w:rPr>
        <w:t xml:space="preserve"> (ou </w:t>
      </w:r>
      <w:proofErr w:type="spellStart"/>
      <w:r w:rsidRPr="00154924">
        <w:rPr>
          <w:lang w:val="fr-RE"/>
        </w:rPr>
        <w:t>Lausa</w:t>
      </w:r>
      <w:proofErr w:type="spellEnd"/>
      <w:r w:rsidRPr="00154924">
        <w:rPr>
          <w:lang w:val="fr-RE"/>
        </w:rPr>
        <w:t xml:space="preserve">), qui servait d'abri aux réfugiés latino-dalmatiens de la ville voisine d'Epidaure, </w:t>
      </w:r>
      <w:r w:rsidRPr="00154924">
        <w:rPr>
          <w:lang w:val="fr-RE"/>
        </w:rPr>
        <w:lastRenderedPageBreak/>
        <w:t xml:space="preserve">ou </w:t>
      </w:r>
      <w:proofErr w:type="spellStart"/>
      <w:r w:rsidRPr="00154924">
        <w:rPr>
          <w:lang w:val="fr-RE"/>
        </w:rPr>
        <w:t>Ragusa</w:t>
      </w:r>
      <w:proofErr w:type="spellEnd"/>
      <w:r w:rsidRPr="00154924">
        <w:rPr>
          <w:lang w:val="fr-RE"/>
        </w:rPr>
        <w:t xml:space="preserve"> </w:t>
      </w:r>
      <w:proofErr w:type="spellStart"/>
      <w:r w:rsidRPr="00154924">
        <w:rPr>
          <w:lang w:val="fr-RE"/>
        </w:rPr>
        <w:t>Velha</w:t>
      </w:r>
      <w:proofErr w:type="spellEnd"/>
      <w:r w:rsidRPr="00154924">
        <w:rPr>
          <w:lang w:val="fr-RE"/>
        </w:rPr>
        <w:t xml:space="preserve">, le moderne </w:t>
      </w:r>
      <w:proofErr w:type="spellStart"/>
      <w:r w:rsidRPr="00154924">
        <w:rPr>
          <w:lang w:val="fr-RE"/>
        </w:rPr>
        <w:t>Cavtat</w:t>
      </w:r>
      <w:proofErr w:type="spellEnd"/>
      <w:r w:rsidRPr="00154924">
        <w:rPr>
          <w:lang w:val="fr-RE"/>
        </w:rPr>
        <w:t xml:space="preserve">, qui a fui la ville à cause des invasions Slaves (Avars). Selon certains, la fondation eut lieu en 614 et résulta de la fusion de deux petits villages: </w:t>
      </w:r>
      <w:proofErr w:type="spellStart"/>
      <w:r w:rsidRPr="00154924">
        <w:rPr>
          <w:lang w:val="fr-RE"/>
        </w:rPr>
        <w:t>Laus</w:t>
      </w:r>
      <w:proofErr w:type="spellEnd"/>
      <w:r w:rsidRPr="00154924">
        <w:rPr>
          <w:lang w:val="fr-RE"/>
        </w:rPr>
        <w:t xml:space="preserve">, un petit village insulaire sur la côte sud de la Dalmatie, où les réfugiés se référaient, et </w:t>
      </w:r>
      <w:proofErr w:type="spellStart"/>
      <w:r w:rsidRPr="00154924">
        <w:rPr>
          <w:lang w:val="fr-RE"/>
        </w:rPr>
        <w:t>Dubrava</w:t>
      </w:r>
      <w:proofErr w:type="spellEnd"/>
      <w:r w:rsidRPr="00154924">
        <w:rPr>
          <w:lang w:val="fr-RE"/>
        </w:rPr>
        <w:t xml:space="preserve">, un village de pêcheurs immigrants slaves du Mont </w:t>
      </w:r>
      <w:proofErr w:type="spellStart"/>
      <w:r w:rsidRPr="00154924">
        <w:rPr>
          <w:lang w:val="fr-RE"/>
        </w:rPr>
        <w:t>Srd</w:t>
      </w:r>
      <w:proofErr w:type="spellEnd"/>
      <w:r w:rsidRPr="00154924">
        <w:rPr>
          <w:lang w:val="fr-RE"/>
        </w:rPr>
        <w:t>.</w:t>
      </w:r>
    </w:p>
    <w:p w:rsidR="00432368" w:rsidRPr="00154924" w:rsidRDefault="00432368">
      <w:pPr>
        <w:rPr>
          <w:lang w:val="fr-RE"/>
        </w:rPr>
      </w:pPr>
      <w:r w:rsidRPr="00154924">
        <w:rPr>
          <w:lang w:val="fr-RE"/>
        </w:rPr>
        <w:t xml:space="preserve">La gamme de marécages entre les deux parties de la ville a été </w:t>
      </w:r>
      <w:r w:rsidR="00154924" w:rsidRPr="00154924">
        <w:rPr>
          <w:lang w:val="fr-RE"/>
        </w:rPr>
        <w:t>remplie</w:t>
      </w:r>
      <w:r w:rsidRPr="00154924">
        <w:rPr>
          <w:lang w:val="fr-RE"/>
        </w:rPr>
        <w:t xml:space="preserve"> d'une décharge au XIIe siècle et transformé en une promenade publique, maintenant appelée </w:t>
      </w:r>
      <w:proofErr w:type="spellStart"/>
      <w:r w:rsidRPr="00154924">
        <w:rPr>
          <w:lang w:val="fr-RE"/>
        </w:rPr>
        <w:t>Placa</w:t>
      </w:r>
      <w:proofErr w:type="spellEnd"/>
      <w:r w:rsidRPr="00154924">
        <w:rPr>
          <w:lang w:val="fr-RE"/>
        </w:rPr>
        <w:t xml:space="preserve"> ou </w:t>
      </w:r>
      <w:proofErr w:type="spellStart"/>
      <w:r w:rsidRPr="00154924">
        <w:rPr>
          <w:lang w:val="fr-RE"/>
        </w:rPr>
        <w:t>Stradun</w:t>
      </w:r>
      <w:proofErr w:type="spellEnd"/>
      <w:r w:rsidRPr="00154924">
        <w:rPr>
          <w:lang w:val="fr-RE"/>
        </w:rPr>
        <w:t>. La plaque a été pavée en 1468 et reconstruite après le tremblement de terre de 1667. La ville était fortifiée et dotée de ports.</w:t>
      </w:r>
    </w:p>
    <w:p w:rsidR="00432368" w:rsidRPr="00154924" w:rsidRDefault="00432368">
      <w:pPr>
        <w:rPr>
          <w:lang w:val="fr-RE"/>
        </w:rPr>
      </w:pPr>
    </w:p>
    <w:p w:rsidR="00432368" w:rsidRPr="00154924" w:rsidRDefault="00432368">
      <w:pPr>
        <w:rPr>
          <w:u w:val="single"/>
          <w:lang w:val="fr-RE"/>
        </w:rPr>
      </w:pPr>
      <w:r w:rsidRPr="00154924">
        <w:rPr>
          <w:u w:val="single"/>
          <w:lang w:val="fr-RE"/>
        </w:rPr>
        <w:t>Travail effectué par :</w:t>
      </w:r>
    </w:p>
    <w:p w:rsidR="00432368" w:rsidRPr="00154924" w:rsidRDefault="00432368">
      <w:pPr>
        <w:rPr>
          <w:u w:val="single"/>
          <w:lang w:val="en-US"/>
        </w:rPr>
      </w:pPr>
      <w:proofErr w:type="spellStart"/>
      <w:r w:rsidRPr="00154924">
        <w:rPr>
          <w:u w:val="single"/>
          <w:lang w:val="en-US"/>
        </w:rPr>
        <w:t>Martim</w:t>
      </w:r>
      <w:proofErr w:type="spellEnd"/>
      <w:r w:rsidRPr="00154924">
        <w:rPr>
          <w:u w:val="single"/>
          <w:lang w:val="en-US"/>
        </w:rPr>
        <w:t xml:space="preserve"> Dias; Nº 21; 10ºK</w:t>
      </w:r>
    </w:p>
    <w:sectPr w:rsidR="00432368" w:rsidRPr="001549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68"/>
    <w:rsid w:val="00154924"/>
    <w:rsid w:val="001D729A"/>
    <w:rsid w:val="00432368"/>
    <w:rsid w:val="00485F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Maria Jacinto</cp:lastModifiedBy>
  <cp:revision>2</cp:revision>
  <dcterms:created xsi:type="dcterms:W3CDTF">2018-04-24T15:46:00Z</dcterms:created>
  <dcterms:modified xsi:type="dcterms:W3CDTF">2018-04-24T15:46:00Z</dcterms:modified>
</cp:coreProperties>
</file>