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75AE37" w14:textId="2008C254" w:rsidR="006469DF" w:rsidRPr="006469DF" w:rsidRDefault="006469DF">
      <w:pPr>
        <w:rPr>
          <w:b/>
          <w:bCs/>
          <w:sz w:val="32"/>
          <w:szCs w:val="32"/>
          <w:lang w:val="en-US"/>
        </w:rPr>
      </w:pPr>
      <w:r w:rsidRPr="006469DF">
        <w:rPr>
          <w:b/>
          <w:bCs/>
          <w:sz w:val="32"/>
          <w:szCs w:val="32"/>
          <w:lang w:val="en-US"/>
        </w:rPr>
        <w:t>10 good habits</w:t>
      </w:r>
      <w:r w:rsidR="00951EB9">
        <w:rPr>
          <w:b/>
          <w:bCs/>
          <w:sz w:val="32"/>
          <w:szCs w:val="32"/>
          <w:lang w:val="en-US"/>
        </w:rPr>
        <w:t xml:space="preserve"> – making good choices</w:t>
      </w:r>
    </w:p>
    <w:p w14:paraId="5A4ED627" w14:textId="30B69F1D" w:rsidR="006469DF" w:rsidRDefault="006469DF">
      <w:pPr>
        <w:rPr>
          <w:sz w:val="28"/>
          <w:szCs w:val="28"/>
          <w:lang w:val="en-US"/>
        </w:rPr>
      </w:pPr>
      <w:r w:rsidRPr="006469DF">
        <w:rPr>
          <w:sz w:val="28"/>
          <w:szCs w:val="28"/>
          <w:lang w:val="en-US"/>
        </w:rPr>
        <w:t>During the year we also worked on something we call 10 good habits. The project is about the pupil making good choices - finding habits - which means that they can have as good a daily life as possible and thus be able to perform well in school</w:t>
      </w:r>
      <w:r w:rsidR="006A4985">
        <w:rPr>
          <w:sz w:val="28"/>
          <w:szCs w:val="28"/>
          <w:lang w:val="en-US"/>
        </w:rPr>
        <w:t xml:space="preserve"> (</w:t>
      </w:r>
      <w:r w:rsidR="00B8343A" w:rsidRPr="00B8343A">
        <w:rPr>
          <w:sz w:val="28"/>
          <w:szCs w:val="28"/>
          <w:lang w:val="en-US"/>
        </w:rPr>
        <w:t>and generally in life</w:t>
      </w:r>
      <w:r w:rsidR="00B8343A">
        <w:rPr>
          <w:sz w:val="28"/>
          <w:szCs w:val="28"/>
          <w:lang w:val="en-US"/>
        </w:rPr>
        <w:t xml:space="preserve">). </w:t>
      </w:r>
    </w:p>
    <w:p w14:paraId="6902DCF2" w14:textId="2DE31FB5" w:rsidR="00B8343A" w:rsidRDefault="00B8343A">
      <w:pPr>
        <w:rPr>
          <w:sz w:val="28"/>
          <w:szCs w:val="28"/>
          <w:lang w:val="en-US"/>
        </w:rPr>
      </w:pPr>
    </w:p>
    <w:p w14:paraId="5ECD136E" w14:textId="77777777" w:rsidR="00B8343A" w:rsidRDefault="00B8343A">
      <w:pPr>
        <w:rPr>
          <w:sz w:val="28"/>
          <w:szCs w:val="28"/>
          <w:lang w:val="en-US"/>
        </w:rPr>
        <w:sectPr w:rsidR="00B8343A">
          <w:pgSz w:w="11906" w:h="16838"/>
          <w:pgMar w:top="1417" w:right="1417" w:bottom="1417" w:left="1417" w:header="708" w:footer="708" w:gutter="0"/>
          <w:cols w:space="708"/>
          <w:docGrid w:linePitch="360"/>
        </w:sectPr>
      </w:pPr>
    </w:p>
    <w:p w14:paraId="43312934" w14:textId="77777777" w:rsidR="00B8343A" w:rsidRDefault="00B8343A" w:rsidP="00B8343A">
      <w:pPr>
        <w:rPr>
          <w:sz w:val="28"/>
          <w:szCs w:val="28"/>
          <w:lang w:val="en-US"/>
        </w:rPr>
      </w:pPr>
      <w:r w:rsidRPr="00B8343A">
        <w:rPr>
          <w:noProof/>
        </w:rPr>
        <w:drawing>
          <wp:inline distT="0" distB="0" distL="0" distR="0" wp14:anchorId="4659BA4B" wp14:editId="18E135E3">
            <wp:extent cx="2062162" cy="2126718"/>
            <wp:effectExtent l="0" t="0" r="0" b="6985"/>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84219" cy="2149466"/>
                    </a:xfrm>
                    <a:prstGeom prst="rect">
                      <a:avLst/>
                    </a:prstGeom>
                  </pic:spPr>
                </pic:pic>
              </a:graphicData>
            </a:graphic>
          </wp:inline>
        </w:drawing>
      </w:r>
    </w:p>
    <w:p w14:paraId="2CF8AF85" w14:textId="4CCB261F" w:rsidR="00B8343A" w:rsidRPr="00B8343A" w:rsidRDefault="00462188" w:rsidP="00B8343A">
      <w:pPr>
        <w:rPr>
          <w:sz w:val="28"/>
          <w:szCs w:val="28"/>
          <w:lang w:val="en-US"/>
        </w:rPr>
      </w:pPr>
      <w:hyperlink r:id="rId6" w:history="1">
        <w:r w:rsidR="00B8343A" w:rsidRPr="00B8343A">
          <w:rPr>
            <w:rStyle w:val="Hyperlnk"/>
            <w:sz w:val="20"/>
            <w:szCs w:val="20"/>
            <w:lang w:val="en-US"/>
          </w:rPr>
          <w:t>https://www.svt.se/nyheter/lokalt/varmland/sa-ska-karlstads-gymnasieelever-sova-battre</w:t>
        </w:r>
      </w:hyperlink>
    </w:p>
    <w:p w14:paraId="542E629E" w14:textId="77777777" w:rsidR="00B8343A" w:rsidRDefault="00B8343A">
      <w:pPr>
        <w:rPr>
          <w:sz w:val="28"/>
          <w:szCs w:val="28"/>
          <w:lang w:val="en-US"/>
        </w:rPr>
        <w:sectPr w:rsidR="00B8343A" w:rsidSect="00B8343A">
          <w:type w:val="continuous"/>
          <w:pgSz w:w="11906" w:h="16838"/>
          <w:pgMar w:top="1417" w:right="1417" w:bottom="1417" w:left="1417" w:header="708" w:footer="708" w:gutter="0"/>
          <w:cols w:num="2" w:space="708"/>
          <w:docGrid w:linePitch="360"/>
        </w:sectPr>
      </w:pPr>
    </w:p>
    <w:p w14:paraId="61EDE8A8" w14:textId="7C6F481C" w:rsidR="007C1BBD" w:rsidRDefault="007C1BBD">
      <w:pPr>
        <w:rPr>
          <w:sz w:val="28"/>
          <w:szCs w:val="28"/>
          <w:lang w:val="en-US"/>
        </w:rPr>
      </w:pPr>
    </w:p>
    <w:p w14:paraId="785638E8" w14:textId="77777777" w:rsidR="007C1BBD" w:rsidRDefault="007C1BBD">
      <w:pPr>
        <w:rPr>
          <w:sz w:val="28"/>
          <w:szCs w:val="28"/>
          <w:lang w:val="en-US"/>
        </w:rPr>
        <w:sectPr w:rsidR="007C1BBD" w:rsidSect="00B8343A">
          <w:type w:val="continuous"/>
          <w:pgSz w:w="11906" w:h="16838"/>
          <w:pgMar w:top="1417" w:right="1417" w:bottom="1417" w:left="1417" w:header="708" w:footer="708" w:gutter="0"/>
          <w:cols w:space="708"/>
          <w:docGrid w:linePitch="360"/>
        </w:sectPr>
      </w:pPr>
    </w:p>
    <w:p w14:paraId="3E03C687" w14:textId="70F16901" w:rsidR="007C1BBD" w:rsidRDefault="007C1BBD">
      <w:pPr>
        <w:rPr>
          <w:sz w:val="28"/>
          <w:szCs w:val="28"/>
          <w:lang w:val="en-US"/>
        </w:rPr>
      </w:pPr>
      <w:r w:rsidRPr="007C1BBD">
        <w:rPr>
          <w:noProof/>
        </w:rPr>
        <w:drawing>
          <wp:inline distT="0" distB="0" distL="0" distR="0" wp14:anchorId="59860F71" wp14:editId="62766CCA">
            <wp:extent cx="2868181" cy="3738562"/>
            <wp:effectExtent l="0" t="0" r="889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92755" cy="3770594"/>
                    </a:xfrm>
                    <a:prstGeom prst="rect">
                      <a:avLst/>
                    </a:prstGeom>
                  </pic:spPr>
                </pic:pic>
              </a:graphicData>
            </a:graphic>
          </wp:inline>
        </w:drawing>
      </w:r>
    </w:p>
    <w:p w14:paraId="4C718E48" w14:textId="77777777" w:rsidR="006A4985" w:rsidRDefault="006A4985">
      <w:pPr>
        <w:rPr>
          <w:sz w:val="28"/>
          <w:szCs w:val="28"/>
          <w:lang w:val="en-US"/>
        </w:rPr>
      </w:pPr>
    </w:p>
    <w:p w14:paraId="197E5390" w14:textId="0BCEE8E3" w:rsidR="006A4985" w:rsidRDefault="006A4985">
      <w:pPr>
        <w:rPr>
          <w:sz w:val="28"/>
          <w:szCs w:val="28"/>
          <w:lang w:val="en-US"/>
        </w:rPr>
      </w:pPr>
      <w:r>
        <w:rPr>
          <w:sz w:val="28"/>
          <w:szCs w:val="28"/>
          <w:lang w:val="en-US"/>
        </w:rPr>
        <w:t>“</w:t>
      </w:r>
      <w:r w:rsidR="007C1BBD" w:rsidRPr="007C1BBD">
        <w:rPr>
          <w:sz w:val="28"/>
          <w:szCs w:val="28"/>
          <w:lang w:val="en-US"/>
        </w:rPr>
        <w:t xml:space="preserve">Best start to give our brains the conditions to be creative for the rest of the day! </w:t>
      </w:r>
      <w:r w:rsidR="007C1BBD" w:rsidRPr="007C1BBD">
        <w:rPr>
          <w:rFonts w:ascii="Segoe UI Emoji" w:hAnsi="Segoe UI Emoji" w:cs="Segoe UI Emoji"/>
          <w:sz w:val="28"/>
          <w:szCs w:val="28"/>
          <w:lang w:val="en-US"/>
        </w:rPr>
        <w:t>🧠</w:t>
      </w:r>
      <w:r w:rsidR="007C1BBD" w:rsidRPr="007C1BBD">
        <w:rPr>
          <w:sz w:val="28"/>
          <w:szCs w:val="28"/>
          <w:lang w:val="en-US"/>
        </w:rPr>
        <w:t xml:space="preserve"> Study days at </w:t>
      </w:r>
      <w:r>
        <w:rPr>
          <w:sz w:val="28"/>
          <w:szCs w:val="28"/>
          <w:lang w:val="en-US"/>
        </w:rPr>
        <w:t xml:space="preserve">SÄG </w:t>
      </w:r>
      <w:r w:rsidR="007C1BBD" w:rsidRPr="007C1BBD">
        <w:rPr>
          <w:sz w:val="28"/>
          <w:szCs w:val="28"/>
          <w:lang w:val="en-US"/>
        </w:rPr>
        <w:t xml:space="preserve">start with physical activity for our 260 employees. Today there were table tennis, </w:t>
      </w:r>
      <w:proofErr w:type="spellStart"/>
      <w:r w:rsidR="007C1BBD" w:rsidRPr="007C1BBD">
        <w:rPr>
          <w:sz w:val="28"/>
          <w:szCs w:val="28"/>
          <w:lang w:val="en-US"/>
        </w:rPr>
        <w:t>tabata</w:t>
      </w:r>
      <w:proofErr w:type="spellEnd"/>
      <w:r w:rsidR="007C1BBD" w:rsidRPr="007C1BBD">
        <w:rPr>
          <w:sz w:val="28"/>
          <w:szCs w:val="28"/>
          <w:lang w:val="en-US"/>
        </w:rPr>
        <w:t>, yoga, running and much more to choose from. We end with a joint and healthy breakfast. Good habit huh!?</w:t>
      </w:r>
      <w:r>
        <w:rPr>
          <w:sz w:val="28"/>
          <w:szCs w:val="28"/>
          <w:lang w:val="en-US"/>
        </w:rPr>
        <w:t>”.</w:t>
      </w:r>
    </w:p>
    <w:p w14:paraId="7B17AFC2" w14:textId="5214D5FB" w:rsidR="006A4985" w:rsidRPr="006A4985" w:rsidRDefault="00462188">
      <w:pPr>
        <w:rPr>
          <w:sz w:val="20"/>
          <w:szCs w:val="20"/>
          <w:lang w:val="en-US"/>
        </w:rPr>
        <w:sectPr w:rsidR="006A4985" w:rsidRPr="006A4985" w:rsidSect="007C1BBD">
          <w:type w:val="continuous"/>
          <w:pgSz w:w="11906" w:h="16838"/>
          <w:pgMar w:top="1417" w:right="1417" w:bottom="1417" w:left="1417" w:header="708" w:footer="708" w:gutter="0"/>
          <w:cols w:num="2" w:space="708"/>
          <w:docGrid w:linePitch="360"/>
        </w:sectPr>
      </w:pPr>
      <w:hyperlink r:id="rId8" w:anchor="code-generator" w:history="1">
        <w:r w:rsidR="006A4985" w:rsidRPr="006A4985">
          <w:rPr>
            <w:rStyle w:val="Hyperlnk"/>
            <w:sz w:val="20"/>
            <w:szCs w:val="20"/>
            <w:lang w:val="en-US"/>
          </w:rPr>
          <w:t>https://developers.facebook.com/docs/plugins/embedded-posts/?prefill_href=https%3A%2F%2Fwww.facebook.com%2FSundstaAlvkullegymnasiet%2Fposts%2F2835056749891695&amp;__cft__[0]=AZWraMgKV-yKzN4BoRG3QZMlBhOIuYxCqi22hRL-LOkEJMPPlwFx7gDWOGPrA9dgn-vITR0dqJicdTkq8cViM-DFlAF3ATCKOO1iy7n8_4TmF0xP7geJFjYa9nLmlYO8JmZ09fRUijMEaPHFj5Lg1fcwwHJDll4ydcrbKW3LSOm6bQ&amp;__tn__=p%2CP-R#code-generator</w:t>
        </w:r>
      </w:hyperlink>
    </w:p>
    <w:p w14:paraId="12AE7105" w14:textId="1ED20BB4" w:rsidR="007C1BBD" w:rsidRDefault="007C1BBD">
      <w:pPr>
        <w:rPr>
          <w:sz w:val="28"/>
          <w:szCs w:val="28"/>
          <w:lang w:val="en-US"/>
        </w:rPr>
      </w:pPr>
    </w:p>
    <w:p w14:paraId="1C7807ED" w14:textId="77777777" w:rsidR="006A4985" w:rsidRDefault="006A4985">
      <w:pPr>
        <w:rPr>
          <w:sz w:val="28"/>
          <w:szCs w:val="28"/>
          <w:lang w:val="en-US"/>
        </w:rPr>
        <w:sectPr w:rsidR="006A4985" w:rsidSect="007C1BBD">
          <w:type w:val="continuous"/>
          <w:pgSz w:w="11906" w:h="16838"/>
          <w:pgMar w:top="1417" w:right="1417" w:bottom="1417" w:left="1417" w:header="708" w:footer="708" w:gutter="0"/>
          <w:cols w:space="708"/>
          <w:docGrid w:linePitch="360"/>
        </w:sectPr>
      </w:pPr>
    </w:p>
    <w:p w14:paraId="31764EA9" w14:textId="69953751" w:rsidR="007C1BBD" w:rsidRDefault="006A4985">
      <w:pPr>
        <w:rPr>
          <w:sz w:val="28"/>
          <w:szCs w:val="28"/>
          <w:lang w:val="en-US"/>
        </w:rPr>
      </w:pPr>
      <w:r w:rsidRPr="006A4985">
        <w:rPr>
          <w:noProof/>
        </w:rPr>
        <w:lastRenderedPageBreak/>
        <w:drawing>
          <wp:inline distT="0" distB="0" distL="0" distR="0" wp14:anchorId="37CC042C" wp14:editId="4587109D">
            <wp:extent cx="2435384" cy="3452812"/>
            <wp:effectExtent l="0" t="0" r="317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49314" cy="3472562"/>
                    </a:xfrm>
                    <a:prstGeom prst="rect">
                      <a:avLst/>
                    </a:prstGeom>
                  </pic:spPr>
                </pic:pic>
              </a:graphicData>
            </a:graphic>
          </wp:inline>
        </w:drawing>
      </w:r>
    </w:p>
    <w:p w14:paraId="73F94BFF" w14:textId="77777777" w:rsidR="006A4985" w:rsidRDefault="006A4985">
      <w:pPr>
        <w:rPr>
          <w:sz w:val="28"/>
          <w:szCs w:val="28"/>
          <w:lang w:val="en-US"/>
        </w:rPr>
      </w:pPr>
    </w:p>
    <w:p w14:paraId="2376F26E" w14:textId="77777777" w:rsidR="006A4985" w:rsidRDefault="006A4985">
      <w:pPr>
        <w:rPr>
          <w:sz w:val="28"/>
          <w:szCs w:val="28"/>
          <w:lang w:val="en-US"/>
        </w:rPr>
      </w:pPr>
    </w:p>
    <w:p w14:paraId="00FC0CA6" w14:textId="77777777" w:rsidR="006A4985" w:rsidRDefault="006A4985">
      <w:pPr>
        <w:rPr>
          <w:sz w:val="28"/>
          <w:szCs w:val="28"/>
          <w:lang w:val="en-US"/>
        </w:rPr>
      </w:pPr>
    </w:p>
    <w:p w14:paraId="58DACF0C" w14:textId="77777777" w:rsidR="006A4985" w:rsidRDefault="006A4985">
      <w:pPr>
        <w:rPr>
          <w:sz w:val="28"/>
          <w:szCs w:val="28"/>
          <w:lang w:val="en-US"/>
        </w:rPr>
      </w:pPr>
    </w:p>
    <w:p w14:paraId="37A01E85" w14:textId="607DE583" w:rsidR="006A4985" w:rsidRDefault="006A4985">
      <w:pPr>
        <w:rPr>
          <w:sz w:val="28"/>
          <w:szCs w:val="28"/>
          <w:lang w:val="en-US"/>
        </w:rPr>
      </w:pPr>
      <w:r>
        <w:rPr>
          <w:sz w:val="28"/>
          <w:szCs w:val="28"/>
          <w:lang w:val="en-US"/>
        </w:rPr>
        <w:t>“</w:t>
      </w:r>
      <w:r w:rsidRPr="006A4985">
        <w:rPr>
          <w:sz w:val="28"/>
          <w:szCs w:val="28"/>
          <w:lang w:val="en-US"/>
        </w:rPr>
        <w:t>Today, Brain Enriched had the honor of lecturing to 700 staff at Karlstad high schools. It was an inspiring day at Sundsta-</w:t>
      </w:r>
      <w:proofErr w:type="spellStart"/>
      <w:r w:rsidRPr="006A4985">
        <w:rPr>
          <w:sz w:val="28"/>
          <w:szCs w:val="28"/>
          <w:lang w:val="en-US"/>
        </w:rPr>
        <w:t>Älvkullegymnasiet</w:t>
      </w:r>
      <w:proofErr w:type="spellEnd"/>
      <w:r w:rsidRPr="006A4985">
        <w:rPr>
          <w:sz w:val="28"/>
          <w:szCs w:val="28"/>
          <w:lang w:val="en-US"/>
        </w:rPr>
        <w:t xml:space="preserve"> - thank you! Now the work continues with 10 Good Habits in Karlstad, which was a project last year and now becomes an activity and workshop. Everything to promote brain health. # brain-enriched # 10godavanor #</w:t>
      </w:r>
      <w:proofErr w:type="spellStart"/>
      <w:r w:rsidRPr="006A4985">
        <w:rPr>
          <w:sz w:val="28"/>
          <w:szCs w:val="28"/>
          <w:lang w:val="en-US"/>
        </w:rPr>
        <w:t>karlstad</w:t>
      </w:r>
      <w:proofErr w:type="spellEnd"/>
      <w:r>
        <w:rPr>
          <w:sz w:val="28"/>
          <w:szCs w:val="28"/>
          <w:lang w:val="en-US"/>
        </w:rPr>
        <w:t xml:space="preserve">”. </w:t>
      </w:r>
    </w:p>
    <w:p w14:paraId="58892169" w14:textId="54B8B646" w:rsidR="006A4985" w:rsidRPr="006A4985" w:rsidRDefault="00462188">
      <w:pPr>
        <w:rPr>
          <w:sz w:val="20"/>
          <w:szCs w:val="20"/>
          <w:lang w:val="en-US"/>
        </w:rPr>
        <w:sectPr w:rsidR="006A4985" w:rsidRPr="006A4985" w:rsidSect="006A4985">
          <w:type w:val="continuous"/>
          <w:pgSz w:w="11906" w:h="16838"/>
          <w:pgMar w:top="1417" w:right="1417" w:bottom="1417" w:left="1417" w:header="708" w:footer="708" w:gutter="0"/>
          <w:cols w:num="2" w:space="708"/>
          <w:docGrid w:linePitch="360"/>
        </w:sectPr>
      </w:pPr>
      <w:hyperlink r:id="rId10" w:anchor="code-generator" w:history="1">
        <w:r w:rsidR="006A4985" w:rsidRPr="006A4985">
          <w:rPr>
            <w:rStyle w:val="Hyperlnk"/>
            <w:sz w:val="20"/>
            <w:szCs w:val="20"/>
            <w:lang w:val="en-US"/>
          </w:rPr>
          <w:t>https://developers.facebook.com/docs/plugins/embedded-posts/?prefill_href=https%3A%2F%2Fwww.facebook.com%2FSundstaAlvkullegymnasiet%2Fposts%2F2601817289882310&amp;__cft__[0]=AZUDe-UcOGMg6tHhu498w6v2-m8XitSJkL0NV-3l4QlKbfFbyWKEDSsCtvYA_KLgu224cvdFuJZS2Q6oM8rH4Q4H_kAdwOvU9F_qpLJdWsXshKh_DZgGF-qXZFIjnhJcZa1NeVhCttjl0YWciYRH1Y145sSJS51RV3BB6w1zITF1GDP-GgZOcxad1br7XEdPULpiqFsyEM87fBdqLJ09K9lePcJwm2bzU9MsK7wAY4l2Lmv_IoKBn3TS386HsXokAVI&amp;__tn__=p%2CP-R#code-generator</w:t>
        </w:r>
      </w:hyperlink>
    </w:p>
    <w:p w14:paraId="13E49C74" w14:textId="1CA54B12" w:rsidR="007C1BBD" w:rsidRDefault="007C1BBD" w:rsidP="00462188">
      <w:pPr>
        <w:rPr>
          <w:sz w:val="28"/>
          <w:szCs w:val="28"/>
          <w:lang w:val="en-US"/>
        </w:rPr>
      </w:pPr>
    </w:p>
    <w:p w14:paraId="7575F27D" w14:textId="77777777" w:rsidR="00462188" w:rsidRPr="00462188" w:rsidRDefault="00462188" w:rsidP="00462188">
      <w:pPr>
        <w:rPr>
          <w:b/>
          <w:bCs/>
          <w:sz w:val="28"/>
          <w:szCs w:val="28"/>
          <w:u w:val="single"/>
          <w:lang w:val="en-US"/>
        </w:rPr>
      </w:pPr>
      <w:r w:rsidRPr="00462188">
        <w:rPr>
          <w:b/>
          <w:bCs/>
          <w:sz w:val="28"/>
          <w:szCs w:val="28"/>
          <w:u w:val="single"/>
          <w:lang w:val="en-US"/>
        </w:rPr>
        <w:t>Conclusion (so far)</w:t>
      </w:r>
    </w:p>
    <w:p w14:paraId="48E4A52A" w14:textId="77777777" w:rsidR="00462188" w:rsidRPr="00462188" w:rsidRDefault="00462188" w:rsidP="00462188">
      <w:pPr>
        <w:rPr>
          <w:sz w:val="28"/>
          <w:szCs w:val="28"/>
          <w:lang w:val="en-US"/>
        </w:rPr>
      </w:pPr>
      <w:r w:rsidRPr="00462188">
        <w:rPr>
          <w:sz w:val="28"/>
          <w:szCs w:val="28"/>
          <w:lang w:val="en-US"/>
        </w:rPr>
        <w:t>Positive: that all mentors have the same structure, focus on the good habits of the month, that the material is solid and well-worked and has a good scientific basis, it is also comprehensive, many classes find it interesting and fun.</w:t>
      </w:r>
    </w:p>
    <w:p w14:paraId="0C3DA7CB" w14:textId="06A10A90" w:rsidR="00462188" w:rsidRPr="00462188" w:rsidRDefault="00462188" w:rsidP="00462188">
      <w:pPr>
        <w:rPr>
          <w:sz w:val="28"/>
          <w:szCs w:val="28"/>
          <w:lang w:val="en-US"/>
        </w:rPr>
      </w:pPr>
      <w:r w:rsidRPr="00462188">
        <w:rPr>
          <w:sz w:val="28"/>
          <w:szCs w:val="28"/>
          <w:lang w:val="en-US"/>
        </w:rPr>
        <w:t xml:space="preserve">Negative: is that many times it becomes something that the mentors only check off, that the mentoring is not particularly engaging in the arrangement and that the students do not see it as something that affects them. Several mentors also see it as something further that must be </w:t>
      </w:r>
      <w:proofErr w:type="gramStart"/>
      <w:r w:rsidRPr="00462188">
        <w:rPr>
          <w:sz w:val="28"/>
          <w:szCs w:val="28"/>
          <w:lang w:val="en-US"/>
        </w:rPr>
        <w:t>done</w:t>
      </w:r>
      <w:proofErr w:type="gramEnd"/>
      <w:r w:rsidRPr="00462188">
        <w:rPr>
          <w:sz w:val="28"/>
          <w:szCs w:val="28"/>
          <w:lang w:val="en-US"/>
        </w:rPr>
        <w:t xml:space="preserve"> and the daily work becomes suffering. Only a few of the mentors write memos to </w:t>
      </w:r>
      <w:proofErr w:type="spellStart"/>
      <w:r w:rsidRPr="00462188">
        <w:rPr>
          <w:sz w:val="28"/>
          <w:szCs w:val="28"/>
          <w:lang w:val="en-US"/>
        </w:rPr>
        <w:t>It´s</w:t>
      </w:r>
      <w:proofErr w:type="spellEnd"/>
      <w:r w:rsidRPr="00462188">
        <w:rPr>
          <w:sz w:val="28"/>
          <w:szCs w:val="28"/>
          <w:lang w:val="en-US"/>
        </w:rPr>
        <w:t xml:space="preserve"> learning </w:t>
      </w:r>
      <w:bookmarkStart w:id="0" w:name="_GoBack"/>
      <w:bookmarkEnd w:id="0"/>
      <w:r w:rsidRPr="00462188">
        <w:rPr>
          <w:sz w:val="28"/>
          <w:szCs w:val="28"/>
          <w:lang w:val="en-US"/>
        </w:rPr>
        <w:t>about 10 good habits.</w:t>
      </w:r>
    </w:p>
    <w:sectPr w:rsidR="00462188" w:rsidRPr="00462188" w:rsidSect="007C1BBD">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6A4593"/>
    <w:multiLevelType w:val="hybridMultilevel"/>
    <w:tmpl w:val="B57CC8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9DF"/>
    <w:rsid w:val="00462188"/>
    <w:rsid w:val="006469DF"/>
    <w:rsid w:val="006A4985"/>
    <w:rsid w:val="007C1BBD"/>
    <w:rsid w:val="00951EB9"/>
    <w:rsid w:val="00B8343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9DADE"/>
  <w15:chartTrackingRefBased/>
  <w15:docId w15:val="{228BC613-479F-4199-B15F-35E835F30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C1BBD"/>
    <w:pPr>
      <w:ind w:left="720"/>
      <w:contextualSpacing/>
    </w:pPr>
  </w:style>
  <w:style w:type="character" w:styleId="Hyperlnk">
    <w:name w:val="Hyperlink"/>
    <w:basedOn w:val="Standardstycketeckensnitt"/>
    <w:uiPriority w:val="99"/>
    <w:unhideWhenUsed/>
    <w:rsid w:val="007C1BBD"/>
    <w:rPr>
      <w:color w:val="0563C1" w:themeColor="hyperlink"/>
      <w:u w:val="single"/>
    </w:rPr>
  </w:style>
  <w:style w:type="character" w:styleId="Olstomnmnande">
    <w:name w:val="Unresolved Mention"/>
    <w:basedOn w:val="Standardstycketeckensnitt"/>
    <w:uiPriority w:val="99"/>
    <w:semiHidden/>
    <w:unhideWhenUsed/>
    <w:rsid w:val="007C1B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velopers.facebook.com/docs/plugins/embedded-posts/?prefill_href=https%3A%2F%2Fwww.facebook.com%2FSundstaAlvkullegymnasiet%2Fposts%2F2835056749891695&amp;__cft__%5b0%5d=AZWraMgKV-yKzN4BoRG3QZMlBhOIuYxCqi22hRL-LOkEJMPPlwFx7gDWOGPrA9dgn-vITR0dqJicdTkq8cViM-DFlAF3ATCKOO1iy7n8_4TmF0xP7geJFjYa9nLmlYO8JmZ09fRUijMEaPHFj5Lg1fcwwHJDll4ydcrbKW3LSOm6bQ&amp;__tn__=p%2CP-R"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vt.se/nyheter/lokalt/varmland/sa-ska-karlstads-gymnasieelever-sova-battre"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developers.facebook.com/docs/plugins/embedded-posts/?prefill_href=https%3A%2F%2Fwww.facebook.com%2FSundstaAlvkullegymnasiet%2Fposts%2F2601817289882310&amp;__cft__%5b0%5d=AZUDe-UcOGMg6tHhu498w6v2-m8XitSJkL0NV-3l4QlKbfFbyWKEDSsCtvYA_KLgu224cvdFuJZS2Q6oM8rH4Q4H_kAdwOvU9F_qpLJdWsXshKh_DZgGF-qXZFIjnhJcZa1NeVhCttjl0YWciYRH1Y145sSJS51RV3BB6w1zITF1GDP-GgZOcxad1br7XEdPULpiqFsyEM87fBdqLJ09K9lePcJwm2bzU9MsK7wAY4l2Lmv_IoKBn3TS386HsXokAVI&amp;__tn__=p%2CP-R"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2</Pages>
  <Words>564</Words>
  <Characters>2995</Characters>
  <Application>Microsoft Office Word</Application>
  <DocSecurity>0</DocSecurity>
  <Lines>24</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Wasikkaoja</dc:creator>
  <cp:keywords/>
  <dc:description/>
  <cp:lastModifiedBy>Jan Wasikkaoja</cp:lastModifiedBy>
  <cp:revision>2</cp:revision>
  <dcterms:created xsi:type="dcterms:W3CDTF">2020-03-08T12:57:00Z</dcterms:created>
  <dcterms:modified xsi:type="dcterms:W3CDTF">2020-03-10T11:38:00Z</dcterms:modified>
</cp:coreProperties>
</file>