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752C" w:rsidRPr="00907A28" w:rsidRDefault="00EE694F">
      <w:pPr>
        <w:pStyle w:val="Text"/>
        <w:jc w:val="center"/>
        <w:rPr>
          <w:b/>
          <w:bCs/>
          <w:sz w:val="30"/>
          <w:szCs w:val="30"/>
          <w:lang w:val="en-GB"/>
        </w:rPr>
      </w:pPr>
      <w:r w:rsidRPr="00907A28">
        <w:rPr>
          <w:b/>
          <w:bCs/>
          <w:sz w:val="30"/>
          <w:szCs w:val="30"/>
          <w:lang w:val="en-GB"/>
        </w:rPr>
        <w:t>Some basic background</w:t>
      </w:r>
    </w:p>
    <w:p w:rsidR="005C752C" w:rsidRPr="00907A28" w:rsidRDefault="005C752C">
      <w:pPr>
        <w:pStyle w:val="Text"/>
        <w:rPr>
          <w:lang w:val="en-GB"/>
        </w:rPr>
      </w:pPr>
    </w:p>
    <w:p w:rsidR="005C752C" w:rsidRPr="00907A28" w:rsidRDefault="00EE694F">
      <w:pPr>
        <w:pStyle w:val="Text"/>
        <w:rPr>
          <w:b/>
          <w:bCs/>
          <w:lang w:val="en-GB"/>
        </w:rPr>
      </w:pPr>
      <w:r w:rsidRPr="00907A28">
        <w:rPr>
          <w:b/>
          <w:bCs/>
          <w:lang w:val="en-GB"/>
        </w:rPr>
        <w:t>1. Answer the following questions.</w:t>
      </w:r>
    </w:p>
    <w:p w:rsidR="005C752C" w:rsidRPr="00907A28" w:rsidRDefault="005C752C">
      <w:pPr>
        <w:pStyle w:val="Text"/>
        <w:rPr>
          <w:lang w:val="en-GB"/>
        </w:rPr>
      </w:pPr>
    </w:p>
    <w:p w:rsidR="005C752C" w:rsidRPr="00907A28" w:rsidRDefault="00EE694F">
      <w:pPr>
        <w:pStyle w:val="Text"/>
        <w:numPr>
          <w:ilvl w:val="0"/>
          <w:numId w:val="2"/>
        </w:numPr>
        <w:rPr>
          <w:rFonts w:eastAsia="Helvetica" w:hAnsi="Helvetica" w:cs="Helvetica"/>
          <w:lang w:val="en-GB"/>
        </w:rPr>
      </w:pPr>
      <w:r w:rsidRPr="00907A28">
        <w:rPr>
          <w:lang w:val="en-GB"/>
        </w:rPr>
        <w:t>Where and when was the First Women</w:t>
      </w:r>
      <w:r w:rsidRPr="00907A28">
        <w:rPr>
          <w:lang w:val="en-GB"/>
        </w:rPr>
        <w:t>’</w:t>
      </w:r>
      <w:r w:rsidRPr="00907A28">
        <w:rPr>
          <w:lang w:val="en-GB"/>
        </w:rPr>
        <w:t xml:space="preserve">s Day held? </w:t>
      </w:r>
    </w:p>
    <w:p w:rsidR="005C752C" w:rsidRPr="00542B34" w:rsidRDefault="00542B34">
      <w:pPr>
        <w:pStyle w:val="Text"/>
        <w:rPr>
          <w:color w:val="FFC000"/>
          <w:lang w:val="en-GB"/>
        </w:rPr>
      </w:pPr>
      <w:r>
        <w:rPr>
          <w:color w:val="FFC000"/>
          <w:lang w:val="en-GB"/>
        </w:rPr>
        <w:t>It was held on the 28</w:t>
      </w:r>
      <w:r w:rsidRPr="00542B34">
        <w:rPr>
          <w:color w:val="FFC000"/>
          <w:vertAlign w:val="superscript"/>
          <w:lang w:val="en-GB"/>
        </w:rPr>
        <w:t>th</w:t>
      </w:r>
      <w:r>
        <w:rPr>
          <w:color w:val="FFC000"/>
          <w:lang w:val="en-GB"/>
        </w:rPr>
        <w:t xml:space="preserve"> of February in the year 1909 in New York. </w:t>
      </w:r>
    </w:p>
    <w:p w:rsidR="005C752C" w:rsidRPr="00907A28" w:rsidRDefault="005C752C">
      <w:pPr>
        <w:pStyle w:val="Text"/>
        <w:rPr>
          <w:lang w:val="en-GB"/>
        </w:rPr>
      </w:pPr>
    </w:p>
    <w:p w:rsidR="005C752C" w:rsidRPr="00907A28" w:rsidRDefault="005C752C">
      <w:pPr>
        <w:pStyle w:val="Text"/>
        <w:rPr>
          <w:lang w:val="en-GB"/>
        </w:rPr>
      </w:pPr>
    </w:p>
    <w:p w:rsidR="005C752C" w:rsidRPr="00907A28" w:rsidRDefault="00EE694F">
      <w:pPr>
        <w:pStyle w:val="Text"/>
        <w:rPr>
          <w:lang w:val="en-GB"/>
        </w:rPr>
      </w:pPr>
      <w:r w:rsidRPr="00907A28">
        <w:rPr>
          <w:lang w:val="en-GB"/>
        </w:rPr>
        <w:t>2. Why was it celebrated?</w:t>
      </w:r>
    </w:p>
    <w:p w:rsidR="005C752C" w:rsidRPr="009C1965" w:rsidRDefault="009C1965">
      <w:pPr>
        <w:pStyle w:val="Text"/>
        <w:rPr>
          <w:color w:val="FFC000"/>
          <w:lang w:val="en-GB"/>
        </w:rPr>
      </w:pPr>
      <w:r>
        <w:rPr>
          <w:color w:val="FFC000"/>
          <w:lang w:val="en-GB"/>
        </w:rPr>
        <w:t xml:space="preserve">Women asked for the right to vote. </w:t>
      </w:r>
    </w:p>
    <w:p w:rsidR="005C752C" w:rsidRPr="00907A28" w:rsidRDefault="005C752C">
      <w:pPr>
        <w:pStyle w:val="Text"/>
        <w:rPr>
          <w:lang w:val="en-GB"/>
        </w:rPr>
      </w:pPr>
    </w:p>
    <w:p w:rsidR="005C752C" w:rsidRPr="00907A28" w:rsidRDefault="005C752C">
      <w:pPr>
        <w:pStyle w:val="Text"/>
        <w:rPr>
          <w:lang w:val="en-GB"/>
        </w:rPr>
      </w:pPr>
    </w:p>
    <w:p w:rsidR="005C752C" w:rsidRPr="00907A28" w:rsidRDefault="00EE694F">
      <w:pPr>
        <w:pStyle w:val="Text"/>
        <w:rPr>
          <w:lang w:val="en-GB"/>
        </w:rPr>
      </w:pPr>
      <w:r w:rsidRPr="00907A28">
        <w:rPr>
          <w:lang w:val="en-GB"/>
        </w:rPr>
        <w:t xml:space="preserve">3. Who was </w:t>
      </w:r>
      <w:proofErr w:type="spellStart"/>
      <w:r w:rsidRPr="00907A28">
        <w:rPr>
          <w:lang w:val="en-GB"/>
        </w:rPr>
        <w:t>Luise</w:t>
      </w:r>
      <w:proofErr w:type="spellEnd"/>
      <w:r w:rsidRPr="00907A28">
        <w:rPr>
          <w:lang w:val="en-GB"/>
        </w:rPr>
        <w:t xml:space="preserve"> </w:t>
      </w:r>
      <w:proofErr w:type="spellStart"/>
      <w:r w:rsidRPr="00907A28">
        <w:rPr>
          <w:lang w:val="en-GB"/>
        </w:rPr>
        <w:t>Zietz</w:t>
      </w:r>
      <w:proofErr w:type="spellEnd"/>
      <w:r w:rsidRPr="00907A28">
        <w:rPr>
          <w:lang w:val="en-GB"/>
        </w:rPr>
        <w:t>?</w:t>
      </w:r>
    </w:p>
    <w:p w:rsidR="005C752C" w:rsidRPr="009C1965" w:rsidRDefault="009C1965">
      <w:pPr>
        <w:pStyle w:val="Text"/>
        <w:rPr>
          <w:color w:val="FFC000"/>
          <w:lang w:val="en-GB"/>
        </w:rPr>
      </w:pPr>
      <w:r>
        <w:rPr>
          <w:color w:val="FFC000"/>
          <w:lang w:val="en-GB"/>
        </w:rPr>
        <w:t>She was a German socialist and politician who proposed the establishment of an annual Women</w:t>
      </w:r>
      <w:r>
        <w:rPr>
          <w:color w:val="FFC000"/>
          <w:lang w:val="en-GB"/>
        </w:rPr>
        <w:t>’</w:t>
      </w:r>
      <w:r>
        <w:rPr>
          <w:color w:val="FFC000"/>
          <w:lang w:val="en-GB"/>
        </w:rPr>
        <w:t xml:space="preserve">s Day. </w:t>
      </w:r>
    </w:p>
    <w:p w:rsidR="005C752C" w:rsidRPr="00907A28" w:rsidRDefault="005C752C">
      <w:pPr>
        <w:pStyle w:val="Text"/>
        <w:rPr>
          <w:lang w:val="en-GB"/>
        </w:rPr>
      </w:pPr>
    </w:p>
    <w:p w:rsidR="005C752C" w:rsidRPr="00907A28" w:rsidRDefault="005C752C">
      <w:pPr>
        <w:pStyle w:val="Text"/>
        <w:rPr>
          <w:lang w:val="en-GB"/>
        </w:rPr>
      </w:pPr>
    </w:p>
    <w:p w:rsidR="005C752C" w:rsidRPr="00907A28" w:rsidRDefault="00EE694F">
      <w:pPr>
        <w:pStyle w:val="Text"/>
        <w:rPr>
          <w:lang w:val="en-GB"/>
        </w:rPr>
      </w:pPr>
      <w:r w:rsidRPr="00907A28">
        <w:rPr>
          <w:lang w:val="en-GB"/>
        </w:rPr>
        <w:t>4. What have been the ideas behind celebrating the International Women</w:t>
      </w:r>
      <w:r w:rsidRPr="00907A28">
        <w:rPr>
          <w:lang w:val="en-GB"/>
        </w:rPr>
        <w:t>’</w:t>
      </w:r>
      <w:r w:rsidRPr="00907A28">
        <w:rPr>
          <w:lang w:val="en-GB"/>
        </w:rPr>
        <w:t xml:space="preserve">s Day? Name several reasons. </w:t>
      </w:r>
    </w:p>
    <w:p w:rsidR="009C1965" w:rsidRDefault="00A43695">
      <w:pPr>
        <w:pStyle w:val="Text"/>
        <w:rPr>
          <w:color w:val="FFC000"/>
          <w:lang w:val="en-GB"/>
        </w:rPr>
      </w:pPr>
      <w:r>
        <w:rPr>
          <w:color w:val="FFC000"/>
          <w:lang w:val="en-GB"/>
        </w:rPr>
        <w:t xml:space="preserve">- </w:t>
      </w:r>
      <w:proofErr w:type="gramStart"/>
      <w:r w:rsidR="009C1965">
        <w:rPr>
          <w:color w:val="FFC000"/>
          <w:lang w:val="en-GB"/>
        </w:rPr>
        <w:t>equal</w:t>
      </w:r>
      <w:proofErr w:type="gramEnd"/>
      <w:r w:rsidR="009C1965">
        <w:rPr>
          <w:color w:val="FFC000"/>
          <w:lang w:val="en-GB"/>
        </w:rPr>
        <w:t xml:space="preserve"> rights</w:t>
      </w:r>
      <w:r>
        <w:rPr>
          <w:color w:val="FFC000"/>
          <w:lang w:val="en-GB"/>
        </w:rPr>
        <w:t xml:space="preserve"> for women</w:t>
      </w:r>
    </w:p>
    <w:p w:rsidR="009C1965" w:rsidRDefault="00A43695">
      <w:pPr>
        <w:pStyle w:val="Text"/>
        <w:rPr>
          <w:color w:val="FFC000"/>
          <w:lang w:val="en-GB"/>
        </w:rPr>
      </w:pPr>
      <w:r>
        <w:rPr>
          <w:color w:val="FFC000"/>
          <w:lang w:val="en-GB"/>
        </w:rPr>
        <w:t>-</w:t>
      </w:r>
      <w:r w:rsidR="009C1965">
        <w:rPr>
          <w:color w:val="FFC000"/>
          <w:lang w:val="en-GB"/>
        </w:rPr>
        <w:t xml:space="preserve"> </w:t>
      </w:r>
      <w:proofErr w:type="gramStart"/>
      <w:r>
        <w:rPr>
          <w:color w:val="FFC000"/>
          <w:lang w:val="en-GB"/>
        </w:rPr>
        <w:t>right</w:t>
      </w:r>
      <w:proofErr w:type="gramEnd"/>
      <w:r>
        <w:rPr>
          <w:color w:val="FFC000"/>
          <w:lang w:val="en-GB"/>
        </w:rPr>
        <w:t xml:space="preserve"> to vote</w:t>
      </w:r>
    </w:p>
    <w:p w:rsidR="00A43695" w:rsidRDefault="00A43695">
      <w:pPr>
        <w:pStyle w:val="Text"/>
        <w:rPr>
          <w:color w:val="FFC000"/>
          <w:lang w:val="en-GB"/>
        </w:rPr>
      </w:pPr>
      <w:r>
        <w:rPr>
          <w:color w:val="FFC000"/>
          <w:lang w:val="en-GB"/>
        </w:rPr>
        <w:t xml:space="preserve">- </w:t>
      </w:r>
      <w:proofErr w:type="gramStart"/>
      <w:r>
        <w:rPr>
          <w:color w:val="FFC000"/>
          <w:lang w:val="en-GB"/>
        </w:rPr>
        <w:t>right</w:t>
      </w:r>
      <w:proofErr w:type="gramEnd"/>
      <w:r>
        <w:rPr>
          <w:color w:val="FFC000"/>
          <w:lang w:val="en-GB"/>
        </w:rPr>
        <w:t xml:space="preserve"> to hold public office</w:t>
      </w:r>
    </w:p>
    <w:p w:rsidR="00A43695" w:rsidRDefault="00A43695" w:rsidP="00A43695">
      <w:pPr>
        <w:pStyle w:val="Text"/>
        <w:rPr>
          <w:color w:val="FFC000"/>
          <w:lang w:val="en-GB"/>
        </w:rPr>
      </w:pPr>
      <w:r>
        <w:rPr>
          <w:color w:val="FFC000"/>
          <w:lang w:val="en-GB"/>
        </w:rPr>
        <w:softHyphen/>
        <w:t>- against sexual harassment</w:t>
      </w:r>
    </w:p>
    <w:p w:rsidR="00A43695" w:rsidRDefault="00A43695" w:rsidP="00A43695">
      <w:pPr>
        <w:pStyle w:val="Text"/>
        <w:rPr>
          <w:color w:val="FFC000"/>
          <w:lang w:val="en-GB"/>
        </w:rPr>
      </w:pPr>
      <w:r w:rsidRPr="00A43695">
        <w:rPr>
          <w:color w:val="FFC000"/>
          <w:lang w:val="en-GB"/>
        </w:rPr>
        <w:t>-</w:t>
      </w:r>
      <w:r>
        <w:rPr>
          <w:color w:val="FFC000"/>
          <w:lang w:val="en-GB"/>
        </w:rPr>
        <w:t xml:space="preserve"> </w:t>
      </w:r>
      <w:proofErr w:type="gramStart"/>
      <w:r>
        <w:rPr>
          <w:color w:val="FFC000"/>
          <w:lang w:val="en-GB"/>
        </w:rPr>
        <w:t>equal</w:t>
      </w:r>
      <w:proofErr w:type="gramEnd"/>
      <w:r>
        <w:rPr>
          <w:color w:val="FFC000"/>
          <w:lang w:val="en-GB"/>
        </w:rPr>
        <w:t xml:space="preserve"> chances to get a good job </w:t>
      </w:r>
    </w:p>
    <w:p w:rsidR="009C1965" w:rsidRPr="009C1965" w:rsidRDefault="009C1965">
      <w:pPr>
        <w:pStyle w:val="Text"/>
        <w:rPr>
          <w:color w:val="FFC000"/>
          <w:lang w:val="en-GB"/>
        </w:rPr>
      </w:pPr>
    </w:p>
    <w:p w:rsidR="005C752C" w:rsidRPr="00907A28" w:rsidRDefault="005C752C">
      <w:pPr>
        <w:pStyle w:val="Text"/>
        <w:rPr>
          <w:lang w:val="en-GB"/>
        </w:rPr>
      </w:pPr>
    </w:p>
    <w:p w:rsidR="005C752C" w:rsidRPr="00907A28" w:rsidRDefault="005C752C">
      <w:pPr>
        <w:pStyle w:val="Text"/>
        <w:rPr>
          <w:lang w:val="en-GB"/>
        </w:rPr>
      </w:pPr>
    </w:p>
    <w:p w:rsidR="005C752C" w:rsidRPr="00907A28" w:rsidRDefault="005C752C">
      <w:pPr>
        <w:pStyle w:val="Text"/>
        <w:rPr>
          <w:lang w:val="en-GB"/>
        </w:rPr>
      </w:pPr>
    </w:p>
    <w:p w:rsidR="005C752C" w:rsidRPr="00907A28" w:rsidRDefault="005C752C">
      <w:pPr>
        <w:pStyle w:val="Text"/>
        <w:rPr>
          <w:lang w:val="en-GB"/>
        </w:rPr>
      </w:pPr>
    </w:p>
    <w:p w:rsidR="005C752C" w:rsidRPr="00907A28" w:rsidRDefault="005C752C">
      <w:pPr>
        <w:pStyle w:val="Text"/>
        <w:rPr>
          <w:lang w:val="en-GB"/>
        </w:rPr>
      </w:pPr>
    </w:p>
    <w:p w:rsidR="005C752C" w:rsidRPr="00907A28" w:rsidRDefault="005C752C">
      <w:pPr>
        <w:pStyle w:val="Text"/>
        <w:rPr>
          <w:lang w:val="en-GB"/>
        </w:rPr>
      </w:pPr>
    </w:p>
    <w:p w:rsidR="005C752C" w:rsidRPr="00907A28" w:rsidRDefault="005C752C">
      <w:pPr>
        <w:pStyle w:val="Text"/>
        <w:rPr>
          <w:b/>
          <w:bCs/>
          <w:lang w:val="en-GB"/>
        </w:rPr>
      </w:pPr>
    </w:p>
    <w:p w:rsidR="005C752C" w:rsidRPr="00907A28" w:rsidRDefault="00EE694F">
      <w:pPr>
        <w:pStyle w:val="Text"/>
        <w:rPr>
          <w:b/>
          <w:bCs/>
          <w:lang w:val="en-GB"/>
        </w:rPr>
      </w:pPr>
      <w:r w:rsidRPr="00907A28">
        <w:rPr>
          <w:b/>
          <w:bCs/>
          <w:lang w:val="en-GB"/>
        </w:rPr>
        <w:t>2. Interview with a member of the family.</w:t>
      </w:r>
    </w:p>
    <w:p w:rsidR="005C752C" w:rsidRPr="00907A28" w:rsidRDefault="005C752C">
      <w:pPr>
        <w:pStyle w:val="Text"/>
        <w:rPr>
          <w:lang w:val="en-GB"/>
        </w:rPr>
      </w:pPr>
    </w:p>
    <w:p w:rsidR="005C752C" w:rsidRPr="00907A28" w:rsidRDefault="00EE694F">
      <w:pPr>
        <w:pStyle w:val="Text"/>
        <w:rPr>
          <w:b/>
          <w:bCs/>
          <w:lang w:val="en-GB"/>
        </w:rPr>
      </w:pPr>
      <w:r w:rsidRPr="00907A28">
        <w:rPr>
          <w:lang w:val="en-GB"/>
        </w:rPr>
        <w:t xml:space="preserve">Ask a member of the family (mother, father, grandmother, grandfather sister, aunt, etc.) the following questions. </w:t>
      </w:r>
      <w:r w:rsidRPr="00907A28">
        <w:rPr>
          <w:b/>
          <w:bCs/>
          <w:lang w:val="en-GB"/>
        </w:rPr>
        <w:t xml:space="preserve">Take notes of their answers. </w:t>
      </w:r>
      <w:r w:rsidRPr="00907A28">
        <w:rPr>
          <w:lang w:val="en-GB"/>
        </w:rPr>
        <w:t xml:space="preserve">You can lead the interview in German. </w:t>
      </w:r>
      <w:r w:rsidRPr="00907A28">
        <w:rPr>
          <w:b/>
          <w:bCs/>
          <w:lang w:val="en-GB"/>
        </w:rPr>
        <w:t xml:space="preserve">The answers, however, have to be written in English. </w:t>
      </w:r>
    </w:p>
    <w:p w:rsidR="005C752C" w:rsidRPr="00907A28" w:rsidRDefault="005C752C">
      <w:pPr>
        <w:pStyle w:val="Text"/>
        <w:rPr>
          <w:lang w:val="en-GB"/>
        </w:rPr>
      </w:pPr>
    </w:p>
    <w:p w:rsidR="005C752C" w:rsidRPr="00907A28" w:rsidRDefault="00907A28">
      <w:pPr>
        <w:pStyle w:val="Text"/>
        <w:rPr>
          <w:lang w:val="en-GB"/>
        </w:rPr>
      </w:pPr>
      <w:r>
        <w:rPr>
          <w:lang w:val="en-GB"/>
        </w:rPr>
        <w:t>Who did you interview?  I interviewed my mother.</w:t>
      </w:r>
      <w:r w:rsidR="00EE694F" w:rsidRPr="00907A28">
        <w:rPr>
          <w:lang w:val="en-GB"/>
        </w:rPr>
        <w:t>_____________________</w:t>
      </w:r>
      <w:r w:rsidR="00EE694F">
        <w:rPr>
          <w:noProof/>
          <w:lang w:val="de-AT"/>
        </w:rPr>
        <w:drawing>
          <wp:anchor distT="152400" distB="152400" distL="152400" distR="152400" simplePos="0" relativeHeight="251659264" behindDoc="0" locked="0" layoutInCell="1" allowOverlap="1">
            <wp:simplePos x="0" y="0"/>
            <wp:positionH relativeFrom="page">
              <wp:posOffset>5320105</wp:posOffset>
            </wp:positionH>
            <wp:positionV relativeFrom="page">
              <wp:posOffset>1345744</wp:posOffset>
            </wp:positionV>
            <wp:extent cx="1592432" cy="1102240"/>
            <wp:effectExtent l="0" t="0" r="0" b="0"/>
            <wp:wrapThrough wrapText="bothSides" distL="152400" distR="152400">
              <wp:wrapPolygon edited="1">
                <wp:start x="0" y="0"/>
                <wp:lineTo x="0" y="0"/>
                <wp:lineTo x="0" y="21600"/>
                <wp:lineTo x="21600" y="21600"/>
                <wp:lineTo x="21600" y="0"/>
                <wp:lineTo x="0" y="0"/>
                <wp:lineTo x="0" y="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tif"/>
                    <pic:cNvPicPr/>
                  </pic:nvPicPr>
                  <pic:blipFill rotWithShape="1">
                    <a:blip r:embed="rId7">
                      <a:extLst/>
                    </a:blip>
                    <a:srcRect/>
                    <a:stretch>
                      <a:fillRect/>
                    </a:stretch>
                  </pic:blipFill>
                  <pic:spPr>
                    <a:xfrm>
                      <a:off x="0" y="0"/>
                      <a:ext cx="1592432" cy="1102240"/>
                    </a:xfrm>
                    <a:prstGeom prst="rect">
                      <a:avLst/>
                    </a:prstGeom>
                    <a:noFill/>
                    <a:ln>
                      <a:noFill/>
                    </a:ln>
                    <a:effectLst/>
                    <a:extLst/>
                  </pic:spPr>
                </pic:pic>
              </a:graphicData>
            </a:graphic>
          </wp:anchor>
        </w:drawing>
      </w:r>
      <w:r w:rsidR="00EE694F" w:rsidRPr="00907A28">
        <w:rPr>
          <w:lang w:val="en-GB"/>
        </w:rPr>
        <w:t>___________________________________</w:t>
      </w:r>
    </w:p>
    <w:p w:rsidR="005C752C" w:rsidRPr="00051766" w:rsidRDefault="00EE694F">
      <w:pPr>
        <w:pStyle w:val="Text"/>
        <w:rPr>
          <w:lang w:val="en-GB"/>
        </w:rPr>
      </w:pPr>
      <w:r w:rsidRPr="00907A28">
        <w:rPr>
          <w:lang w:val="en-GB"/>
        </w:rPr>
        <w:t xml:space="preserve">How long did the interview last? </w:t>
      </w:r>
      <w:r w:rsidR="00051766" w:rsidRPr="00051766">
        <w:rPr>
          <w:lang w:val="en-GB"/>
        </w:rPr>
        <w:t>A</w:t>
      </w:r>
      <w:r w:rsidR="00051766">
        <w:rPr>
          <w:lang w:val="en-GB"/>
        </w:rPr>
        <w:t xml:space="preserve">bout </w:t>
      </w:r>
      <w:r w:rsidR="008062F5">
        <w:rPr>
          <w:lang w:val="en-GB"/>
        </w:rPr>
        <w:t>30</w:t>
      </w:r>
      <w:bookmarkStart w:id="0" w:name="_GoBack"/>
      <w:bookmarkEnd w:id="0"/>
      <w:r w:rsidR="00051766">
        <w:rPr>
          <w:lang w:val="en-GB"/>
        </w:rPr>
        <w:t xml:space="preserve"> minutes</w:t>
      </w:r>
      <w:r w:rsidRPr="00051766">
        <w:rPr>
          <w:lang w:val="en-GB"/>
        </w:rPr>
        <w:t>___________________________________________________</w:t>
      </w:r>
    </w:p>
    <w:p w:rsidR="005C752C" w:rsidRPr="00051766" w:rsidRDefault="005C752C">
      <w:pPr>
        <w:pStyle w:val="Text"/>
        <w:rPr>
          <w:lang w:val="en-GB"/>
        </w:rPr>
      </w:pPr>
    </w:p>
    <w:p w:rsidR="005C752C" w:rsidRPr="00051766" w:rsidRDefault="005C752C">
      <w:pPr>
        <w:tabs>
          <w:tab w:val="left" w:pos="220"/>
          <w:tab w:val="left" w:pos="720"/>
        </w:tabs>
        <w:ind w:left="720" w:hanging="720"/>
        <w:rPr>
          <w:rFonts w:ascii="Arial" w:eastAsia="Arial" w:hAnsi="Arial" w:cs="Arial"/>
          <w:sz w:val="32"/>
          <w:szCs w:val="32"/>
          <w:lang w:val="en-GB"/>
        </w:rPr>
      </w:pPr>
    </w:p>
    <w:p w:rsidR="005C752C" w:rsidRPr="00907A28" w:rsidRDefault="00EE694F">
      <w:pPr>
        <w:numPr>
          <w:ilvl w:val="0"/>
          <w:numId w:val="4"/>
        </w:numPr>
        <w:tabs>
          <w:tab w:val="left" w:pos="720"/>
        </w:tabs>
        <w:rPr>
          <w:rFonts w:ascii="Arial" w:eastAsia="Arial" w:hAnsi="Arial" w:cs="Arial"/>
          <w:sz w:val="38"/>
          <w:szCs w:val="38"/>
          <w:lang w:val="en-GB"/>
        </w:rPr>
      </w:pPr>
      <w:r>
        <w:rPr>
          <w:rFonts w:ascii="Arial"/>
          <w:sz w:val="32"/>
          <w:szCs w:val="32"/>
          <w:lang w:val="en-US"/>
        </w:rPr>
        <w:t xml:space="preserve">What </w:t>
      </w:r>
      <w:r>
        <w:rPr>
          <w:rFonts w:ascii="Arial"/>
          <w:sz w:val="32"/>
          <w:szCs w:val="32"/>
          <w:u w:val="single"/>
          <w:lang w:val="pt-PT"/>
        </w:rPr>
        <w:t>habits</w:t>
      </w:r>
      <w:r w:rsidRPr="00907A28">
        <w:rPr>
          <w:rFonts w:ascii="Arial"/>
          <w:sz w:val="32"/>
          <w:szCs w:val="32"/>
          <w:u w:val="single"/>
          <w:lang w:val="en-GB"/>
        </w:rPr>
        <w:t xml:space="preserve"> or behaviours</w:t>
      </w:r>
      <w:r>
        <w:rPr>
          <w:rFonts w:ascii="Arial"/>
          <w:sz w:val="32"/>
          <w:szCs w:val="32"/>
          <w:lang w:val="en-US"/>
        </w:rPr>
        <w:t xml:space="preserve"> are deemed as appropriate for men</w:t>
      </w:r>
      <w:r w:rsidRPr="00907A28">
        <w:rPr>
          <w:rFonts w:ascii="Arial"/>
          <w:sz w:val="32"/>
          <w:szCs w:val="32"/>
          <w:lang w:val="en-GB"/>
        </w:rPr>
        <w:t xml:space="preserve"> </w:t>
      </w:r>
      <w:r>
        <w:rPr>
          <w:rFonts w:ascii="Arial"/>
          <w:sz w:val="32"/>
          <w:szCs w:val="32"/>
          <w:lang w:val="en-US"/>
        </w:rPr>
        <w:t>but inappropriate for women?</w:t>
      </w:r>
    </w:p>
    <w:p w:rsidR="00617C81" w:rsidRDefault="00907A28" w:rsidP="00907A28">
      <w:pPr>
        <w:tabs>
          <w:tab w:val="left" w:pos="720"/>
        </w:tabs>
        <w:ind w:left="1069"/>
        <w:rPr>
          <w:rFonts w:ascii="Arial"/>
          <w:color w:val="FFC000"/>
          <w:sz w:val="32"/>
          <w:szCs w:val="32"/>
          <w:lang w:val="en-US"/>
        </w:rPr>
      </w:pPr>
      <w:r>
        <w:rPr>
          <w:rFonts w:ascii="Arial"/>
          <w:color w:val="FFC000"/>
          <w:sz w:val="32"/>
          <w:szCs w:val="32"/>
          <w:lang w:val="en-US"/>
        </w:rPr>
        <w:t xml:space="preserve">Men are allowed to be aggressive. </w:t>
      </w:r>
      <w:r w:rsidR="00617C81">
        <w:rPr>
          <w:rFonts w:ascii="Arial"/>
          <w:color w:val="FFC000"/>
          <w:sz w:val="32"/>
          <w:szCs w:val="32"/>
          <w:lang w:val="en-US"/>
        </w:rPr>
        <w:t xml:space="preserve">A woman behaving in this way is said to be hysteric. </w:t>
      </w:r>
    </w:p>
    <w:p w:rsidR="00907A28" w:rsidRDefault="00907A28" w:rsidP="00907A28">
      <w:pPr>
        <w:tabs>
          <w:tab w:val="left" w:pos="720"/>
        </w:tabs>
        <w:ind w:left="1069"/>
        <w:rPr>
          <w:rFonts w:ascii="Arial"/>
          <w:color w:val="FFC000"/>
          <w:sz w:val="32"/>
          <w:szCs w:val="32"/>
          <w:lang w:val="en-US"/>
        </w:rPr>
      </w:pPr>
      <w:r>
        <w:rPr>
          <w:rFonts w:ascii="Arial"/>
          <w:color w:val="FFC000"/>
          <w:sz w:val="32"/>
          <w:szCs w:val="32"/>
          <w:lang w:val="en-US"/>
        </w:rPr>
        <w:t xml:space="preserve">Men who have many girlfriends are deemed to be </w:t>
      </w:r>
      <w:r>
        <w:rPr>
          <w:rFonts w:ascii="Arial"/>
          <w:color w:val="FFC000"/>
          <w:sz w:val="32"/>
          <w:szCs w:val="32"/>
          <w:lang w:val="en-US"/>
        </w:rPr>
        <w:t>“</w:t>
      </w:r>
      <w:r>
        <w:rPr>
          <w:rFonts w:ascii="Arial"/>
          <w:color w:val="FFC000"/>
          <w:sz w:val="32"/>
          <w:szCs w:val="32"/>
          <w:lang w:val="en-US"/>
        </w:rPr>
        <w:t>real</w:t>
      </w:r>
      <w:r>
        <w:rPr>
          <w:rFonts w:ascii="Arial"/>
          <w:color w:val="FFC000"/>
          <w:sz w:val="32"/>
          <w:szCs w:val="32"/>
          <w:lang w:val="en-US"/>
        </w:rPr>
        <w:t>”</w:t>
      </w:r>
      <w:r w:rsidR="007A3940">
        <w:rPr>
          <w:rFonts w:ascii="Arial"/>
          <w:color w:val="FFC000"/>
          <w:sz w:val="32"/>
          <w:szCs w:val="32"/>
          <w:lang w:val="en-US"/>
        </w:rPr>
        <w:t xml:space="preserve"> men. In contrast, women may l</w:t>
      </w:r>
      <w:r>
        <w:rPr>
          <w:rFonts w:ascii="Arial"/>
          <w:color w:val="FFC000"/>
          <w:sz w:val="32"/>
          <w:szCs w:val="32"/>
          <w:lang w:val="en-US"/>
        </w:rPr>
        <w:t xml:space="preserve">ose respect if they have a lot of boyfriends. </w:t>
      </w:r>
    </w:p>
    <w:p w:rsidR="00617C81" w:rsidRPr="00907A28" w:rsidRDefault="00617C81" w:rsidP="00907A28">
      <w:pPr>
        <w:tabs>
          <w:tab w:val="left" w:pos="720"/>
        </w:tabs>
        <w:ind w:left="1069"/>
        <w:rPr>
          <w:rFonts w:ascii="Arial" w:eastAsia="Arial" w:hAnsi="Arial" w:cs="Arial"/>
          <w:color w:val="FFC000"/>
          <w:sz w:val="38"/>
          <w:szCs w:val="38"/>
          <w:lang w:val="en-GB"/>
        </w:rPr>
      </w:pPr>
      <w:r>
        <w:rPr>
          <w:rFonts w:ascii="Arial"/>
          <w:color w:val="FFC000"/>
          <w:sz w:val="32"/>
          <w:szCs w:val="32"/>
          <w:lang w:val="en-US"/>
        </w:rPr>
        <w:lastRenderedPageBreak/>
        <w:t>Men who speak loud and powerful are taken as being assertive, whereas women would be seen as intrusive.</w:t>
      </w:r>
    </w:p>
    <w:p w:rsidR="005C752C" w:rsidRPr="007A3940" w:rsidRDefault="00EE694F">
      <w:pPr>
        <w:numPr>
          <w:ilvl w:val="0"/>
          <w:numId w:val="4"/>
        </w:numPr>
        <w:tabs>
          <w:tab w:val="left" w:pos="720"/>
        </w:tabs>
        <w:rPr>
          <w:rFonts w:ascii="Arial" w:eastAsia="Arial" w:hAnsi="Arial" w:cs="Arial"/>
          <w:sz w:val="38"/>
          <w:szCs w:val="38"/>
          <w:lang w:val="en-GB"/>
        </w:rPr>
      </w:pPr>
      <w:r>
        <w:rPr>
          <w:rFonts w:ascii="Arial"/>
          <w:sz w:val="32"/>
          <w:szCs w:val="32"/>
          <w:lang w:val="en-US"/>
        </w:rPr>
        <w:t xml:space="preserve">What </w:t>
      </w:r>
      <w:r w:rsidRPr="00907A28">
        <w:rPr>
          <w:rFonts w:ascii="Arial"/>
          <w:sz w:val="32"/>
          <w:szCs w:val="32"/>
          <w:u w:val="single"/>
          <w:lang w:val="en-GB"/>
        </w:rPr>
        <w:t xml:space="preserve">jobs </w:t>
      </w:r>
      <w:r w:rsidRPr="00907A28">
        <w:rPr>
          <w:rFonts w:ascii="Arial"/>
          <w:sz w:val="32"/>
          <w:szCs w:val="32"/>
          <w:lang w:val="en-GB"/>
        </w:rPr>
        <w:t>are often considered as</w:t>
      </w:r>
      <w:r>
        <w:rPr>
          <w:rFonts w:ascii="Arial"/>
          <w:sz w:val="32"/>
          <w:szCs w:val="32"/>
          <w:lang w:val="en-US"/>
        </w:rPr>
        <w:t xml:space="preserve"> appropriate for men but inappropriate for women?</w:t>
      </w:r>
    </w:p>
    <w:p w:rsidR="007A3940" w:rsidRPr="007A3940" w:rsidRDefault="007A3940" w:rsidP="00A00798">
      <w:pPr>
        <w:tabs>
          <w:tab w:val="left" w:pos="720"/>
        </w:tabs>
        <w:ind w:left="1069"/>
        <w:rPr>
          <w:rFonts w:ascii="Arial" w:eastAsia="Arial" w:hAnsi="Arial" w:cs="Arial"/>
          <w:color w:val="FFC000"/>
          <w:sz w:val="38"/>
          <w:szCs w:val="38"/>
          <w:lang w:val="en-GB"/>
        </w:rPr>
      </w:pPr>
      <w:r>
        <w:rPr>
          <w:rFonts w:ascii="Arial"/>
          <w:color w:val="FFC000"/>
          <w:sz w:val="32"/>
          <w:szCs w:val="32"/>
          <w:lang w:val="en-US"/>
        </w:rPr>
        <w:t>There is the prejudice that women aren</w:t>
      </w:r>
      <w:r>
        <w:rPr>
          <w:rFonts w:ascii="Arial"/>
          <w:color w:val="FFC000"/>
          <w:sz w:val="32"/>
          <w:szCs w:val="32"/>
          <w:lang w:val="en-US"/>
        </w:rPr>
        <w:t>’</w:t>
      </w:r>
      <w:r>
        <w:rPr>
          <w:rFonts w:ascii="Arial"/>
          <w:color w:val="FFC000"/>
          <w:sz w:val="32"/>
          <w:szCs w:val="32"/>
          <w:lang w:val="en-US"/>
        </w:rPr>
        <w:t xml:space="preserve">t talented in technical jobs. All jobs related to children and education </w:t>
      </w:r>
      <w:r w:rsidR="00A00798">
        <w:rPr>
          <w:rFonts w:ascii="Arial"/>
          <w:color w:val="FFC000"/>
          <w:sz w:val="32"/>
          <w:szCs w:val="32"/>
          <w:lang w:val="en-US"/>
        </w:rPr>
        <w:t>are seen as female jobs. In general leading positions are more often taken by men. But now there is a change.</w:t>
      </w:r>
    </w:p>
    <w:p w:rsidR="00A00798" w:rsidRDefault="00EE694F" w:rsidP="00A00798">
      <w:pPr>
        <w:numPr>
          <w:ilvl w:val="0"/>
          <w:numId w:val="4"/>
        </w:numPr>
        <w:tabs>
          <w:tab w:val="left" w:pos="720"/>
        </w:tabs>
        <w:rPr>
          <w:rFonts w:ascii="Arial" w:eastAsia="Arial" w:hAnsi="Arial" w:cs="Arial"/>
          <w:sz w:val="38"/>
          <w:szCs w:val="38"/>
          <w:lang w:val="en-GB"/>
        </w:rPr>
      </w:pPr>
      <w:r>
        <w:rPr>
          <w:rFonts w:ascii="Arial"/>
          <w:sz w:val="32"/>
          <w:szCs w:val="32"/>
          <w:lang w:val="en-US"/>
        </w:rPr>
        <w:t>In you</w:t>
      </w:r>
      <w:r w:rsidRPr="00907A28">
        <w:rPr>
          <w:rFonts w:ascii="Arial"/>
          <w:sz w:val="32"/>
          <w:szCs w:val="32"/>
          <w:lang w:val="en-GB"/>
        </w:rPr>
        <w:t>r</w:t>
      </w:r>
      <w:r>
        <w:rPr>
          <w:rFonts w:ascii="Arial"/>
          <w:sz w:val="32"/>
          <w:szCs w:val="32"/>
          <w:lang w:val="en-US"/>
        </w:rPr>
        <w:t xml:space="preserve"> home, who does the cooking, cleaning and household chores?</w:t>
      </w:r>
    </w:p>
    <w:p w:rsidR="00A00798" w:rsidRPr="00A00798" w:rsidRDefault="00A00798" w:rsidP="00A00798">
      <w:pPr>
        <w:tabs>
          <w:tab w:val="left" w:pos="720"/>
        </w:tabs>
        <w:ind w:left="1069"/>
        <w:rPr>
          <w:rFonts w:ascii="Arial" w:eastAsia="Arial" w:hAnsi="Arial" w:cs="Arial"/>
          <w:color w:val="FFC000"/>
          <w:sz w:val="32"/>
          <w:szCs w:val="32"/>
          <w:lang w:val="en-GB"/>
        </w:rPr>
      </w:pPr>
      <w:r>
        <w:rPr>
          <w:rFonts w:ascii="Arial" w:eastAsia="Arial" w:hAnsi="Arial" w:cs="Arial"/>
          <w:color w:val="FFC000"/>
          <w:sz w:val="32"/>
          <w:szCs w:val="32"/>
          <w:lang w:val="en-GB"/>
        </w:rPr>
        <w:t>I live in an “old fashioned” household. My mother is a housewife and does mo</w:t>
      </w:r>
      <w:r w:rsidR="00737000">
        <w:rPr>
          <w:rFonts w:ascii="Arial" w:eastAsia="Arial" w:hAnsi="Arial" w:cs="Arial"/>
          <w:color w:val="FFC000"/>
          <w:sz w:val="32"/>
          <w:szCs w:val="32"/>
          <w:lang w:val="en-GB"/>
        </w:rPr>
        <w:t xml:space="preserve">st of the cooking and cleaning. </w:t>
      </w:r>
    </w:p>
    <w:p w:rsidR="00A00798" w:rsidRPr="00A00798" w:rsidRDefault="00EE694F" w:rsidP="00A00798">
      <w:pPr>
        <w:numPr>
          <w:ilvl w:val="0"/>
          <w:numId w:val="4"/>
        </w:numPr>
        <w:tabs>
          <w:tab w:val="left" w:pos="720"/>
        </w:tabs>
        <w:rPr>
          <w:rFonts w:ascii="Arial" w:eastAsia="Arial" w:hAnsi="Arial" w:cs="Arial"/>
          <w:sz w:val="38"/>
          <w:szCs w:val="38"/>
          <w:lang w:val="en-GB"/>
        </w:rPr>
      </w:pPr>
      <w:r>
        <w:rPr>
          <w:rFonts w:ascii="Arial"/>
          <w:sz w:val="32"/>
          <w:szCs w:val="32"/>
          <w:lang w:val="en-US"/>
        </w:rPr>
        <w:t>Are there more male or female managers and execu</w:t>
      </w:r>
      <w:r w:rsidR="00A00798">
        <w:rPr>
          <w:rFonts w:ascii="Arial"/>
          <w:sz w:val="32"/>
          <w:szCs w:val="32"/>
          <w:lang w:val="en-US"/>
        </w:rPr>
        <w:t>tives? Why do you think this is?</w:t>
      </w:r>
    </w:p>
    <w:p w:rsidR="00A00798" w:rsidRPr="00A00798" w:rsidRDefault="00A00798" w:rsidP="00A00798">
      <w:pPr>
        <w:tabs>
          <w:tab w:val="left" w:pos="720"/>
        </w:tabs>
        <w:ind w:left="1069"/>
        <w:rPr>
          <w:rFonts w:ascii="Arial" w:eastAsia="Arial" w:hAnsi="Arial" w:cs="Arial"/>
          <w:color w:val="FFC000"/>
          <w:sz w:val="38"/>
          <w:szCs w:val="38"/>
          <w:lang w:val="en-GB"/>
        </w:rPr>
      </w:pPr>
      <w:r>
        <w:rPr>
          <w:rFonts w:ascii="Arial"/>
          <w:color w:val="FFC000"/>
          <w:sz w:val="32"/>
          <w:szCs w:val="32"/>
          <w:lang w:val="en-GB"/>
        </w:rPr>
        <w:t>There are still more male managers and executives than female. This is because women decide to dedicate more time to their children. Moreover, maybe male managers tend to promote men.</w:t>
      </w:r>
    </w:p>
    <w:p w:rsidR="005C752C" w:rsidRPr="00EC565D" w:rsidRDefault="00EE694F">
      <w:pPr>
        <w:numPr>
          <w:ilvl w:val="0"/>
          <w:numId w:val="4"/>
        </w:numPr>
        <w:tabs>
          <w:tab w:val="left" w:pos="720"/>
        </w:tabs>
        <w:rPr>
          <w:rFonts w:ascii="Arial" w:eastAsia="Arial" w:hAnsi="Arial" w:cs="Arial"/>
          <w:sz w:val="38"/>
          <w:szCs w:val="38"/>
          <w:lang w:val="en-GB"/>
        </w:rPr>
      </w:pPr>
      <w:r>
        <w:rPr>
          <w:rFonts w:ascii="Arial"/>
          <w:sz w:val="32"/>
          <w:szCs w:val="32"/>
          <w:lang w:val="en-US"/>
        </w:rPr>
        <w:t>How would the world look like without women?</w:t>
      </w:r>
    </w:p>
    <w:p w:rsidR="00EC565D" w:rsidRPr="00DE145B" w:rsidRDefault="00DE145B" w:rsidP="00EC565D">
      <w:pPr>
        <w:tabs>
          <w:tab w:val="left" w:pos="720"/>
        </w:tabs>
        <w:ind w:left="1069"/>
        <w:rPr>
          <w:rFonts w:ascii="Arial" w:eastAsia="Arial" w:hAnsi="Arial" w:cs="Arial"/>
          <w:color w:val="FFC000"/>
          <w:sz w:val="32"/>
          <w:szCs w:val="32"/>
          <w:lang w:val="en-GB"/>
        </w:rPr>
      </w:pPr>
      <w:r>
        <w:rPr>
          <w:rFonts w:ascii="Arial" w:eastAsia="Arial" w:hAnsi="Arial" w:cs="Arial"/>
          <w:color w:val="FFC000"/>
          <w:sz w:val="32"/>
          <w:szCs w:val="32"/>
          <w:lang w:val="en-GB"/>
        </w:rPr>
        <w:t xml:space="preserve">Maybe there would be more war and </w:t>
      </w:r>
      <w:r w:rsidR="001839A0">
        <w:rPr>
          <w:rFonts w:ascii="Arial" w:eastAsia="Arial" w:hAnsi="Arial" w:cs="Arial"/>
          <w:color w:val="FFC000"/>
          <w:sz w:val="32"/>
          <w:szCs w:val="32"/>
          <w:lang w:val="en-GB"/>
        </w:rPr>
        <w:t xml:space="preserve">hate than with women as women are often more peaceful than men. Of course this applies not to every man or woman. </w:t>
      </w:r>
    </w:p>
    <w:p w:rsidR="00FA619C" w:rsidRPr="00FA619C" w:rsidRDefault="00EE694F" w:rsidP="00FA619C">
      <w:pPr>
        <w:numPr>
          <w:ilvl w:val="0"/>
          <w:numId w:val="4"/>
        </w:numPr>
        <w:tabs>
          <w:tab w:val="left" w:pos="720"/>
        </w:tabs>
        <w:rPr>
          <w:rFonts w:ascii="Arial" w:eastAsia="Arial" w:hAnsi="Arial" w:cs="Arial"/>
          <w:sz w:val="38"/>
          <w:szCs w:val="38"/>
          <w:lang w:val="en-GB"/>
        </w:rPr>
      </w:pPr>
      <w:r>
        <w:rPr>
          <w:rFonts w:ascii="Arial"/>
          <w:sz w:val="32"/>
          <w:szCs w:val="32"/>
          <w:lang w:val="en-US"/>
        </w:rPr>
        <w:t>Who do you think has life easier, girls or guys? Why?</w:t>
      </w:r>
    </w:p>
    <w:p w:rsidR="00932819" w:rsidRDefault="00932819" w:rsidP="00737000">
      <w:pPr>
        <w:pStyle w:val="Listenabsatz"/>
        <w:ind w:firstLine="349"/>
        <w:rPr>
          <w:rFonts w:ascii="Arial" w:eastAsia="Arial" w:hAnsi="Arial" w:cs="Arial"/>
          <w:color w:val="FFC000"/>
          <w:sz w:val="32"/>
          <w:szCs w:val="32"/>
          <w:lang w:val="en-GB"/>
        </w:rPr>
      </w:pPr>
      <w:r>
        <w:rPr>
          <w:rFonts w:ascii="Arial" w:eastAsia="Arial" w:hAnsi="Arial" w:cs="Arial"/>
          <w:color w:val="FFC000"/>
          <w:sz w:val="32"/>
          <w:szCs w:val="32"/>
          <w:lang w:val="en-GB"/>
        </w:rPr>
        <w:t>I think there is no simple answer to this question.</w:t>
      </w:r>
    </w:p>
    <w:p w:rsidR="00932819" w:rsidRPr="00FA619C" w:rsidRDefault="00932819" w:rsidP="00737000">
      <w:pPr>
        <w:pStyle w:val="Listenabsatz"/>
        <w:ind w:left="1069"/>
        <w:rPr>
          <w:rFonts w:ascii="Arial" w:eastAsia="Arial" w:hAnsi="Arial" w:cs="Arial"/>
          <w:color w:val="FFC000"/>
          <w:sz w:val="32"/>
          <w:szCs w:val="32"/>
          <w:lang w:val="en-GB"/>
        </w:rPr>
      </w:pPr>
      <w:r>
        <w:rPr>
          <w:rFonts w:ascii="Arial" w:eastAsia="Arial" w:hAnsi="Arial" w:cs="Arial"/>
          <w:color w:val="FFC000"/>
          <w:sz w:val="32"/>
          <w:szCs w:val="32"/>
          <w:lang w:val="en-GB"/>
        </w:rPr>
        <w:t>In a way girls have life easier because they can decide to engage either more in family or in their jobs. Men however are expected to be successful in their jobs and they are often not respected by other men for staying at home and caring about their children</w:t>
      </w:r>
      <w:r w:rsidR="00FA619C">
        <w:rPr>
          <w:rFonts w:ascii="Arial" w:eastAsia="Arial" w:hAnsi="Arial" w:cs="Arial"/>
          <w:color w:val="FFC000"/>
          <w:sz w:val="32"/>
          <w:szCs w:val="32"/>
          <w:lang w:val="en-GB"/>
        </w:rPr>
        <w:t>.</w:t>
      </w:r>
    </w:p>
    <w:p w:rsidR="005C752C" w:rsidRPr="00FA619C" w:rsidRDefault="00EE694F">
      <w:pPr>
        <w:numPr>
          <w:ilvl w:val="0"/>
          <w:numId w:val="4"/>
        </w:numPr>
        <w:tabs>
          <w:tab w:val="left" w:pos="720"/>
        </w:tabs>
        <w:rPr>
          <w:rFonts w:ascii="Arial" w:eastAsia="Arial" w:hAnsi="Arial" w:cs="Arial"/>
          <w:sz w:val="38"/>
          <w:szCs w:val="38"/>
          <w:lang w:val="en-GB"/>
        </w:rPr>
      </w:pPr>
      <w:r>
        <w:rPr>
          <w:rFonts w:ascii="Arial"/>
          <w:sz w:val="32"/>
          <w:szCs w:val="32"/>
          <w:lang w:val="en-US"/>
        </w:rPr>
        <w:t>Are there different expectations for sons and daughters?</w:t>
      </w:r>
    </w:p>
    <w:p w:rsidR="00FA619C" w:rsidRPr="00FA619C" w:rsidRDefault="00FA619C" w:rsidP="00FA619C">
      <w:pPr>
        <w:tabs>
          <w:tab w:val="left" w:pos="720"/>
        </w:tabs>
        <w:ind w:left="1069"/>
        <w:rPr>
          <w:rFonts w:ascii="Arial" w:eastAsia="Arial" w:hAnsi="Arial" w:cs="Arial"/>
          <w:color w:val="FFC000"/>
          <w:sz w:val="38"/>
          <w:szCs w:val="38"/>
          <w:lang w:val="en-GB"/>
        </w:rPr>
      </w:pPr>
      <w:r>
        <w:rPr>
          <w:rFonts w:ascii="Arial"/>
          <w:color w:val="FFC000"/>
          <w:sz w:val="32"/>
          <w:szCs w:val="32"/>
          <w:lang w:val="en-US"/>
        </w:rPr>
        <w:t>My mother has two sons so she can</w:t>
      </w:r>
      <w:r>
        <w:rPr>
          <w:rFonts w:ascii="Arial"/>
          <w:color w:val="FFC000"/>
          <w:sz w:val="32"/>
          <w:szCs w:val="32"/>
          <w:lang w:val="en-US"/>
        </w:rPr>
        <w:t>’</w:t>
      </w:r>
      <w:r>
        <w:rPr>
          <w:rFonts w:ascii="Arial"/>
          <w:color w:val="FFC000"/>
          <w:sz w:val="32"/>
          <w:szCs w:val="32"/>
          <w:lang w:val="en-US"/>
        </w:rPr>
        <w:t xml:space="preserve">t </w:t>
      </w:r>
      <w:r w:rsidR="007D43EE">
        <w:rPr>
          <w:rFonts w:ascii="Arial"/>
          <w:color w:val="FFC000"/>
          <w:sz w:val="32"/>
          <w:szCs w:val="32"/>
          <w:lang w:val="en-US"/>
        </w:rPr>
        <w:t xml:space="preserve">compare. But she says she would not have different expectations. She says that it is important for girls to have a good education and to be able to live independently. </w:t>
      </w:r>
    </w:p>
    <w:p w:rsidR="00FA619C" w:rsidRPr="00907A28" w:rsidRDefault="00FA619C" w:rsidP="00FA619C">
      <w:pPr>
        <w:tabs>
          <w:tab w:val="left" w:pos="720"/>
        </w:tabs>
        <w:ind w:left="1069"/>
        <w:rPr>
          <w:rFonts w:ascii="Arial" w:eastAsia="Arial" w:hAnsi="Arial" w:cs="Arial"/>
          <w:sz w:val="38"/>
          <w:szCs w:val="38"/>
          <w:lang w:val="en-GB"/>
        </w:rPr>
      </w:pPr>
    </w:p>
    <w:p w:rsidR="005C752C" w:rsidRPr="00907A28" w:rsidRDefault="005C752C">
      <w:pPr>
        <w:rPr>
          <w:rFonts w:ascii="Arial" w:eastAsia="Arial" w:hAnsi="Arial" w:cs="Arial"/>
          <w:sz w:val="32"/>
          <w:szCs w:val="32"/>
          <w:lang w:val="en-GB"/>
        </w:rPr>
      </w:pPr>
    </w:p>
    <w:p w:rsidR="005C752C" w:rsidRPr="00907A28" w:rsidRDefault="005C752C">
      <w:pPr>
        <w:pStyle w:val="Text"/>
        <w:rPr>
          <w:lang w:val="en-GB"/>
        </w:rPr>
      </w:pPr>
    </w:p>
    <w:sectPr w:rsidR="005C752C" w:rsidRPr="00907A28">
      <w:headerReference w:type="default" r:id="rId8"/>
      <w:footerReference w:type="default" r:id="rId9"/>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4BE1" w:rsidRDefault="00E04BE1">
      <w:r>
        <w:separator/>
      </w:r>
    </w:p>
  </w:endnote>
  <w:endnote w:type="continuationSeparator" w:id="0">
    <w:p w:rsidR="00E04BE1" w:rsidRDefault="00E04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752C" w:rsidRDefault="005C752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4BE1" w:rsidRDefault="00E04BE1">
      <w:r>
        <w:separator/>
      </w:r>
    </w:p>
  </w:footnote>
  <w:footnote w:type="continuationSeparator" w:id="0">
    <w:p w:rsidR="00E04BE1" w:rsidRDefault="00E04B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752C" w:rsidRDefault="005C752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17524D"/>
    <w:multiLevelType w:val="multilevel"/>
    <w:tmpl w:val="5680CA4E"/>
    <w:styleLink w:val="Nummeriert"/>
    <w:lvl w:ilvl="0">
      <w:start w:val="1"/>
      <w:numFmt w:val="decimal"/>
      <w:lvlText w:val="%1."/>
      <w:lvlJc w:val="left"/>
      <w:pPr>
        <w:tabs>
          <w:tab w:val="num" w:pos="360"/>
        </w:tabs>
        <w:ind w:left="3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decimal"/>
      <w:lvlText w:val="%2."/>
      <w:lvlJc w:val="left"/>
      <w:pPr>
        <w:tabs>
          <w:tab w:val="num" w:pos="720"/>
        </w:tabs>
        <w:ind w:left="7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decimal"/>
      <w:lvlText w:val="%4."/>
      <w:lvlJc w:val="left"/>
      <w:pPr>
        <w:tabs>
          <w:tab w:val="num" w:pos="1440"/>
        </w:tabs>
        <w:ind w:left="14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decimal"/>
      <w:lvlText w:val="%6."/>
      <w:lvlJc w:val="left"/>
      <w:pPr>
        <w:tabs>
          <w:tab w:val="num" w:pos="2160"/>
        </w:tabs>
        <w:ind w:left="21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decimal"/>
      <w:lvlText w:val="%7."/>
      <w:lvlJc w:val="left"/>
      <w:pPr>
        <w:tabs>
          <w:tab w:val="num" w:pos="2520"/>
        </w:tabs>
        <w:ind w:left="25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decimal"/>
      <w:lvlText w:val="%9."/>
      <w:lvlJc w:val="left"/>
      <w:pPr>
        <w:tabs>
          <w:tab w:val="num" w:pos="3240"/>
        </w:tabs>
        <w:ind w:left="32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1" w15:restartNumberingAfterBreak="0">
    <w:nsid w:val="25555CCB"/>
    <w:multiLevelType w:val="multilevel"/>
    <w:tmpl w:val="4B347ABE"/>
    <w:styleLink w:val="Aufzhlungszeichengro"/>
    <w:lvl w:ilvl="0">
      <w:numFmt w:val="bullet"/>
      <w:lvlText w:val="•"/>
      <w:lvlJc w:val="left"/>
      <w:pPr>
        <w:tabs>
          <w:tab w:val="num" w:pos="349"/>
        </w:tabs>
        <w:ind w:left="1069" w:hanging="1069"/>
      </w:pPr>
      <w:rPr>
        <w:rFonts w:ascii="Arial" w:eastAsia="Arial" w:hAnsi="Arial" w:cs="Arial"/>
        <w:position w:val="0"/>
        <w:sz w:val="38"/>
        <w:szCs w:val="38"/>
        <w:rtl w:val="0"/>
      </w:rPr>
    </w:lvl>
    <w:lvl w:ilvl="1">
      <w:start w:val="1"/>
      <w:numFmt w:val="bullet"/>
      <w:lvlText w:val="•"/>
      <w:lvlJc w:val="left"/>
      <w:pPr>
        <w:tabs>
          <w:tab w:val="num" w:pos="589"/>
        </w:tabs>
        <w:ind w:left="1309" w:hanging="1069"/>
      </w:pPr>
      <w:rPr>
        <w:rFonts w:ascii="Arial" w:eastAsia="Arial" w:hAnsi="Arial" w:cs="Arial"/>
        <w:position w:val="0"/>
        <w:sz w:val="38"/>
        <w:szCs w:val="38"/>
        <w:rtl w:val="0"/>
      </w:rPr>
    </w:lvl>
    <w:lvl w:ilvl="2">
      <w:start w:val="1"/>
      <w:numFmt w:val="bullet"/>
      <w:lvlText w:val="•"/>
      <w:lvlJc w:val="left"/>
      <w:pPr>
        <w:tabs>
          <w:tab w:val="num" w:pos="829"/>
        </w:tabs>
        <w:ind w:left="1549" w:hanging="1069"/>
      </w:pPr>
      <w:rPr>
        <w:rFonts w:ascii="Arial" w:eastAsia="Arial" w:hAnsi="Arial" w:cs="Arial"/>
        <w:position w:val="0"/>
        <w:sz w:val="38"/>
        <w:szCs w:val="38"/>
        <w:rtl w:val="0"/>
      </w:rPr>
    </w:lvl>
    <w:lvl w:ilvl="3">
      <w:start w:val="1"/>
      <w:numFmt w:val="bullet"/>
      <w:lvlText w:val="•"/>
      <w:lvlJc w:val="left"/>
      <w:pPr>
        <w:tabs>
          <w:tab w:val="num" w:pos="1069"/>
        </w:tabs>
        <w:ind w:left="1789" w:hanging="1069"/>
      </w:pPr>
      <w:rPr>
        <w:rFonts w:ascii="Arial" w:eastAsia="Arial" w:hAnsi="Arial" w:cs="Arial"/>
        <w:position w:val="0"/>
        <w:sz w:val="38"/>
        <w:szCs w:val="38"/>
        <w:rtl w:val="0"/>
      </w:rPr>
    </w:lvl>
    <w:lvl w:ilvl="4">
      <w:start w:val="1"/>
      <w:numFmt w:val="bullet"/>
      <w:lvlText w:val="•"/>
      <w:lvlJc w:val="left"/>
      <w:pPr>
        <w:tabs>
          <w:tab w:val="num" w:pos="1309"/>
        </w:tabs>
        <w:ind w:left="2029" w:hanging="1069"/>
      </w:pPr>
      <w:rPr>
        <w:rFonts w:ascii="Arial" w:eastAsia="Arial" w:hAnsi="Arial" w:cs="Arial"/>
        <w:position w:val="0"/>
        <w:sz w:val="38"/>
        <w:szCs w:val="38"/>
        <w:rtl w:val="0"/>
      </w:rPr>
    </w:lvl>
    <w:lvl w:ilvl="5">
      <w:start w:val="1"/>
      <w:numFmt w:val="bullet"/>
      <w:lvlText w:val="•"/>
      <w:lvlJc w:val="left"/>
      <w:pPr>
        <w:tabs>
          <w:tab w:val="num" w:pos="1549"/>
        </w:tabs>
        <w:ind w:left="2269" w:hanging="1069"/>
      </w:pPr>
      <w:rPr>
        <w:rFonts w:ascii="Arial" w:eastAsia="Arial" w:hAnsi="Arial" w:cs="Arial"/>
        <w:position w:val="0"/>
        <w:sz w:val="38"/>
        <w:szCs w:val="38"/>
        <w:rtl w:val="0"/>
      </w:rPr>
    </w:lvl>
    <w:lvl w:ilvl="6">
      <w:start w:val="1"/>
      <w:numFmt w:val="bullet"/>
      <w:lvlText w:val="•"/>
      <w:lvlJc w:val="left"/>
      <w:pPr>
        <w:tabs>
          <w:tab w:val="num" w:pos="1789"/>
        </w:tabs>
        <w:ind w:left="2509" w:hanging="1069"/>
      </w:pPr>
      <w:rPr>
        <w:rFonts w:ascii="Arial" w:eastAsia="Arial" w:hAnsi="Arial" w:cs="Arial"/>
        <w:position w:val="0"/>
        <w:sz w:val="38"/>
        <w:szCs w:val="38"/>
        <w:rtl w:val="0"/>
      </w:rPr>
    </w:lvl>
    <w:lvl w:ilvl="7">
      <w:start w:val="1"/>
      <w:numFmt w:val="bullet"/>
      <w:lvlText w:val="•"/>
      <w:lvlJc w:val="left"/>
      <w:pPr>
        <w:tabs>
          <w:tab w:val="num" w:pos="2029"/>
        </w:tabs>
        <w:ind w:left="2749" w:hanging="1069"/>
      </w:pPr>
      <w:rPr>
        <w:rFonts w:ascii="Arial" w:eastAsia="Arial" w:hAnsi="Arial" w:cs="Arial"/>
        <w:position w:val="0"/>
        <w:sz w:val="38"/>
        <w:szCs w:val="38"/>
        <w:rtl w:val="0"/>
      </w:rPr>
    </w:lvl>
    <w:lvl w:ilvl="8">
      <w:start w:val="1"/>
      <w:numFmt w:val="bullet"/>
      <w:lvlText w:val="•"/>
      <w:lvlJc w:val="left"/>
      <w:pPr>
        <w:tabs>
          <w:tab w:val="num" w:pos="2269"/>
        </w:tabs>
        <w:ind w:left="2989" w:hanging="1069"/>
      </w:pPr>
      <w:rPr>
        <w:rFonts w:ascii="Arial" w:eastAsia="Arial" w:hAnsi="Arial" w:cs="Arial"/>
        <w:position w:val="0"/>
        <w:sz w:val="38"/>
        <w:szCs w:val="38"/>
        <w:rtl w:val="0"/>
      </w:rPr>
    </w:lvl>
  </w:abstractNum>
  <w:abstractNum w:abstractNumId="2" w15:restartNumberingAfterBreak="0">
    <w:nsid w:val="2C68502A"/>
    <w:multiLevelType w:val="multilevel"/>
    <w:tmpl w:val="4FF4968E"/>
    <w:lvl w:ilvl="0">
      <w:start w:val="1"/>
      <w:numFmt w:val="decimal"/>
      <w:lvlText w:val="%1."/>
      <w:lvlJc w:val="left"/>
      <w:pPr>
        <w:tabs>
          <w:tab w:val="num" w:pos="360"/>
        </w:tabs>
        <w:ind w:left="3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decimal"/>
      <w:lvlText w:val="%2."/>
      <w:lvlJc w:val="left"/>
      <w:pPr>
        <w:tabs>
          <w:tab w:val="num" w:pos="720"/>
        </w:tabs>
        <w:ind w:left="7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decimal"/>
      <w:lvlText w:val="%4."/>
      <w:lvlJc w:val="left"/>
      <w:pPr>
        <w:tabs>
          <w:tab w:val="num" w:pos="1440"/>
        </w:tabs>
        <w:ind w:left="14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decimal"/>
      <w:lvlText w:val="%6."/>
      <w:lvlJc w:val="left"/>
      <w:pPr>
        <w:tabs>
          <w:tab w:val="num" w:pos="2160"/>
        </w:tabs>
        <w:ind w:left="21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decimal"/>
      <w:lvlText w:val="%7."/>
      <w:lvlJc w:val="left"/>
      <w:pPr>
        <w:tabs>
          <w:tab w:val="num" w:pos="2520"/>
        </w:tabs>
        <w:ind w:left="25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decimal"/>
      <w:lvlText w:val="%9."/>
      <w:lvlJc w:val="left"/>
      <w:pPr>
        <w:tabs>
          <w:tab w:val="num" w:pos="3240"/>
        </w:tabs>
        <w:ind w:left="32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3" w15:restartNumberingAfterBreak="0">
    <w:nsid w:val="3E8C426A"/>
    <w:multiLevelType w:val="hybridMultilevel"/>
    <w:tmpl w:val="03FA03A8"/>
    <w:lvl w:ilvl="0" w:tplc="28A21C40">
      <w:start w:val="3"/>
      <w:numFmt w:val="bullet"/>
      <w:lvlText w:val="-"/>
      <w:lvlJc w:val="left"/>
      <w:pPr>
        <w:ind w:left="720" w:hanging="360"/>
      </w:pPr>
      <w:rPr>
        <w:rFonts w:ascii="Helvetica" w:eastAsia="Arial Unicode MS" w:hAnsi="Helvetica" w:cs="Helvetic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498C54B2"/>
    <w:multiLevelType w:val="hybridMultilevel"/>
    <w:tmpl w:val="1686833C"/>
    <w:lvl w:ilvl="0" w:tplc="7640E2E6">
      <w:start w:val="3"/>
      <w:numFmt w:val="bullet"/>
      <w:lvlText w:val="-"/>
      <w:lvlJc w:val="left"/>
      <w:pPr>
        <w:ind w:left="720" w:hanging="360"/>
      </w:pPr>
      <w:rPr>
        <w:rFonts w:ascii="Helvetica" w:eastAsia="Arial Unicode MS" w:hAnsi="Helvetica" w:cs="Helvetic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60962603"/>
    <w:multiLevelType w:val="multilevel"/>
    <w:tmpl w:val="FD5C5E34"/>
    <w:lvl w:ilvl="0">
      <w:start w:val="1"/>
      <w:numFmt w:val="bullet"/>
      <w:lvlText w:val="•"/>
      <w:lvlJc w:val="left"/>
      <w:pPr>
        <w:tabs>
          <w:tab w:val="num" w:pos="349"/>
        </w:tabs>
        <w:ind w:left="1069" w:hanging="1069"/>
      </w:pPr>
      <w:rPr>
        <w:rFonts w:ascii="Arial" w:eastAsia="Arial" w:hAnsi="Arial" w:cs="Arial"/>
        <w:position w:val="0"/>
        <w:sz w:val="38"/>
        <w:szCs w:val="38"/>
        <w:rtl w:val="0"/>
      </w:rPr>
    </w:lvl>
    <w:lvl w:ilvl="1">
      <w:start w:val="1"/>
      <w:numFmt w:val="bullet"/>
      <w:lvlText w:val="•"/>
      <w:lvlJc w:val="left"/>
      <w:pPr>
        <w:tabs>
          <w:tab w:val="num" w:pos="589"/>
        </w:tabs>
        <w:ind w:left="1309" w:hanging="1069"/>
      </w:pPr>
      <w:rPr>
        <w:rFonts w:ascii="Arial" w:eastAsia="Arial" w:hAnsi="Arial" w:cs="Arial"/>
        <w:position w:val="0"/>
        <w:sz w:val="38"/>
        <w:szCs w:val="38"/>
        <w:rtl w:val="0"/>
      </w:rPr>
    </w:lvl>
    <w:lvl w:ilvl="2">
      <w:start w:val="1"/>
      <w:numFmt w:val="bullet"/>
      <w:lvlText w:val="•"/>
      <w:lvlJc w:val="left"/>
      <w:pPr>
        <w:tabs>
          <w:tab w:val="num" w:pos="829"/>
        </w:tabs>
        <w:ind w:left="1549" w:hanging="1069"/>
      </w:pPr>
      <w:rPr>
        <w:rFonts w:ascii="Arial" w:eastAsia="Arial" w:hAnsi="Arial" w:cs="Arial"/>
        <w:position w:val="0"/>
        <w:sz w:val="38"/>
        <w:szCs w:val="38"/>
        <w:rtl w:val="0"/>
      </w:rPr>
    </w:lvl>
    <w:lvl w:ilvl="3">
      <w:start w:val="1"/>
      <w:numFmt w:val="bullet"/>
      <w:lvlText w:val="•"/>
      <w:lvlJc w:val="left"/>
      <w:pPr>
        <w:tabs>
          <w:tab w:val="num" w:pos="1069"/>
        </w:tabs>
        <w:ind w:left="1789" w:hanging="1069"/>
      </w:pPr>
      <w:rPr>
        <w:rFonts w:ascii="Arial" w:eastAsia="Arial" w:hAnsi="Arial" w:cs="Arial"/>
        <w:position w:val="0"/>
        <w:sz w:val="38"/>
        <w:szCs w:val="38"/>
        <w:rtl w:val="0"/>
      </w:rPr>
    </w:lvl>
    <w:lvl w:ilvl="4">
      <w:start w:val="1"/>
      <w:numFmt w:val="bullet"/>
      <w:lvlText w:val="•"/>
      <w:lvlJc w:val="left"/>
      <w:pPr>
        <w:tabs>
          <w:tab w:val="num" w:pos="1309"/>
        </w:tabs>
        <w:ind w:left="2029" w:hanging="1069"/>
      </w:pPr>
      <w:rPr>
        <w:rFonts w:ascii="Arial" w:eastAsia="Arial" w:hAnsi="Arial" w:cs="Arial"/>
        <w:position w:val="0"/>
        <w:sz w:val="38"/>
        <w:szCs w:val="38"/>
        <w:rtl w:val="0"/>
      </w:rPr>
    </w:lvl>
    <w:lvl w:ilvl="5">
      <w:start w:val="1"/>
      <w:numFmt w:val="bullet"/>
      <w:lvlText w:val="•"/>
      <w:lvlJc w:val="left"/>
      <w:pPr>
        <w:tabs>
          <w:tab w:val="num" w:pos="1549"/>
        </w:tabs>
        <w:ind w:left="2269" w:hanging="1069"/>
      </w:pPr>
      <w:rPr>
        <w:rFonts w:ascii="Arial" w:eastAsia="Arial" w:hAnsi="Arial" w:cs="Arial"/>
        <w:position w:val="0"/>
        <w:sz w:val="38"/>
        <w:szCs w:val="38"/>
        <w:rtl w:val="0"/>
      </w:rPr>
    </w:lvl>
    <w:lvl w:ilvl="6">
      <w:start w:val="1"/>
      <w:numFmt w:val="bullet"/>
      <w:lvlText w:val="•"/>
      <w:lvlJc w:val="left"/>
      <w:pPr>
        <w:tabs>
          <w:tab w:val="num" w:pos="1789"/>
        </w:tabs>
        <w:ind w:left="2509" w:hanging="1069"/>
      </w:pPr>
      <w:rPr>
        <w:rFonts w:ascii="Arial" w:eastAsia="Arial" w:hAnsi="Arial" w:cs="Arial"/>
        <w:position w:val="0"/>
        <w:sz w:val="38"/>
        <w:szCs w:val="38"/>
        <w:rtl w:val="0"/>
      </w:rPr>
    </w:lvl>
    <w:lvl w:ilvl="7">
      <w:start w:val="1"/>
      <w:numFmt w:val="bullet"/>
      <w:lvlText w:val="•"/>
      <w:lvlJc w:val="left"/>
      <w:pPr>
        <w:tabs>
          <w:tab w:val="num" w:pos="2029"/>
        </w:tabs>
        <w:ind w:left="2749" w:hanging="1069"/>
      </w:pPr>
      <w:rPr>
        <w:rFonts w:ascii="Arial" w:eastAsia="Arial" w:hAnsi="Arial" w:cs="Arial"/>
        <w:position w:val="0"/>
        <w:sz w:val="38"/>
        <w:szCs w:val="38"/>
        <w:rtl w:val="0"/>
      </w:rPr>
    </w:lvl>
    <w:lvl w:ilvl="8">
      <w:start w:val="1"/>
      <w:numFmt w:val="bullet"/>
      <w:lvlText w:val="•"/>
      <w:lvlJc w:val="left"/>
      <w:pPr>
        <w:tabs>
          <w:tab w:val="num" w:pos="2269"/>
        </w:tabs>
        <w:ind w:left="2989" w:hanging="1069"/>
      </w:pPr>
      <w:rPr>
        <w:rFonts w:ascii="Arial" w:eastAsia="Arial" w:hAnsi="Arial" w:cs="Arial"/>
        <w:position w:val="0"/>
        <w:sz w:val="38"/>
        <w:szCs w:val="38"/>
        <w:rtl w:val="0"/>
      </w:rPr>
    </w:lvl>
  </w:abstractNum>
  <w:num w:numId="1">
    <w:abstractNumId w:val="2"/>
  </w:num>
  <w:num w:numId="2">
    <w:abstractNumId w:val="0"/>
  </w:num>
  <w:num w:numId="3">
    <w:abstractNumId w:val="5"/>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52C"/>
    <w:rsid w:val="00051766"/>
    <w:rsid w:val="001839A0"/>
    <w:rsid w:val="00542B34"/>
    <w:rsid w:val="005C752C"/>
    <w:rsid w:val="00617C81"/>
    <w:rsid w:val="00737000"/>
    <w:rsid w:val="007A3940"/>
    <w:rsid w:val="007D43EE"/>
    <w:rsid w:val="008062F5"/>
    <w:rsid w:val="00907A28"/>
    <w:rsid w:val="00932819"/>
    <w:rsid w:val="009C1965"/>
    <w:rsid w:val="00A00798"/>
    <w:rsid w:val="00A43695"/>
    <w:rsid w:val="00BD53BA"/>
    <w:rsid w:val="00DE145B"/>
    <w:rsid w:val="00E04BE1"/>
    <w:rsid w:val="00EC565D"/>
    <w:rsid w:val="00EE694F"/>
    <w:rsid w:val="00FA619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982C68-B5A2-460E-B49A-5ACBA004B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de-AT" w:eastAsia="de-A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Pr>
      <w:rFonts w:ascii="Helvetica" w:eastAsia="Helvetica" w:hAnsi="Helvetica" w:cs="Helvetica"/>
      <w:color w:val="000000"/>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Text">
    <w:name w:val="Text"/>
    <w:rPr>
      <w:rFonts w:ascii="Helvetica" w:hAnsi="Arial Unicode MS" w:cs="Arial Unicode MS"/>
      <w:color w:val="000000"/>
      <w:sz w:val="22"/>
      <w:szCs w:val="22"/>
      <w:lang w:val="de-DE"/>
    </w:rPr>
  </w:style>
  <w:style w:type="numbering" w:customStyle="1" w:styleId="Nummeriert">
    <w:name w:val="Nummeriert"/>
    <w:pPr>
      <w:numPr>
        <w:numId w:val="2"/>
      </w:numPr>
    </w:pPr>
  </w:style>
  <w:style w:type="numbering" w:customStyle="1" w:styleId="Aufzhlungszeichengro">
    <w:name w:val="Aufzählungszeichen (groß)"/>
    <w:pPr>
      <w:numPr>
        <w:numId w:val="4"/>
      </w:numPr>
    </w:pPr>
  </w:style>
  <w:style w:type="paragraph" w:styleId="Listenabsatz">
    <w:name w:val="List Paragraph"/>
    <w:basedOn w:val="Standard"/>
    <w:uiPriority w:val="34"/>
    <w:qFormat/>
    <w:rsid w:val="009328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t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422</Words>
  <Characters>2659</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Richard</cp:lastModifiedBy>
  <cp:revision>12</cp:revision>
  <dcterms:created xsi:type="dcterms:W3CDTF">2015-06-05T14:00:00Z</dcterms:created>
  <dcterms:modified xsi:type="dcterms:W3CDTF">2015-06-07T15:29:00Z</dcterms:modified>
</cp:coreProperties>
</file>