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bidi w:val="0"/>
        <w:ind w:left="0" w:right="0" w:firstLine="0"/>
        <w:jc w:val="both"/>
        <w:rPr>
          <w:rFonts w:ascii="Times" w:cs="Times" w:hAnsi="Times" w:eastAsia="Times"/>
          <w:b w:val="1"/>
          <w:bCs w:val="1"/>
          <w:color w:val="323232"/>
          <w:sz w:val="32"/>
          <w:szCs w:val="32"/>
          <w:shd w:val="clear" w:color="auto" w:fill="efeeeb"/>
          <w:rtl w:val="0"/>
        </w:rPr>
      </w:pPr>
      <w:r>
        <w:rPr>
          <w:rFonts w:ascii="Times"/>
          <w:b w:val="1"/>
          <w:bCs w:val="1"/>
          <w:color w:val="323232"/>
          <w:sz w:val="32"/>
          <w:szCs w:val="32"/>
          <w:shd w:val="clear" w:color="auto" w:fill="efeeeb"/>
          <w:rtl w:val="0"/>
          <w:lang w:val="de-DE"/>
        </w:rPr>
        <w:t>Spot on: The EU and the refugee crisis</w:t>
      </w:r>
    </w:p>
    <w:p>
      <w:pPr>
        <w:pStyle w:val="Standard"/>
        <w:bidi w:val="0"/>
        <w:ind w:left="0" w:right="0" w:firstLine="0"/>
        <w:jc w:val="both"/>
        <w:rPr>
          <w:rFonts w:ascii="Times" w:cs="Times" w:hAnsi="Times" w:eastAsia="Times"/>
          <w:color w:val="323232"/>
          <w:sz w:val="40"/>
          <w:szCs w:val="40"/>
          <w:shd w:val="clear" w:color="auto" w:fill="efeeeb"/>
          <w:rtl w:val="0"/>
        </w:rPr>
      </w:pPr>
    </w:p>
    <w:p>
      <w:pPr>
        <w:pStyle w:val="Standard"/>
        <w:bidi w:val="0"/>
        <w:ind w:left="0" w:right="0" w:firstLine="0"/>
        <w:jc w:val="both"/>
        <w:rPr>
          <w:rFonts w:ascii="Times" w:cs="Times" w:hAnsi="Times" w:eastAsia="Times"/>
          <w:color w:val="323232"/>
          <w:sz w:val="34"/>
          <w:szCs w:val="34"/>
          <w:shd w:val="clear" w:color="auto" w:fill="efeeeb"/>
          <w:rtl w:val="0"/>
        </w:rPr>
      </w:pPr>
      <w:r>
        <w:rPr>
          <w:rFonts w:ascii="Times"/>
          <w:color w:val="323232"/>
          <w:sz w:val="34"/>
          <w:szCs w:val="34"/>
          <w:shd w:val="clear" w:color="auto" w:fill="efeeeb"/>
          <w:rtl w:val="0"/>
          <w:lang w:val="en-US"/>
        </w:rPr>
        <w:t>The Guardian view on the refugee crisis: much more must be done, and not just by the UK</w:t>
      </w:r>
    </w:p>
    <w:p>
      <w:pPr>
        <w:pStyle w:val="Standard"/>
        <w:bidi w:val="0"/>
        <w:ind w:left="0" w:right="0" w:firstLine="0"/>
        <w:jc w:val="both"/>
        <w:rPr>
          <w:rFonts w:ascii="Times" w:cs="Times" w:hAnsi="Times" w:eastAsia="Times"/>
          <w:color w:val="ffffff"/>
          <w:sz w:val="26"/>
          <w:szCs w:val="26"/>
          <w:shd w:val="clear" w:color="auto" w:fill="005689"/>
          <w:rtl w:val="0"/>
        </w:rPr>
      </w:pPr>
      <w:r>
        <w:rPr>
          <w:rFonts w:ascii="Times"/>
          <w:color w:val="ffffff"/>
          <w:sz w:val="26"/>
          <w:szCs w:val="26"/>
          <w:shd w:val="clear" w:color="auto" w:fill="005689"/>
          <w:rtl w:val="0"/>
          <w:lang w:val="en-US"/>
        </w:rPr>
        <w:t>There are no perfect solutions, here or in Syria. But compassion is necessary and there are hard decisions to be made about Europe</w:t>
      </w:r>
      <w:r>
        <w:rPr>
          <w:rFonts w:hAnsi="Times" w:hint="default"/>
          <w:color w:val="ffffff"/>
          <w:sz w:val="26"/>
          <w:szCs w:val="26"/>
          <w:shd w:val="clear" w:color="auto" w:fill="005689"/>
          <w:rtl w:val="0"/>
          <w:lang w:val="fr-FR"/>
        </w:rPr>
        <w:t>’</w:t>
      </w:r>
      <w:r>
        <w:rPr>
          <w:rFonts w:ascii="Times"/>
          <w:color w:val="ffffff"/>
          <w:sz w:val="26"/>
          <w:szCs w:val="26"/>
          <w:shd w:val="clear" w:color="auto" w:fill="005689"/>
          <w:rtl w:val="0"/>
          <w:lang w:val="en-US"/>
        </w:rPr>
        <w:t>s place in the world</w:t>
      </w:r>
    </w:p>
    <w:p>
      <w:pPr>
        <w:pStyle w:val="Standard"/>
        <w:bidi w:val="0"/>
        <w:ind w:left="0" w:right="0" w:firstLine="0"/>
        <w:jc w:val="both"/>
        <w:rPr>
          <w:rFonts w:ascii="Times" w:cs="Times" w:hAnsi="Times" w:eastAsia="Times"/>
          <w:color w:val="767676"/>
          <w:sz w:val="24"/>
          <w:szCs w:val="24"/>
          <w:rtl w:val="0"/>
        </w:rPr>
      </w:pPr>
    </w:p>
    <w:p>
      <w:pPr>
        <w:pStyle w:val="Standard"/>
        <w:bidi w:val="0"/>
        <w:ind w:left="0" w:right="0" w:firstLine="0"/>
        <w:jc w:val="both"/>
        <w:rPr>
          <w:rFonts w:ascii="Times" w:cs="Times" w:hAnsi="Times" w:eastAsia="Times"/>
          <w:color w:val="767676"/>
          <w:sz w:val="24"/>
          <w:szCs w:val="24"/>
          <w:rtl w:val="0"/>
        </w:rPr>
      </w:pPr>
      <w:r>
        <w:rPr>
          <w:rFonts w:ascii="Times"/>
          <w:color w:val="767676"/>
          <w:sz w:val="24"/>
          <w:szCs w:val="24"/>
          <w:rtl w:val="0"/>
          <w:lang w:val="en-US"/>
        </w:rPr>
        <w:t>Friday 4 September 2015 19.34</w:t>
      </w:r>
      <w:r>
        <w:rPr>
          <w:rFonts w:hAnsi="Times" w:hint="default"/>
          <w:color w:val="767676"/>
          <w:sz w:val="24"/>
          <w:szCs w:val="24"/>
          <w:rtl w:val="0"/>
        </w:rPr>
        <w:t> </w:t>
      </w:r>
      <w:r>
        <w:rPr>
          <w:rFonts w:ascii="Times"/>
          <w:color w:val="767676"/>
          <w:sz w:val="24"/>
          <w:szCs w:val="24"/>
          <w:rtl w:val="0"/>
        </w:rPr>
        <w:t>BST</w:t>
      </w:r>
    </w:p>
    <w:p>
      <w:pPr>
        <w:pStyle w:val="Standard"/>
        <w:tabs>
          <w:tab w:val="left" w:pos="220"/>
          <w:tab w:val="left" w:pos="720"/>
        </w:tabs>
        <w:bidi w:val="0"/>
        <w:ind w:left="720" w:right="0" w:hanging="720"/>
        <w:jc w:val="both"/>
        <w:rPr>
          <w:rFonts w:ascii="Times" w:cs="Times" w:hAnsi="Times" w:eastAsia="Times"/>
          <w:color w:val="323232"/>
          <w:sz w:val="32"/>
          <w:szCs w:val="32"/>
          <w:rtl w:val="0"/>
        </w:rPr>
      </w:pPr>
      <w:r>
        <w:rPr>
          <w:rFonts w:ascii="Times" w:cs="Times" w:hAnsi="Times" w:eastAsia="Times"/>
          <w:color w:val="323232"/>
          <w:sz w:val="32"/>
          <w:szCs w:val="32"/>
          <w:rtl w:val="0"/>
        </w:rPr>
        <w:tab/>
        <w:tab/>
      </w:r>
    </w:p>
    <w:p>
      <w:pPr>
        <w:pStyle w:val="Standard"/>
        <w:tabs>
          <w:tab w:val="left" w:pos="220"/>
          <w:tab w:val="left" w:pos="720"/>
        </w:tabs>
        <w:bidi w:val="0"/>
        <w:ind w:left="0" w:right="0" w:firstLine="0"/>
        <w:jc w:val="both"/>
        <w:rPr>
          <w:rFonts w:ascii="Times" w:cs="Times" w:hAnsi="Times" w:eastAsia="Times"/>
          <w:color w:val="323232"/>
          <w:sz w:val="24"/>
          <w:szCs w:val="24"/>
          <w:rtl w:val="0"/>
        </w:rPr>
      </w:pPr>
      <w:r>
        <w:rPr>
          <w:rFonts w:ascii="Times"/>
          <w:color w:val="323232"/>
          <w:sz w:val="24"/>
          <w:szCs w:val="24"/>
          <w:rtl w:val="0"/>
          <w:lang w:val="en-US"/>
        </w:rPr>
        <w:t>Britain cannot open its borders to everyone fleeing war anywhere in the</w:t>
      </w:r>
      <w:r>
        <w:rPr>
          <w:rFonts w:ascii="Times"/>
          <w:color w:val="323232"/>
          <w:sz w:val="24"/>
          <w:szCs w:val="24"/>
          <w:rtl w:val="0"/>
          <w:lang w:val="de-DE"/>
        </w:rPr>
        <w:t xml:space="preserve"> </w:t>
      </w:r>
      <w:r>
        <w:rPr>
          <w:rFonts w:ascii="Times"/>
          <w:color w:val="323232"/>
          <w:sz w:val="24"/>
          <w:szCs w:val="24"/>
          <w:rtl w:val="0"/>
          <w:lang w:val="en-US"/>
        </w:rPr>
        <w:t>world, but this does not</w:t>
      </w:r>
      <w:r>
        <w:rPr>
          <w:rFonts w:ascii="Times"/>
          <w:color w:val="323232"/>
          <w:sz w:val="24"/>
          <w:szCs w:val="24"/>
          <w:rtl w:val="0"/>
          <w:lang w:val="de-DE"/>
        </w:rPr>
        <w:t xml:space="preserve">  </w:t>
      </w:r>
      <w:r>
        <w:rPr>
          <w:rFonts w:ascii="Times"/>
          <w:color w:val="323232"/>
          <w:sz w:val="24"/>
          <w:szCs w:val="24"/>
          <w:rtl w:val="0"/>
          <w:lang w:val="en-US"/>
        </w:rPr>
        <w:t>excuse the government</w:t>
      </w:r>
      <w:r>
        <w:rPr>
          <w:rFonts w:hAnsi="Times" w:hint="default"/>
          <w:color w:val="323232"/>
          <w:sz w:val="24"/>
          <w:szCs w:val="24"/>
          <w:rtl w:val="0"/>
          <w:lang w:val="fr-FR"/>
        </w:rPr>
        <w:t>’</w:t>
      </w:r>
      <w:r>
        <w:rPr>
          <w:rFonts w:ascii="Times"/>
          <w:color w:val="323232"/>
          <w:sz w:val="24"/>
          <w:szCs w:val="24"/>
          <w:rtl w:val="0"/>
          <w:lang w:val="en-US"/>
        </w:rPr>
        <w:t xml:space="preserve">s shameful </w:t>
      </w:r>
      <w:r>
        <w:rPr>
          <w:rFonts w:ascii="Times"/>
          <w:color w:val="323232"/>
          <w:sz w:val="24"/>
          <w:szCs w:val="24"/>
          <w:u w:val="single"/>
          <w:rtl w:val="0"/>
        </w:rPr>
        <w:t>determination</w:t>
      </w:r>
      <w:r>
        <w:rPr>
          <w:rFonts w:ascii="Times"/>
          <w:color w:val="323232"/>
          <w:sz w:val="24"/>
          <w:szCs w:val="24"/>
          <w:rtl w:val="0"/>
          <w:lang w:val="de-DE"/>
        </w:rPr>
        <w:t xml:space="preserve"> </w:t>
      </w:r>
      <w:r>
        <w:rPr>
          <w:rFonts w:ascii="Times"/>
          <w:color w:val="323232"/>
          <w:sz w:val="24"/>
          <w:szCs w:val="24"/>
          <w:rtl w:val="0"/>
          <w:lang w:val="en-US"/>
        </w:rPr>
        <w:t xml:space="preserve">to keep our borders closed to as many refugees as </w:t>
      </w:r>
      <w:r>
        <w:rPr>
          <w:rFonts w:ascii="Times"/>
          <w:color w:val="323232"/>
          <w:sz w:val="24"/>
          <w:szCs w:val="24"/>
          <w:rtl w:val="0"/>
          <w:lang w:val="de-DE"/>
        </w:rPr>
        <w:t xml:space="preserve"> </w:t>
      </w:r>
      <w:r>
        <w:rPr>
          <w:rFonts w:ascii="Times"/>
          <w:color w:val="323232"/>
          <w:sz w:val="24"/>
          <w:szCs w:val="24"/>
          <w:rtl w:val="0"/>
          <w:lang w:val="fr-FR"/>
        </w:rPr>
        <w:t>possible. Our</w:t>
      </w:r>
      <w:r>
        <w:rPr>
          <w:rFonts w:ascii="Times"/>
          <w:color w:val="323232"/>
          <w:sz w:val="24"/>
          <w:szCs w:val="24"/>
          <w:rtl w:val="0"/>
          <w:lang w:val="de-DE"/>
        </w:rPr>
        <w:t xml:space="preserve"> </w:t>
      </w:r>
      <w:r>
        <w:rPr>
          <w:rFonts w:ascii="Times"/>
          <w:color w:val="323232"/>
          <w:sz w:val="24"/>
          <w:szCs w:val="24"/>
          <w:rtl w:val="0"/>
          <w:lang w:val="en-US"/>
        </w:rPr>
        <w:t xml:space="preserve">international treaty obligations, as well as the </w:t>
      </w:r>
      <w:r>
        <w:rPr>
          <w:rFonts w:ascii="Times"/>
          <w:color w:val="323232"/>
          <w:sz w:val="24"/>
          <w:szCs w:val="24"/>
          <w:u w:val="single"/>
          <w:rtl w:val="0"/>
          <w:lang w:val="fr-FR"/>
        </w:rPr>
        <w:t>promptings</w:t>
      </w:r>
      <w:r>
        <w:rPr>
          <w:rFonts w:ascii="Times"/>
          <w:color w:val="323232"/>
          <w:sz w:val="24"/>
          <w:szCs w:val="24"/>
          <w:rtl w:val="0"/>
          <w:lang w:val="en-US"/>
        </w:rPr>
        <w:t xml:space="preserve"> of our </w:t>
      </w:r>
      <w:r>
        <w:rPr>
          <w:rFonts w:ascii="Times"/>
          <w:color w:val="323232"/>
          <w:sz w:val="24"/>
          <w:szCs w:val="24"/>
          <w:u w:val="single"/>
          <w:rtl w:val="0"/>
          <w:lang w:val="en-US"/>
        </w:rPr>
        <w:t>collective</w:t>
      </w:r>
      <w:r>
        <w:rPr>
          <w:rFonts w:ascii="Times"/>
          <w:color w:val="323232"/>
          <w:sz w:val="24"/>
          <w:szCs w:val="24"/>
          <w:u w:val="single"/>
          <w:rtl w:val="0"/>
          <w:lang w:val="de-DE"/>
        </w:rPr>
        <w:t xml:space="preserve">  </w:t>
      </w:r>
      <w:r>
        <w:rPr>
          <w:rFonts w:ascii="Times"/>
          <w:color w:val="323232"/>
          <w:sz w:val="24"/>
          <w:szCs w:val="24"/>
          <w:u w:val="single"/>
          <w:rtl w:val="0"/>
          <w:lang w:val="en-US"/>
        </w:rPr>
        <w:t>conscience,</w:t>
      </w:r>
      <w:r>
        <w:rPr>
          <w:rFonts w:ascii="Times"/>
          <w:color w:val="323232"/>
          <w:sz w:val="24"/>
          <w:szCs w:val="24"/>
          <w:rtl w:val="0"/>
          <w:lang w:val="fr-FR"/>
        </w:rPr>
        <w:t xml:space="preserve"> entail a </w:t>
      </w:r>
      <w:r>
        <w:rPr>
          <w:rFonts w:ascii="Times"/>
          <w:color w:val="323232"/>
          <w:sz w:val="24"/>
          <w:szCs w:val="24"/>
          <w:u w:val="single"/>
          <w:rtl w:val="0"/>
          <w:lang w:val="en-US"/>
        </w:rPr>
        <w:t>duty to offer meaningful sanctuary</w:t>
      </w:r>
      <w:r>
        <w:rPr>
          <w:rFonts w:ascii="Times"/>
          <w:color w:val="323232"/>
          <w:sz w:val="24"/>
          <w:szCs w:val="24"/>
          <w:rtl w:val="0"/>
          <w:lang w:val="en-US"/>
        </w:rPr>
        <w:t xml:space="preserve"> when </w:t>
      </w:r>
      <w:r>
        <w:rPr>
          <w:rFonts w:ascii="Times"/>
          <w:color w:val="323232"/>
          <w:sz w:val="24"/>
          <w:szCs w:val="24"/>
          <w:u w:val="single"/>
          <w:rtl w:val="0"/>
        </w:rPr>
        <w:t>a</w:t>
      </w:r>
      <w:r>
        <w:rPr>
          <w:rFonts w:ascii="Times"/>
          <w:color w:val="323232"/>
          <w:sz w:val="24"/>
          <w:szCs w:val="24"/>
          <w:u w:val="single"/>
          <w:rtl w:val="0"/>
          <w:lang w:val="de-DE"/>
        </w:rPr>
        <w:t xml:space="preserve"> </w:t>
      </w:r>
      <w:r>
        <w:rPr>
          <w:rFonts w:ascii="Times"/>
          <w:color w:val="323232"/>
          <w:sz w:val="24"/>
          <w:szCs w:val="24"/>
          <w:u w:val="single"/>
          <w:rtl w:val="0"/>
          <w:lang w:val="en-US"/>
        </w:rPr>
        <w:t xml:space="preserve">humanitarian catastrophe </w:t>
      </w:r>
      <w:hyperlink r:id="rId4" w:history="1">
        <w:r>
          <w:rPr>
            <w:rStyle w:val="Hyperlink.0"/>
            <w:rFonts w:ascii="Times"/>
            <w:color w:val="005689"/>
            <w:sz w:val="24"/>
            <w:szCs w:val="24"/>
            <w:u w:val="single"/>
            <w:rtl w:val="0"/>
            <w:lang w:val="en-US"/>
          </w:rPr>
          <w:t>unfolds before our eyes</w:t>
        </w:r>
      </w:hyperlink>
      <w:r>
        <w:rPr>
          <w:rFonts w:ascii="Times"/>
          <w:color w:val="323232"/>
          <w:sz w:val="24"/>
          <w:szCs w:val="24"/>
          <w:u w:val="single"/>
          <w:rtl w:val="0"/>
        </w:rPr>
        <w:t>.</w:t>
      </w:r>
    </w:p>
    <w:p>
      <w:pPr>
        <w:pStyle w:val="Standard"/>
        <w:bidi w:val="0"/>
        <w:ind w:left="0" w:right="0" w:firstLine="0"/>
        <w:jc w:val="both"/>
        <w:rPr>
          <w:rFonts w:ascii="Times" w:cs="Times" w:hAnsi="Times" w:eastAsia="Times"/>
          <w:color w:val="323232"/>
          <w:sz w:val="24"/>
          <w:szCs w:val="24"/>
          <w:rtl w:val="0"/>
        </w:rPr>
      </w:pPr>
      <w:r>
        <w:rPr>
          <w:rFonts w:ascii="Times"/>
          <w:color w:val="323232"/>
          <w:sz w:val="24"/>
          <w:szCs w:val="24"/>
          <w:rtl w:val="0"/>
          <w:lang w:val="en-US"/>
        </w:rPr>
        <w:t xml:space="preserve">The prime minister surely understands this. He is personally </w:t>
      </w:r>
      <w:hyperlink r:id="rId5" w:history="1">
        <w:r>
          <w:rPr>
            <w:rStyle w:val="Hyperlink.0"/>
            <w:rFonts w:ascii="Times"/>
            <w:color w:val="005689"/>
            <w:sz w:val="24"/>
            <w:szCs w:val="24"/>
            <w:u w:val="single"/>
            <w:rtl w:val="0"/>
            <w:lang w:val="en-US"/>
          </w:rPr>
          <w:t>capable of compassion,</w:t>
        </w:r>
      </w:hyperlink>
      <w:r>
        <w:rPr>
          <w:rFonts w:ascii="Times"/>
          <w:color w:val="323232"/>
          <w:sz w:val="24"/>
          <w:szCs w:val="24"/>
          <w:u w:val="single"/>
          <w:rtl w:val="0"/>
        </w:rPr>
        <w:t xml:space="preserve"> </w:t>
      </w:r>
      <w:r>
        <w:rPr>
          <w:rFonts w:ascii="Times"/>
          <w:color w:val="323232"/>
          <w:sz w:val="24"/>
          <w:szCs w:val="24"/>
          <w:rtl w:val="0"/>
          <w:lang w:val="en-US"/>
        </w:rPr>
        <w:t>but his political instincts have been conditioned by defensive parochialism: fear of alienating those parts of the press and the electorate where hostility to foreigners is visceral. His reluctance to engage with pan-European efforts to accommodate refugees stems from a refusal to articulate any circumstances in which national questions should be answered at continental level.</w:t>
      </w:r>
    </w:p>
    <w:p>
      <w:pPr>
        <w:pStyle w:val="Standard"/>
        <w:bidi w:val="0"/>
        <w:ind w:left="0" w:right="0" w:firstLine="0"/>
        <w:jc w:val="both"/>
        <w:rPr>
          <w:rFonts w:ascii="Times" w:cs="Times" w:hAnsi="Times" w:eastAsia="Times"/>
          <w:color w:val="323232"/>
          <w:sz w:val="24"/>
          <w:szCs w:val="24"/>
          <w:rtl w:val="0"/>
        </w:rPr>
      </w:pPr>
      <w:r>
        <w:rPr>
          <w:rFonts w:ascii="Times"/>
          <w:color w:val="323232"/>
          <w:sz w:val="24"/>
          <w:szCs w:val="24"/>
          <w:rtl w:val="0"/>
          <w:lang w:val="en-US"/>
        </w:rPr>
        <w:t xml:space="preserve">This makes his argument for focusing on the causes of </w:t>
      </w:r>
      <w:r>
        <w:rPr>
          <w:rFonts w:ascii="Times"/>
          <w:color w:val="323232"/>
          <w:sz w:val="24"/>
          <w:szCs w:val="24"/>
          <w:u w:val="single"/>
          <w:rtl w:val="0"/>
          <w:lang w:val="de-DE"/>
        </w:rPr>
        <w:t>mass displacement</w:t>
      </w:r>
      <w:r>
        <w:rPr>
          <w:rFonts w:ascii="Times"/>
          <w:color w:val="323232"/>
          <w:sz w:val="24"/>
          <w:szCs w:val="24"/>
          <w:rtl w:val="0"/>
          <w:lang w:val="en-US"/>
        </w:rPr>
        <w:t xml:space="preserve">, above all the war in </w:t>
      </w:r>
      <w:hyperlink r:id="rId6" w:history="1">
        <w:r>
          <w:rPr>
            <w:rStyle w:val="Hyperlink.1"/>
            <w:rFonts w:ascii="Times"/>
            <w:color w:val="005689"/>
            <w:sz w:val="24"/>
            <w:szCs w:val="24"/>
            <w:rtl w:val="0"/>
          </w:rPr>
          <w:t>Syria</w:t>
        </w:r>
      </w:hyperlink>
      <w:r>
        <w:rPr>
          <w:rFonts w:ascii="Times"/>
          <w:color w:val="323232"/>
          <w:sz w:val="24"/>
          <w:szCs w:val="24"/>
          <w:rtl w:val="0"/>
          <w:lang w:val="en-US"/>
        </w:rPr>
        <w:t xml:space="preserve">, sound disingenuous </w:t>
      </w:r>
      <w:r>
        <w:rPr>
          <w:rFonts w:hAnsi="Times" w:hint="default"/>
          <w:color w:val="323232"/>
          <w:sz w:val="24"/>
          <w:szCs w:val="24"/>
          <w:rtl w:val="0"/>
        </w:rPr>
        <w:t xml:space="preserve">– </w:t>
      </w:r>
      <w:r>
        <w:rPr>
          <w:rFonts w:ascii="Times"/>
          <w:color w:val="323232"/>
          <w:sz w:val="24"/>
          <w:szCs w:val="24"/>
          <w:rtl w:val="0"/>
          <w:lang w:val="en-US"/>
        </w:rPr>
        <w:t>hard-heartedness camouflaged as strategy. But the underlying point is valid. What appears on our TV screens as a sudden emergency is really the culmination of years of failure to confront Syria</w:t>
      </w:r>
      <w:r>
        <w:rPr>
          <w:rFonts w:hAnsi="Times" w:hint="default"/>
          <w:color w:val="323232"/>
          <w:sz w:val="24"/>
          <w:szCs w:val="24"/>
          <w:rtl w:val="0"/>
          <w:lang w:val="fr-FR"/>
        </w:rPr>
        <w:t>’</w:t>
      </w:r>
      <w:r>
        <w:rPr>
          <w:rFonts w:ascii="Times"/>
          <w:color w:val="323232"/>
          <w:sz w:val="24"/>
          <w:szCs w:val="24"/>
          <w:rtl w:val="0"/>
          <w:lang w:val="en-US"/>
        </w:rPr>
        <w:t xml:space="preserve">s bloody collapse. This, sadly, is symptomatic of a more profound myopia in European </w:t>
      </w:r>
      <w:r>
        <w:rPr>
          <w:rFonts w:ascii="Times"/>
          <w:color w:val="323232"/>
          <w:sz w:val="24"/>
          <w:szCs w:val="24"/>
          <w:u w:val="single"/>
          <w:rtl w:val="0"/>
          <w:lang w:val="en-US"/>
        </w:rPr>
        <w:t>security policy</w:t>
      </w:r>
      <w:r>
        <w:rPr>
          <w:rFonts w:ascii="Times"/>
          <w:color w:val="323232"/>
          <w:sz w:val="24"/>
          <w:szCs w:val="24"/>
          <w:rtl w:val="0"/>
          <w:lang w:val="en-US"/>
        </w:rPr>
        <w:t>. Not only Britain is responsible for European paralysis.</w:t>
      </w:r>
    </w:p>
    <w:p>
      <w:pPr>
        <w:pStyle w:val="Standard"/>
        <w:bidi w:val="0"/>
        <w:ind w:left="0" w:right="0" w:firstLine="0"/>
        <w:jc w:val="both"/>
        <w:rPr>
          <w:rFonts w:ascii="Times" w:cs="Times" w:hAnsi="Times" w:eastAsia="Times"/>
          <w:color w:val="323232"/>
          <w:sz w:val="24"/>
          <w:szCs w:val="24"/>
          <w:rtl w:val="0"/>
        </w:rPr>
      </w:pPr>
    </w:p>
    <w:p>
      <w:pPr>
        <w:pStyle w:val="Standard"/>
        <w:bidi w:val="0"/>
        <w:ind w:left="0" w:right="0" w:firstLine="0"/>
        <w:jc w:val="both"/>
        <w:rPr>
          <w:rFonts w:ascii="Times" w:cs="Times" w:hAnsi="Times" w:eastAsia="Times"/>
          <w:b w:val="1"/>
          <w:bCs w:val="1"/>
          <w:color w:val="323232"/>
          <w:sz w:val="24"/>
          <w:szCs w:val="24"/>
          <w:shd w:val="clear" w:color="auto" w:fill="efeeeb"/>
          <w:rtl w:val="0"/>
        </w:rPr>
      </w:pPr>
      <w:r>
        <w:rPr>
          <w:rFonts w:ascii="Times"/>
          <w:b w:val="1"/>
          <w:bCs w:val="1"/>
          <w:color w:val="323232"/>
          <w:sz w:val="24"/>
          <w:szCs w:val="24"/>
          <w:shd w:val="clear" w:color="auto" w:fill="efeeeb"/>
          <w:rtl w:val="0"/>
          <w:lang w:val="en-US"/>
        </w:rPr>
        <w:t>Rethinking and responding to the refugee crisis</w:t>
      </w:r>
    </w:p>
    <w:p>
      <w:pPr>
        <w:pStyle w:val="Standard"/>
        <w:bidi w:val="0"/>
        <w:ind w:left="0" w:right="0" w:firstLine="0"/>
        <w:jc w:val="both"/>
        <w:rPr>
          <w:rFonts w:ascii="Times" w:cs="Times" w:hAnsi="Times" w:eastAsia="Times"/>
          <w:color w:val="323232"/>
          <w:sz w:val="24"/>
          <w:szCs w:val="24"/>
          <w:rtl w:val="0"/>
        </w:rPr>
      </w:pPr>
    </w:p>
    <w:p>
      <w:pPr>
        <w:pStyle w:val="Standard"/>
        <w:bidi w:val="0"/>
        <w:ind w:left="0" w:right="0" w:firstLine="0"/>
        <w:jc w:val="both"/>
        <w:rPr>
          <w:rFonts w:ascii="Times" w:cs="Times" w:hAnsi="Times" w:eastAsia="Times"/>
          <w:color w:val="323232"/>
          <w:sz w:val="24"/>
          <w:szCs w:val="24"/>
          <w:rtl w:val="0"/>
        </w:rPr>
      </w:pPr>
      <w:r>
        <w:rPr>
          <w:rFonts w:ascii="Times"/>
          <w:color w:val="323232"/>
          <w:sz w:val="24"/>
          <w:szCs w:val="24"/>
          <w:rtl w:val="0"/>
          <w:lang w:val="en-US"/>
        </w:rPr>
        <w:t xml:space="preserve">There is a wide arc of </w:t>
      </w:r>
      <w:r>
        <w:rPr>
          <w:rFonts w:ascii="Times"/>
          <w:color w:val="323232"/>
          <w:sz w:val="24"/>
          <w:szCs w:val="24"/>
          <w:u w:val="single"/>
          <w:rtl w:val="0"/>
          <w:lang w:val="nl-NL"/>
        </w:rPr>
        <w:t>conflict-ridden</w:t>
      </w:r>
      <w:r>
        <w:rPr>
          <w:rFonts w:ascii="Times"/>
          <w:color w:val="323232"/>
          <w:sz w:val="24"/>
          <w:szCs w:val="24"/>
          <w:rtl w:val="0"/>
        </w:rPr>
        <w:t xml:space="preserve">, </w:t>
      </w:r>
      <w:hyperlink r:id="rId7" w:history="1">
        <w:r>
          <w:rPr>
            <w:rStyle w:val="Hyperlink.1"/>
            <w:rFonts w:ascii="Times"/>
            <w:color w:val="005689"/>
            <w:sz w:val="24"/>
            <w:szCs w:val="24"/>
            <w:rtl w:val="0"/>
            <w:lang w:val="it-IT"/>
          </w:rPr>
          <w:t>repressive</w:t>
        </w:r>
      </w:hyperlink>
      <w:r>
        <w:rPr>
          <w:rFonts w:ascii="Times"/>
          <w:color w:val="323232"/>
          <w:sz w:val="24"/>
          <w:szCs w:val="24"/>
          <w:rtl w:val="0"/>
          <w:lang w:val="en-US"/>
        </w:rPr>
        <w:t xml:space="preserve"> and </w:t>
      </w:r>
      <w:hyperlink r:id="rId8" w:history="1">
        <w:r>
          <w:rPr>
            <w:rStyle w:val="Hyperlink.1"/>
            <w:rFonts w:ascii="Times"/>
            <w:color w:val="005689"/>
            <w:sz w:val="24"/>
            <w:szCs w:val="24"/>
            <w:rtl w:val="0"/>
            <w:lang w:val="fr-FR"/>
          </w:rPr>
          <w:t>failed</w:t>
        </w:r>
      </w:hyperlink>
      <w:r>
        <w:rPr>
          <w:rFonts w:ascii="Times"/>
          <w:color w:val="323232"/>
          <w:sz w:val="24"/>
          <w:szCs w:val="24"/>
          <w:rtl w:val="0"/>
          <w:lang w:val="en-US"/>
        </w:rPr>
        <w:t xml:space="preserve"> states running from the Middle East, round </w:t>
      </w:r>
      <w:hyperlink r:id="rId9" w:history="1">
        <w:r>
          <w:rPr>
            <w:rStyle w:val="Hyperlink.1"/>
            <w:rFonts w:ascii="Times"/>
            <w:color w:val="005689"/>
            <w:sz w:val="24"/>
            <w:szCs w:val="24"/>
            <w:rtl w:val="0"/>
            <w:lang w:val="en-US"/>
          </w:rPr>
          <w:t>the Horn of Africa</w:t>
        </w:r>
      </w:hyperlink>
      <w:r>
        <w:rPr>
          <w:rFonts w:ascii="Times"/>
          <w:color w:val="323232"/>
          <w:sz w:val="24"/>
          <w:szCs w:val="24"/>
          <w:rtl w:val="0"/>
          <w:lang w:val="en-US"/>
        </w:rPr>
        <w:t xml:space="preserve"> and along the southern Mediterranean coast. There are tens of millions of people living in that region who might reasonably decide that the only future for them and their families lies in Europe. There is little sign that European leaders have even begun to engage with each other or with their electorates on the questions this raises for the security, legitimacy and stability of the European Union.</w:t>
      </w:r>
    </w:p>
    <w:p>
      <w:pPr>
        <w:pStyle w:val="Standard"/>
        <w:bidi w:val="0"/>
        <w:ind w:left="0" w:right="0" w:firstLine="0"/>
        <w:jc w:val="both"/>
        <w:rPr>
          <w:rFonts w:ascii="Times" w:cs="Times" w:hAnsi="Times" w:eastAsia="Times"/>
          <w:sz w:val="24"/>
          <w:szCs w:val="24"/>
          <w:rtl w:val="0"/>
        </w:rPr>
      </w:pPr>
    </w:p>
    <w:p>
      <w:pPr>
        <w:pStyle w:val="Standard"/>
        <w:bidi w:val="0"/>
        <w:ind w:left="0" w:right="0" w:firstLine="0"/>
        <w:jc w:val="both"/>
        <w:rPr>
          <w:rFonts w:ascii="Times" w:cs="Times" w:hAnsi="Times" w:eastAsia="Times"/>
          <w:color w:val="323232"/>
          <w:sz w:val="24"/>
          <w:szCs w:val="24"/>
          <w:rtl w:val="0"/>
        </w:rPr>
      </w:pPr>
      <w:r>
        <w:rPr>
          <w:rFonts w:ascii="Times"/>
          <w:color w:val="323232"/>
          <w:sz w:val="24"/>
          <w:szCs w:val="24"/>
          <w:rtl w:val="0"/>
          <w:lang w:val="en-US"/>
        </w:rPr>
        <w:t xml:space="preserve">Although it is essential in discussion of the current crisis to remember the legal distinction between refugees </w:t>
      </w:r>
      <w:r>
        <w:rPr>
          <w:rFonts w:hAnsi="Times" w:hint="default"/>
          <w:color w:val="323232"/>
          <w:sz w:val="24"/>
          <w:szCs w:val="24"/>
          <w:rtl w:val="0"/>
        </w:rPr>
        <w:t xml:space="preserve">– </w:t>
      </w:r>
      <w:r>
        <w:rPr>
          <w:rFonts w:ascii="Times"/>
          <w:color w:val="323232"/>
          <w:sz w:val="24"/>
          <w:szCs w:val="24"/>
          <w:u w:val="single"/>
          <w:rtl w:val="0"/>
          <w:lang w:val="en-US"/>
        </w:rPr>
        <w:t>seeking sanctuary from imminent danger</w:t>
      </w:r>
      <w:r>
        <w:rPr>
          <w:rFonts w:hAnsi="Times" w:hint="default"/>
          <w:color w:val="323232"/>
          <w:sz w:val="24"/>
          <w:szCs w:val="24"/>
          <w:rtl w:val="0"/>
        </w:rPr>
        <w:t xml:space="preserve"> – </w:t>
      </w:r>
      <w:r>
        <w:rPr>
          <w:rFonts w:ascii="Times"/>
          <w:color w:val="323232"/>
          <w:sz w:val="24"/>
          <w:szCs w:val="24"/>
          <w:rtl w:val="0"/>
          <w:lang w:val="en-US"/>
        </w:rPr>
        <w:t xml:space="preserve">and the wider category of people who </w:t>
      </w:r>
      <w:r>
        <w:rPr>
          <w:rFonts w:ascii="Times"/>
          <w:color w:val="323232"/>
          <w:sz w:val="24"/>
          <w:szCs w:val="24"/>
          <w:u w:val="single"/>
          <w:rtl w:val="0"/>
          <w:lang w:val="en-US"/>
        </w:rPr>
        <w:t>migrate in search of a better future</w:t>
      </w:r>
      <w:r>
        <w:rPr>
          <w:rFonts w:ascii="Times"/>
          <w:color w:val="323232"/>
          <w:sz w:val="24"/>
          <w:szCs w:val="24"/>
          <w:rtl w:val="0"/>
          <w:lang w:val="en-US"/>
        </w:rPr>
        <w:t xml:space="preserve"> for themselves and their families, it is also important to acknowledge that, in places where economic activity, law and order are breaking down, the line between the two categories is technically and ethically hard to draw.</w:t>
      </w:r>
    </w:p>
    <w:p>
      <w:pPr>
        <w:pStyle w:val="Standard"/>
        <w:bidi w:val="0"/>
        <w:ind w:left="0" w:right="0" w:firstLine="0"/>
        <w:jc w:val="both"/>
        <w:rPr>
          <w:rFonts w:ascii="Times" w:cs="Times" w:hAnsi="Times" w:eastAsia="Times"/>
          <w:color w:val="323232"/>
          <w:sz w:val="24"/>
          <w:szCs w:val="24"/>
          <w:rtl w:val="0"/>
        </w:rPr>
      </w:pPr>
      <w:r>
        <w:rPr>
          <w:rFonts w:ascii="Times"/>
          <w:color w:val="323232"/>
          <w:sz w:val="24"/>
          <w:szCs w:val="24"/>
          <w:rtl w:val="0"/>
          <w:lang w:val="en-US"/>
        </w:rPr>
        <w:t xml:space="preserve">The complexity of the challenge almost invites paralysis. There is no obvious formula for intervention in broken states. There is no wholly satisfactory precedent for the deployment of western power in support of democracy. The optimism of the Arab spring is spent. Colonel Gaddafi was a tyrant, yet Libya has unravelled violently in the aftermath of his removal. The refusal to </w:t>
      </w:r>
      <w:r>
        <w:rPr>
          <w:rFonts w:ascii="Times"/>
          <w:color w:val="323232"/>
          <w:sz w:val="24"/>
          <w:szCs w:val="24"/>
          <w:u w:val="single"/>
          <w:rtl w:val="0"/>
          <w:lang w:val="en-US"/>
        </w:rPr>
        <w:t>intervene against</w:t>
      </w:r>
      <w:r>
        <w:rPr>
          <w:rFonts w:ascii="Times"/>
          <w:color w:val="323232"/>
          <w:sz w:val="24"/>
          <w:szCs w:val="24"/>
          <w:rtl w:val="0"/>
        </w:rPr>
        <w:t xml:space="preserve"> </w:t>
      </w:r>
      <w:hyperlink r:id="rId10" w:history="1">
        <w:r>
          <w:rPr>
            <w:rStyle w:val="Hyperlink.1"/>
            <w:rFonts w:ascii="Times"/>
            <w:color w:val="005689"/>
            <w:sz w:val="24"/>
            <w:szCs w:val="24"/>
            <w:rtl w:val="0"/>
            <w:lang w:val="sv-SE"/>
          </w:rPr>
          <w:t>Bashar al-Assad</w:t>
        </w:r>
      </w:hyperlink>
      <w:r>
        <w:rPr>
          <w:rFonts w:ascii="Times"/>
          <w:color w:val="323232"/>
          <w:sz w:val="24"/>
          <w:szCs w:val="24"/>
          <w:rtl w:val="0"/>
          <w:lang w:val="en-US"/>
        </w:rPr>
        <w:t xml:space="preserve"> gave the Syrian president permission to continue murdering his people, yet it is not obvious that the limited air strikes proposed to deter him would have saved the situation. Now, when </w:t>
      </w:r>
      <w:r>
        <w:rPr>
          <w:rFonts w:ascii="Times"/>
          <w:color w:val="323232"/>
          <w:sz w:val="24"/>
          <w:szCs w:val="24"/>
          <w:u w:val="single"/>
          <w:rtl w:val="0"/>
          <w:lang w:val="en-US"/>
        </w:rPr>
        <w:t xml:space="preserve">military intervention </w:t>
      </w:r>
      <w:r>
        <w:rPr>
          <w:rFonts w:ascii="Times"/>
          <w:color w:val="323232"/>
          <w:sz w:val="24"/>
          <w:szCs w:val="24"/>
          <w:rtl w:val="0"/>
          <w:lang w:val="en-US"/>
        </w:rPr>
        <w:t xml:space="preserve">in Syria is debated, the target is Islamic State </w:t>
      </w:r>
      <w:r>
        <w:rPr>
          <w:rFonts w:hAnsi="Times" w:hint="default"/>
          <w:color w:val="323232"/>
          <w:sz w:val="24"/>
          <w:szCs w:val="24"/>
          <w:rtl w:val="0"/>
        </w:rPr>
        <w:t xml:space="preserve">– </w:t>
      </w:r>
      <w:r>
        <w:rPr>
          <w:rFonts w:ascii="Times"/>
          <w:color w:val="323232"/>
          <w:sz w:val="24"/>
          <w:szCs w:val="24"/>
          <w:rtl w:val="0"/>
          <w:lang w:val="en-US"/>
        </w:rPr>
        <w:t>a force on the other side of the civil war.</w:t>
      </w:r>
    </w:p>
    <w:p>
      <w:pPr>
        <w:pStyle w:val="Standard"/>
        <w:bidi w:val="0"/>
        <w:ind w:left="0" w:right="0" w:firstLine="0"/>
        <w:jc w:val="both"/>
        <w:rPr>
          <w:rFonts w:ascii="Times" w:cs="Times" w:hAnsi="Times" w:eastAsia="Times"/>
          <w:color w:val="323232"/>
          <w:sz w:val="24"/>
          <w:szCs w:val="24"/>
          <w:rtl w:val="0"/>
        </w:rPr>
      </w:pPr>
      <w:r>
        <w:rPr>
          <w:rFonts w:ascii="Times"/>
          <w:color w:val="323232"/>
          <w:sz w:val="24"/>
          <w:szCs w:val="24"/>
          <w:rtl w:val="0"/>
          <w:lang w:val="en-US"/>
        </w:rPr>
        <w:t>While no perfect solutions present themselves, inertia punctuated with panic is the worst response. Since Syria</w:t>
      </w:r>
      <w:r>
        <w:rPr>
          <w:rFonts w:hAnsi="Times" w:hint="default"/>
          <w:color w:val="323232"/>
          <w:sz w:val="24"/>
          <w:szCs w:val="24"/>
          <w:rtl w:val="0"/>
          <w:lang w:val="fr-FR"/>
        </w:rPr>
        <w:t>’</w:t>
      </w:r>
      <w:r>
        <w:rPr>
          <w:rFonts w:ascii="Times"/>
          <w:color w:val="323232"/>
          <w:sz w:val="24"/>
          <w:szCs w:val="24"/>
          <w:rtl w:val="0"/>
          <w:lang w:val="en-US"/>
        </w:rPr>
        <w:t xml:space="preserve">s plight is the most immediate moral and strategic problem, that is where </w:t>
      </w:r>
      <w:hyperlink r:id="rId11" w:history="1">
        <w:r>
          <w:rPr>
            <w:rStyle w:val="Hyperlink.1"/>
            <w:rFonts w:ascii="Times"/>
            <w:color w:val="005689"/>
            <w:sz w:val="24"/>
            <w:szCs w:val="24"/>
            <w:rtl w:val="0"/>
          </w:rPr>
          <w:t>Europe</w:t>
        </w:r>
      </w:hyperlink>
      <w:r>
        <w:rPr>
          <w:rFonts w:ascii="Times"/>
          <w:color w:val="323232"/>
          <w:sz w:val="24"/>
          <w:szCs w:val="24"/>
          <w:rtl w:val="0"/>
          <w:lang w:val="en-US"/>
        </w:rPr>
        <w:t xml:space="preserve"> must begin the search for solutions. </w:t>
      </w:r>
      <w:r>
        <w:rPr>
          <w:rFonts w:ascii="Times"/>
          <w:color w:val="323232"/>
          <w:sz w:val="24"/>
          <w:szCs w:val="24"/>
          <w:u w:val="single"/>
          <w:rtl w:val="0"/>
          <w:lang w:val="en-US"/>
        </w:rPr>
        <w:t>The increase in refugee numbers</w:t>
      </w:r>
      <w:r>
        <w:rPr>
          <w:rFonts w:ascii="Times"/>
          <w:color w:val="323232"/>
          <w:sz w:val="24"/>
          <w:szCs w:val="24"/>
          <w:rtl w:val="0"/>
          <w:lang w:val="en-US"/>
        </w:rPr>
        <w:t xml:space="preserve"> heading for the EU describes a collapse of hope among millions of Syrians, many </w:t>
      </w:r>
      <w:r>
        <w:rPr>
          <w:rFonts w:ascii="Times"/>
          <w:color w:val="323232"/>
          <w:sz w:val="24"/>
          <w:szCs w:val="24"/>
          <w:u w:val="single"/>
          <w:rtl w:val="0"/>
          <w:lang w:val="en-US"/>
        </w:rPr>
        <w:t>displaced in neighbouring countries</w:t>
      </w:r>
      <w:r>
        <w:rPr>
          <w:rFonts w:ascii="Times"/>
          <w:color w:val="323232"/>
          <w:sz w:val="24"/>
          <w:szCs w:val="24"/>
          <w:rtl w:val="0"/>
          <w:lang w:val="en-US"/>
        </w:rPr>
        <w:t xml:space="preserve">, that their home will be safe again in their lifetime. To begin restoring that hope will inevitably mean international intervention of some kind. </w:t>
      </w:r>
      <w:r>
        <w:rPr>
          <w:rFonts w:ascii="Times"/>
          <w:color w:val="323232"/>
          <w:sz w:val="24"/>
          <w:szCs w:val="24"/>
          <w:u w:val="single"/>
          <w:rtl w:val="0"/>
          <w:lang w:val="en-US"/>
        </w:rPr>
        <w:t>The establishment of credible safe havens</w:t>
      </w:r>
      <w:r>
        <w:rPr>
          <w:rFonts w:ascii="Times"/>
          <w:color w:val="323232"/>
          <w:sz w:val="24"/>
          <w:szCs w:val="24"/>
          <w:rtl w:val="0"/>
          <w:lang w:val="en-US"/>
        </w:rPr>
        <w:t xml:space="preserve"> and the </w:t>
      </w:r>
      <w:r>
        <w:rPr>
          <w:rFonts w:ascii="Times"/>
          <w:color w:val="323232"/>
          <w:sz w:val="24"/>
          <w:szCs w:val="24"/>
          <w:u w:val="single"/>
          <w:rtl w:val="0"/>
          <w:lang w:val="en-US"/>
        </w:rPr>
        <w:t xml:space="preserve">implementation of a no-fly zone </w:t>
      </w:r>
      <w:r>
        <w:rPr>
          <w:rFonts w:ascii="Times"/>
          <w:color w:val="323232"/>
          <w:sz w:val="24"/>
          <w:szCs w:val="24"/>
          <w:rtl w:val="0"/>
          <w:lang w:val="en-US"/>
        </w:rPr>
        <w:t xml:space="preserve">must be on the table for serious consideration. Russia, as the state with most influence over Assad, must somehow be convinced </w:t>
      </w:r>
      <w:r>
        <w:rPr>
          <w:rFonts w:ascii="Times"/>
          <w:color w:val="323232"/>
          <w:sz w:val="24"/>
          <w:szCs w:val="24"/>
          <w:u w:val="single"/>
          <w:rtl w:val="0"/>
          <w:lang w:val="en-US"/>
        </w:rPr>
        <w:t>to rein him in</w:t>
      </w:r>
      <w:r>
        <w:rPr>
          <w:rFonts w:ascii="Times"/>
          <w:color w:val="323232"/>
          <w:sz w:val="24"/>
          <w:szCs w:val="24"/>
          <w:rtl w:val="0"/>
          <w:lang w:val="en-US"/>
        </w:rPr>
        <w:t xml:space="preserve">. EU powers must be prepared to </w:t>
      </w:r>
      <w:r>
        <w:rPr>
          <w:rFonts w:ascii="Times"/>
          <w:color w:val="323232"/>
          <w:sz w:val="24"/>
          <w:szCs w:val="24"/>
          <w:u w:val="single"/>
          <w:rtl w:val="0"/>
          <w:lang w:val="en-US"/>
        </w:rPr>
        <w:t>spend more of their efforts and resources fostering the conditions for ceasefire</w:t>
      </w:r>
      <w:r>
        <w:rPr>
          <w:rFonts w:ascii="Times"/>
          <w:color w:val="323232"/>
          <w:sz w:val="24"/>
          <w:szCs w:val="24"/>
          <w:rtl w:val="0"/>
        </w:rPr>
        <w:t>.</w:t>
      </w:r>
    </w:p>
    <w:p>
      <w:pPr>
        <w:pStyle w:val="Standard"/>
        <w:bidi w:val="0"/>
        <w:ind w:left="0" w:right="0" w:firstLine="0"/>
        <w:jc w:val="both"/>
        <w:rPr>
          <w:rFonts w:ascii="Times" w:cs="Times" w:hAnsi="Times" w:eastAsia="Times"/>
          <w:color w:val="323232"/>
          <w:sz w:val="24"/>
          <w:szCs w:val="24"/>
          <w:rtl w:val="0"/>
        </w:rPr>
      </w:pPr>
      <w:r>
        <w:rPr>
          <w:rFonts w:ascii="Times"/>
          <w:color w:val="323232"/>
          <w:sz w:val="24"/>
          <w:szCs w:val="24"/>
          <w:rtl w:val="0"/>
          <w:lang w:val="en-US"/>
        </w:rPr>
        <w:t xml:space="preserve">None of this is straightforward, nor will its impact be felt immediately. But the long years of European equivocation and denial have proved calamitous. For decades the focus has been procedural </w:t>
      </w:r>
      <w:r>
        <w:rPr>
          <w:rFonts w:hAnsi="Times" w:hint="default"/>
          <w:color w:val="323232"/>
          <w:sz w:val="24"/>
          <w:szCs w:val="24"/>
          <w:rtl w:val="0"/>
        </w:rPr>
        <w:t xml:space="preserve">– </w:t>
      </w:r>
      <w:r>
        <w:rPr>
          <w:rFonts w:ascii="Times"/>
          <w:color w:val="323232"/>
          <w:sz w:val="24"/>
          <w:szCs w:val="24"/>
          <w:rtl w:val="0"/>
          <w:lang w:val="en-US"/>
        </w:rPr>
        <w:t xml:space="preserve">the way decisions are made in an </w:t>
      </w:r>
      <w:r>
        <w:rPr>
          <w:rFonts w:ascii="Times"/>
          <w:color w:val="323232"/>
          <w:sz w:val="24"/>
          <w:szCs w:val="24"/>
          <w:u w:val="single"/>
          <w:rtl w:val="0"/>
          <w:lang w:val="de-DE"/>
        </w:rPr>
        <w:t>expanding union</w:t>
      </w:r>
      <w:r>
        <w:rPr>
          <w:rFonts w:ascii="Times"/>
          <w:color w:val="323232"/>
          <w:sz w:val="24"/>
          <w:szCs w:val="24"/>
          <w:rtl w:val="0"/>
          <w:lang w:val="en-US"/>
        </w:rPr>
        <w:t xml:space="preserve">; the </w:t>
      </w:r>
      <w:r>
        <w:rPr>
          <w:rFonts w:ascii="Times"/>
          <w:color w:val="323232"/>
          <w:sz w:val="24"/>
          <w:szCs w:val="24"/>
          <w:u w:val="single"/>
          <w:rtl w:val="0"/>
          <w:lang w:val="en-US"/>
        </w:rPr>
        <w:t>delineation of competences between institutions</w:t>
      </w:r>
      <w:r>
        <w:rPr>
          <w:rFonts w:hAnsi="Times" w:hint="default"/>
          <w:color w:val="323232"/>
          <w:sz w:val="24"/>
          <w:szCs w:val="24"/>
          <w:rtl w:val="0"/>
        </w:rPr>
        <w:t xml:space="preserve"> – </w:t>
      </w:r>
      <w:r>
        <w:rPr>
          <w:rFonts w:ascii="Times"/>
          <w:color w:val="323232"/>
          <w:sz w:val="24"/>
          <w:szCs w:val="24"/>
          <w:rtl w:val="0"/>
          <w:lang w:val="en-US"/>
        </w:rPr>
        <w:t>and, more recently, financial: t</w:t>
      </w:r>
      <w:r>
        <w:rPr>
          <w:rFonts w:ascii="Times"/>
          <w:color w:val="323232"/>
          <w:sz w:val="24"/>
          <w:szCs w:val="24"/>
          <w:u w:val="single"/>
          <w:rtl w:val="0"/>
          <w:lang w:val="en-US"/>
        </w:rPr>
        <w:t>he operation of the single currency</w:t>
      </w:r>
      <w:r>
        <w:rPr>
          <w:rFonts w:ascii="Times"/>
          <w:color w:val="323232"/>
          <w:sz w:val="24"/>
          <w:szCs w:val="24"/>
          <w:rtl w:val="0"/>
          <w:lang w:val="en-US"/>
        </w:rPr>
        <w:t>. The need for Europe to develop a coherent account of its place in the wider world has often been discussed as the goal once internal matters are settled, but that moment keeps being deferred. Yet the rest of the world is not waiting. Its fearful dispossessed are rattling Europe</w:t>
      </w:r>
      <w:r>
        <w:rPr>
          <w:rFonts w:hAnsi="Times" w:hint="default"/>
          <w:color w:val="323232"/>
          <w:sz w:val="24"/>
          <w:szCs w:val="24"/>
          <w:rtl w:val="0"/>
          <w:lang w:val="fr-FR"/>
        </w:rPr>
        <w:t>’</w:t>
      </w:r>
      <w:r>
        <w:rPr>
          <w:rFonts w:ascii="Times"/>
          <w:color w:val="323232"/>
          <w:sz w:val="24"/>
          <w:szCs w:val="24"/>
          <w:rtl w:val="0"/>
          <w:lang w:val="en-US"/>
        </w:rPr>
        <w:t>s gates.</w:t>
      </w:r>
    </w:p>
    <w:p>
      <w:pPr>
        <w:pStyle w:val="Standard"/>
        <w:bidi w:val="0"/>
        <w:ind w:left="0" w:right="0" w:firstLine="0"/>
        <w:jc w:val="left"/>
        <w:rPr>
          <w:rFonts w:ascii="Times" w:cs="Times" w:hAnsi="Times" w:eastAsia="Times"/>
          <w:color w:val="323232"/>
          <w:sz w:val="24"/>
          <w:szCs w:val="24"/>
          <w:rtl w:val="0"/>
        </w:rPr>
      </w:pPr>
    </w:p>
    <w:p>
      <w:pPr>
        <w:pStyle w:val="Standard"/>
        <w:bidi w:val="0"/>
        <w:ind w:left="0" w:right="0" w:firstLine="0"/>
        <w:jc w:val="left"/>
        <w:rPr>
          <w:rFonts w:ascii="Times" w:cs="Times" w:hAnsi="Times" w:eastAsia="Times"/>
          <w:b w:val="1"/>
          <w:bCs w:val="1"/>
          <w:color w:val="323232"/>
          <w:sz w:val="24"/>
          <w:szCs w:val="24"/>
          <w:rtl w:val="0"/>
        </w:rPr>
      </w:pPr>
      <w:r>
        <w:rPr>
          <w:rFonts w:ascii="Times"/>
          <w:b w:val="1"/>
          <w:bCs w:val="1"/>
          <w:color w:val="323232"/>
          <w:sz w:val="24"/>
          <w:szCs w:val="24"/>
          <w:rtl w:val="0"/>
          <w:lang w:val="de-DE"/>
        </w:rPr>
        <w:t xml:space="preserve">Source: </w:t>
      </w:r>
    </w:p>
    <w:p>
      <w:pPr>
        <w:pStyle w:val="Standard"/>
        <w:bidi w:val="0"/>
        <w:ind w:left="0" w:right="0" w:firstLine="0"/>
        <w:jc w:val="left"/>
        <w:rPr>
          <w:rFonts w:ascii="Times" w:cs="Times" w:hAnsi="Times" w:eastAsia="Times"/>
          <w:color w:val="323232"/>
          <w:sz w:val="24"/>
          <w:szCs w:val="24"/>
          <w:rtl w:val="0"/>
        </w:rPr>
      </w:pPr>
      <w:hyperlink r:id="rId12" w:history="1">
        <w:r>
          <w:rPr>
            <w:rStyle w:val="Hyperlink.2"/>
            <w:rFonts w:ascii="Times"/>
            <w:color w:val="323232"/>
            <w:sz w:val="24"/>
            <w:szCs w:val="24"/>
            <w:rtl w:val="0"/>
            <w:lang w:val="en-US"/>
          </w:rPr>
          <w:t>http://www.theguardian.com/commentisfree/2015/sep/03/the-guardian-view-on-the-refugee-crisis-much-more-must-be-done-and-not-just-by-the-uk</w:t>
        </w:r>
      </w:hyperlink>
    </w:p>
    <w:p>
      <w:pPr>
        <w:pStyle w:val="Standard"/>
        <w:bidi w:val="0"/>
        <w:ind w:left="0" w:right="0" w:firstLine="0"/>
        <w:jc w:val="left"/>
        <w:rPr>
          <w:rFonts w:ascii="Times" w:cs="Times" w:hAnsi="Times" w:eastAsia="Times"/>
          <w:color w:val="323232"/>
          <w:sz w:val="24"/>
          <w:szCs w:val="24"/>
          <w:rtl w:val="0"/>
        </w:rPr>
      </w:pPr>
    </w:p>
    <w:p>
      <w:pPr>
        <w:pStyle w:val="Standard"/>
        <w:bidi w:val="0"/>
        <w:ind w:left="0" w:right="0" w:firstLine="0"/>
        <w:jc w:val="left"/>
        <w:rPr>
          <w:rFonts w:ascii="Verdana" w:cs="Verdana" w:hAnsi="Verdana" w:eastAsia="Verdana"/>
          <w:b w:val="1"/>
          <w:bCs w:val="1"/>
          <w:color w:val="3a230e"/>
          <w:sz w:val="26"/>
          <w:szCs w:val="26"/>
          <w:rtl w:val="0"/>
        </w:rPr>
      </w:pPr>
      <w:r>
        <w:rPr>
          <w:rFonts w:ascii="Verdana"/>
          <w:b w:val="1"/>
          <w:bCs w:val="1"/>
          <w:color w:val="3a230e"/>
          <w:sz w:val="26"/>
          <w:szCs w:val="26"/>
          <w:rtl w:val="0"/>
          <w:lang w:val="de-DE"/>
        </w:rPr>
        <w:t xml:space="preserve">Questions to the text: </w:t>
      </w:r>
    </w:p>
    <w:p>
      <w:pPr>
        <w:pStyle w:val="Standard"/>
        <w:bidi w:val="0"/>
        <w:ind w:left="0" w:right="0" w:firstLine="0"/>
        <w:jc w:val="left"/>
        <w:rPr>
          <w:rFonts w:ascii="Verdana" w:cs="Verdana" w:hAnsi="Verdana" w:eastAsia="Verdana"/>
          <w:b w:val="1"/>
          <w:bCs w:val="1"/>
          <w:color w:val="3a230e"/>
          <w:sz w:val="26"/>
          <w:szCs w:val="26"/>
          <w:rtl w:val="0"/>
        </w:rPr>
      </w:pPr>
    </w:p>
    <w:p>
      <w:pPr>
        <w:pStyle w:val="Standard"/>
        <w:numPr>
          <w:ilvl w:val="0"/>
          <w:numId w:val="2"/>
        </w:numPr>
        <w:bidi w:val="0"/>
        <w:ind w:left="425" w:right="0" w:hanging="425"/>
        <w:jc w:val="left"/>
        <w:rPr>
          <w:rFonts w:ascii="Verdana" w:cs="Verdana" w:hAnsi="Verdana" w:eastAsia="Verdana"/>
          <w:b w:val="1"/>
          <w:bCs w:val="1"/>
          <w:color w:val="3a230e"/>
          <w:position w:val="0"/>
          <w:sz w:val="26"/>
          <w:szCs w:val="26"/>
          <w:rtl w:val="0"/>
        </w:rPr>
      </w:pPr>
      <w:r>
        <w:rPr>
          <w:rFonts w:ascii="Verdana"/>
          <w:b w:val="1"/>
          <w:bCs w:val="1"/>
          <w:color w:val="3a230e"/>
          <w:sz w:val="26"/>
          <w:szCs w:val="26"/>
          <w:rtl w:val="0"/>
          <w:lang w:val="de-DE"/>
        </w:rPr>
        <w:t>What are some of the reasons people have to leave their home  country?</w:t>
      </w:r>
    </w:p>
    <w:p>
      <w:pPr>
        <w:pStyle w:val="Standard"/>
        <w:bidi w:val="0"/>
        <w:ind w:left="0" w:right="0" w:firstLine="0"/>
        <w:jc w:val="left"/>
        <w:rPr>
          <w:rFonts w:ascii="Verdana" w:cs="Verdana" w:hAnsi="Verdana" w:eastAsia="Verdana"/>
          <w:b w:val="1"/>
          <w:bCs w:val="1"/>
          <w:color w:val="3a230e"/>
          <w:sz w:val="26"/>
          <w:szCs w:val="26"/>
          <w:rtl w:val="0"/>
        </w:rPr>
      </w:pPr>
    </w:p>
    <w:p>
      <w:pPr>
        <w:pStyle w:val="Standard"/>
        <w:bidi w:val="0"/>
        <w:ind w:left="0" w:right="0" w:firstLine="0"/>
        <w:jc w:val="left"/>
        <w:rPr>
          <w:rFonts w:ascii="Verdana" w:cs="Verdana" w:hAnsi="Verdana" w:eastAsia="Verdana"/>
          <w:b w:val="1"/>
          <w:bCs w:val="1"/>
          <w:color w:val="3a230e"/>
          <w:sz w:val="26"/>
          <w:szCs w:val="26"/>
          <w:rtl w:val="0"/>
        </w:rPr>
      </w:pPr>
    </w:p>
    <w:p>
      <w:pPr>
        <w:pStyle w:val="Standard"/>
        <w:bidi w:val="0"/>
        <w:ind w:left="0" w:right="0" w:firstLine="0"/>
        <w:jc w:val="left"/>
        <w:rPr>
          <w:rFonts w:ascii="Verdana" w:cs="Verdana" w:hAnsi="Verdana" w:eastAsia="Verdana"/>
          <w:b w:val="1"/>
          <w:bCs w:val="1"/>
          <w:color w:val="3a230e"/>
          <w:sz w:val="26"/>
          <w:szCs w:val="26"/>
          <w:rtl w:val="0"/>
        </w:rPr>
      </w:pPr>
    </w:p>
    <w:p>
      <w:pPr>
        <w:pStyle w:val="Standard"/>
        <w:bidi w:val="0"/>
        <w:ind w:left="0" w:right="0" w:firstLine="0"/>
        <w:jc w:val="left"/>
        <w:rPr>
          <w:rFonts w:ascii="Verdana" w:cs="Verdana" w:hAnsi="Verdana" w:eastAsia="Verdana"/>
          <w:b w:val="1"/>
          <w:bCs w:val="1"/>
          <w:color w:val="3a230e"/>
          <w:sz w:val="26"/>
          <w:szCs w:val="26"/>
          <w:rtl w:val="0"/>
        </w:rPr>
      </w:pPr>
    </w:p>
    <w:p>
      <w:pPr>
        <w:pStyle w:val="Standard"/>
        <w:bidi w:val="0"/>
        <w:ind w:left="0" w:right="0" w:firstLine="0"/>
        <w:jc w:val="left"/>
        <w:rPr>
          <w:rFonts w:ascii="Verdana" w:cs="Verdana" w:hAnsi="Verdana" w:eastAsia="Verdana"/>
          <w:b w:val="1"/>
          <w:bCs w:val="1"/>
          <w:color w:val="3a230e"/>
          <w:sz w:val="26"/>
          <w:szCs w:val="26"/>
          <w:rtl w:val="0"/>
        </w:rPr>
      </w:pPr>
      <w:r>
        <w:rPr>
          <w:rFonts w:ascii="Verdana"/>
          <w:b w:val="1"/>
          <w:bCs w:val="1"/>
          <w:color w:val="3a230e"/>
          <w:sz w:val="26"/>
          <w:szCs w:val="26"/>
          <w:rtl w:val="0"/>
          <w:lang w:val="de-DE"/>
        </w:rPr>
        <w:t>2. Why do a lot of these refugees want to leave for the EU?</w:t>
      </w:r>
    </w:p>
    <w:p>
      <w:pPr>
        <w:pStyle w:val="Standard"/>
        <w:bidi w:val="0"/>
        <w:ind w:left="0" w:right="0" w:firstLine="0"/>
        <w:jc w:val="left"/>
        <w:rPr>
          <w:rFonts w:ascii="Verdana" w:cs="Verdana" w:hAnsi="Verdana" w:eastAsia="Verdana"/>
          <w:b w:val="1"/>
          <w:bCs w:val="1"/>
          <w:color w:val="3a230e"/>
          <w:sz w:val="26"/>
          <w:szCs w:val="26"/>
          <w:rtl w:val="0"/>
        </w:rPr>
      </w:pPr>
    </w:p>
    <w:p>
      <w:pPr>
        <w:pStyle w:val="Standard"/>
        <w:bidi w:val="0"/>
        <w:ind w:left="0" w:right="0" w:firstLine="0"/>
        <w:jc w:val="left"/>
        <w:rPr>
          <w:rFonts w:ascii="Verdana" w:cs="Verdana" w:hAnsi="Verdana" w:eastAsia="Verdana"/>
          <w:b w:val="1"/>
          <w:bCs w:val="1"/>
          <w:color w:val="3a230e"/>
          <w:sz w:val="26"/>
          <w:szCs w:val="26"/>
          <w:rtl w:val="0"/>
        </w:rPr>
      </w:pPr>
    </w:p>
    <w:p>
      <w:pPr>
        <w:pStyle w:val="Standard"/>
        <w:bidi w:val="0"/>
        <w:ind w:left="0" w:right="0" w:firstLine="0"/>
        <w:jc w:val="left"/>
        <w:rPr>
          <w:rFonts w:ascii="Verdana" w:cs="Verdana" w:hAnsi="Verdana" w:eastAsia="Verdana"/>
          <w:b w:val="1"/>
          <w:bCs w:val="1"/>
          <w:color w:val="3a230e"/>
          <w:sz w:val="26"/>
          <w:szCs w:val="26"/>
          <w:rtl w:val="0"/>
        </w:rPr>
      </w:pPr>
    </w:p>
    <w:p>
      <w:pPr>
        <w:pStyle w:val="Standard"/>
        <w:bidi w:val="0"/>
        <w:ind w:left="0" w:right="0" w:firstLine="0"/>
        <w:jc w:val="left"/>
        <w:rPr>
          <w:rFonts w:ascii="Verdana" w:cs="Verdana" w:hAnsi="Verdana" w:eastAsia="Verdana"/>
          <w:b w:val="1"/>
          <w:bCs w:val="1"/>
          <w:color w:val="3a230e"/>
          <w:sz w:val="26"/>
          <w:szCs w:val="26"/>
          <w:rtl w:val="0"/>
        </w:rPr>
      </w:pPr>
    </w:p>
    <w:p>
      <w:pPr>
        <w:pStyle w:val="Standard"/>
        <w:bidi w:val="0"/>
        <w:ind w:left="0" w:right="0" w:firstLine="0"/>
        <w:jc w:val="left"/>
        <w:rPr>
          <w:rFonts w:ascii="Verdana" w:cs="Verdana" w:hAnsi="Verdana" w:eastAsia="Verdana"/>
          <w:b w:val="1"/>
          <w:bCs w:val="1"/>
          <w:color w:val="3a230e"/>
          <w:sz w:val="26"/>
          <w:szCs w:val="26"/>
          <w:rtl w:val="0"/>
        </w:rPr>
      </w:pPr>
    </w:p>
    <w:p>
      <w:pPr>
        <w:pStyle w:val="Standard"/>
        <w:bidi w:val="0"/>
        <w:ind w:left="0" w:right="0" w:firstLine="0"/>
        <w:jc w:val="left"/>
        <w:rPr>
          <w:rFonts w:ascii="Verdana" w:cs="Verdana" w:hAnsi="Verdana" w:eastAsia="Verdana"/>
          <w:b w:val="1"/>
          <w:bCs w:val="1"/>
          <w:color w:val="3a230e"/>
          <w:sz w:val="26"/>
          <w:szCs w:val="26"/>
          <w:rtl w:val="0"/>
        </w:rPr>
      </w:pPr>
      <w:r>
        <w:rPr>
          <w:rFonts w:ascii="Verdana"/>
          <w:b w:val="1"/>
          <w:bCs w:val="1"/>
          <w:color w:val="3a230e"/>
          <w:sz w:val="26"/>
          <w:szCs w:val="26"/>
          <w:rtl w:val="0"/>
          <w:lang w:val="de-DE"/>
        </w:rPr>
        <w:t>3. Why is the situation in Syria so complicated/What happened?</w:t>
      </w:r>
    </w:p>
    <w:p>
      <w:pPr>
        <w:pStyle w:val="Standard"/>
        <w:bidi w:val="0"/>
        <w:ind w:left="0" w:right="0" w:firstLine="0"/>
        <w:jc w:val="left"/>
        <w:rPr>
          <w:rFonts w:ascii="Verdana" w:cs="Verdana" w:hAnsi="Verdana" w:eastAsia="Verdana"/>
          <w:b w:val="1"/>
          <w:bCs w:val="1"/>
          <w:color w:val="3a230e"/>
          <w:sz w:val="26"/>
          <w:szCs w:val="26"/>
          <w:rtl w:val="0"/>
        </w:rPr>
      </w:pPr>
    </w:p>
    <w:p>
      <w:pPr>
        <w:pStyle w:val="Standard"/>
        <w:bidi w:val="0"/>
        <w:ind w:left="0" w:right="0" w:firstLine="0"/>
        <w:jc w:val="left"/>
        <w:rPr>
          <w:rFonts w:ascii="Verdana" w:cs="Verdana" w:hAnsi="Verdana" w:eastAsia="Verdana"/>
          <w:b w:val="1"/>
          <w:bCs w:val="1"/>
          <w:color w:val="3a230e"/>
          <w:sz w:val="26"/>
          <w:szCs w:val="26"/>
          <w:rtl w:val="0"/>
        </w:rPr>
      </w:pPr>
    </w:p>
    <w:p>
      <w:pPr>
        <w:pStyle w:val="Standard"/>
        <w:bidi w:val="0"/>
        <w:ind w:left="0" w:right="0" w:firstLine="0"/>
        <w:jc w:val="left"/>
        <w:rPr>
          <w:rFonts w:ascii="Verdana" w:cs="Verdana" w:hAnsi="Verdana" w:eastAsia="Verdana"/>
          <w:b w:val="1"/>
          <w:bCs w:val="1"/>
          <w:color w:val="3a230e"/>
          <w:sz w:val="26"/>
          <w:szCs w:val="26"/>
          <w:rtl w:val="0"/>
        </w:rPr>
      </w:pPr>
    </w:p>
    <w:p>
      <w:pPr>
        <w:pStyle w:val="Standard"/>
        <w:bidi w:val="0"/>
        <w:ind w:left="0" w:right="0" w:firstLine="0"/>
        <w:jc w:val="left"/>
        <w:rPr>
          <w:rFonts w:ascii="Verdana" w:cs="Verdana" w:hAnsi="Verdana" w:eastAsia="Verdana"/>
          <w:b w:val="1"/>
          <w:bCs w:val="1"/>
          <w:color w:val="3a230e"/>
          <w:sz w:val="26"/>
          <w:szCs w:val="26"/>
          <w:rtl w:val="0"/>
        </w:rPr>
      </w:pPr>
    </w:p>
    <w:p>
      <w:pPr>
        <w:pStyle w:val="Standard"/>
        <w:bidi w:val="0"/>
        <w:ind w:left="0" w:right="0" w:firstLine="0"/>
        <w:jc w:val="left"/>
        <w:rPr>
          <w:rFonts w:ascii="Verdana" w:cs="Verdana" w:hAnsi="Verdana" w:eastAsia="Verdana"/>
          <w:b w:val="1"/>
          <w:bCs w:val="1"/>
          <w:color w:val="3a230e"/>
          <w:sz w:val="26"/>
          <w:szCs w:val="26"/>
          <w:rtl w:val="0"/>
        </w:rPr>
      </w:pPr>
      <w:r>
        <w:rPr>
          <w:rFonts w:ascii="Verdana"/>
          <w:b w:val="1"/>
          <w:bCs w:val="1"/>
          <w:color w:val="3a230e"/>
          <w:sz w:val="26"/>
          <w:szCs w:val="26"/>
          <w:rtl w:val="0"/>
          <w:lang w:val="de-DE"/>
        </w:rPr>
        <w:t xml:space="preserve">4. What can the EU do to help stabilize the situation in Syria? </w:t>
      </w:r>
    </w:p>
    <w:p>
      <w:pPr>
        <w:pStyle w:val="Standard"/>
        <w:bidi w:val="0"/>
        <w:ind w:left="0" w:right="0" w:firstLine="0"/>
        <w:jc w:val="left"/>
        <w:rPr>
          <w:rFonts w:ascii="Verdana" w:cs="Verdana" w:hAnsi="Verdana" w:eastAsia="Verdana"/>
          <w:b w:val="1"/>
          <w:bCs w:val="1"/>
          <w:color w:val="3a230e"/>
          <w:sz w:val="26"/>
          <w:szCs w:val="26"/>
          <w:rtl w:val="0"/>
        </w:rPr>
      </w:pPr>
    </w:p>
    <w:p>
      <w:pPr>
        <w:pStyle w:val="Standard"/>
        <w:bidi w:val="0"/>
        <w:ind w:left="0" w:right="0" w:firstLine="0"/>
        <w:jc w:val="left"/>
        <w:rPr>
          <w:rFonts w:ascii="Verdana" w:cs="Verdana" w:hAnsi="Verdana" w:eastAsia="Verdana"/>
          <w:b w:val="1"/>
          <w:bCs w:val="1"/>
          <w:color w:val="3a230e"/>
          <w:sz w:val="26"/>
          <w:szCs w:val="26"/>
          <w:rtl w:val="0"/>
        </w:rPr>
      </w:pPr>
    </w:p>
    <w:p>
      <w:pPr>
        <w:pStyle w:val="Standard"/>
        <w:bidi w:val="0"/>
        <w:ind w:left="0" w:right="0" w:firstLine="0"/>
        <w:jc w:val="left"/>
        <w:rPr>
          <w:rFonts w:ascii="Verdana" w:cs="Verdana" w:hAnsi="Verdana" w:eastAsia="Verdana"/>
          <w:b w:val="1"/>
          <w:bCs w:val="1"/>
          <w:color w:val="3a230e"/>
          <w:sz w:val="26"/>
          <w:szCs w:val="26"/>
          <w:rtl w:val="0"/>
        </w:rPr>
      </w:pPr>
    </w:p>
    <w:p>
      <w:pPr>
        <w:pStyle w:val="Standard"/>
        <w:bidi w:val="0"/>
        <w:ind w:left="0" w:right="0" w:firstLine="0"/>
        <w:jc w:val="left"/>
        <w:rPr>
          <w:rFonts w:ascii="Verdana" w:cs="Verdana" w:hAnsi="Verdana" w:eastAsia="Verdana"/>
          <w:b w:val="1"/>
          <w:bCs w:val="1"/>
          <w:color w:val="3a230e"/>
          <w:sz w:val="26"/>
          <w:szCs w:val="26"/>
          <w:rtl w:val="0"/>
        </w:rPr>
      </w:pPr>
    </w:p>
    <w:p>
      <w:pPr>
        <w:pStyle w:val="Standard"/>
        <w:bidi w:val="0"/>
        <w:ind w:left="0" w:right="0" w:firstLine="0"/>
        <w:jc w:val="left"/>
        <w:rPr>
          <w:rFonts w:ascii="Verdana" w:cs="Verdana" w:hAnsi="Verdana" w:eastAsia="Verdana"/>
          <w:b w:val="1"/>
          <w:bCs w:val="1"/>
          <w:color w:val="3a230e"/>
          <w:sz w:val="26"/>
          <w:szCs w:val="26"/>
          <w:rtl w:val="0"/>
        </w:rPr>
      </w:pPr>
    </w:p>
    <w:p>
      <w:pPr>
        <w:pStyle w:val="Standard"/>
        <w:bidi w:val="0"/>
        <w:ind w:left="0" w:right="0" w:firstLine="0"/>
        <w:jc w:val="left"/>
        <w:rPr>
          <w:rFonts w:ascii="Verdana" w:cs="Verdana" w:hAnsi="Verdana" w:eastAsia="Verdana"/>
          <w:b w:val="1"/>
          <w:bCs w:val="1"/>
          <w:color w:val="3a230e"/>
          <w:sz w:val="26"/>
          <w:szCs w:val="26"/>
          <w:rtl w:val="0"/>
        </w:rPr>
      </w:pPr>
    </w:p>
    <w:p>
      <w:pPr>
        <w:pStyle w:val="Standard"/>
        <w:bidi w:val="0"/>
        <w:ind w:left="0" w:right="0" w:firstLine="0"/>
        <w:jc w:val="left"/>
        <w:rPr>
          <w:rFonts w:ascii="Verdana" w:cs="Verdana" w:hAnsi="Verdana" w:eastAsia="Verdana"/>
          <w:b w:val="1"/>
          <w:bCs w:val="1"/>
          <w:color w:val="3a230e"/>
          <w:sz w:val="26"/>
          <w:szCs w:val="26"/>
          <w:rtl w:val="0"/>
        </w:rPr>
      </w:pPr>
    </w:p>
    <w:p>
      <w:pPr>
        <w:pStyle w:val="Standard"/>
        <w:bidi w:val="0"/>
        <w:ind w:left="0" w:right="0" w:firstLine="0"/>
        <w:jc w:val="left"/>
        <w:rPr>
          <w:rFonts w:ascii="Verdana" w:cs="Verdana" w:hAnsi="Verdana" w:eastAsia="Verdana"/>
          <w:b w:val="1"/>
          <w:bCs w:val="1"/>
          <w:color w:val="3a230e"/>
          <w:sz w:val="26"/>
          <w:szCs w:val="26"/>
          <w:rtl w:val="0"/>
        </w:rPr>
      </w:pPr>
    </w:p>
    <w:p>
      <w:pPr>
        <w:pStyle w:val="Standard"/>
        <w:bidi w:val="0"/>
        <w:ind w:left="0" w:right="0" w:firstLine="0"/>
        <w:jc w:val="left"/>
        <w:rPr>
          <w:rFonts w:ascii="Verdana" w:cs="Verdana" w:hAnsi="Verdana" w:eastAsia="Verdana"/>
          <w:b w:val="0"/>
          <w:bCs w:val="0"/>
          <w:color w:val="3a230e"/>
          <w:sz w:val="26"/>
          <w:szCs w:val="26"/>
          <w:rtl w:val="0"/>
        </w:rPr>
      </w:pPr>
      <w:r>
        <w:rPr>
          <w:rFonts w:ascii="Verdana"/>
          <w:b w:val="1"/>
          <w:bCs w:val="1"/>
          <w:color w:val="3a230e"/>
          <w:sz w:val="26"/>
          <w:szCs w:val="26"/>
          <w:rtl w:val="0"/>
          <w:lang w:val="de-DE"/>
        </w:rPr>
        <w:t xml:space="preserve">Further research: The </w:t>
      </w:r>
      <w:r>
        <w:rPr>
          <w:rFonts w:ascii="Verdana"/>
          <w:b w:val="1"/>
          <w:bCs w:val="1"/>
          <w:color w:val="3a230e"/>
          <w:sz w:val="26"/>
          <w:szCs w:val="26"/>
          <w:rtl w:val="0"/>
        </w:rPr>
        <w:t>Dublin System</w:t>
      </w:r>
    </w:p>
    <w:p>
      <w:pPr>
        <w:pStyle w:val="Standard"/>
        <w:bidi w:val="0"/>
        <w:ind w:left="0" w:right="0" w:firstLine="0"/>
        <w:jc w:val="left"/>
        <w:rPr>
          <w:rFonts w:ascii="Verdana" w:cs="Verdana" w:hAnsi="Verdana" w:eastAsia="Verdana"/>
          <w:color w:val="3a230e"/>
          <w:sz w:val="26"/>
          <w:szCs w:val="26"/>
          <w:rtl w:val="0"/>
        </w:rPr>
      </w:pPr>
    </w:p>
    <w:p>
      <w:pPr>
        <w:pStyle w:val="Standard"/>
        <w:bidi w:val="0"/>
        <w:ind w:left="0" w:right="0" w:firstLine="0"/>
        <w:jc w:val="left"/>
        <w:rPr>
          <w:rFonts w:ascii="Verdana" w:cs="Verdana" w:hAnsi="Verdana" w:eastAsia="Verdana"/>
          <w:color w:val="3a230e"/>
          <w:sz w:val="26"/>
          <w:szCs w:val="26"/>
          <w:rtl w:val="0"/>
        </w:rPr>
      </w:pPr>
    </w:p>
    <w:p>
      <w:pPr>
        <w:pStyle w:val="Standard"/>
        <w:bidi w:val="0"/>
        <w:ind w:left="0" w:right="0" w:firstLine="0"/>
        <w:jc w:val="left"/>
        <w:rPr>
          <w:rFonts w:ascii="Verdana" w:cs="Verdana" w:hAnsi="Verdana" w:eastAsia="Verdana"/>
          <w:color w:val="3a230e"/>
          <w:sz w:val="26"/>
          <w:szCs w:val="26"/>
          <w:rtl w:val="0"/>
        </w:rPr>
      </w:pPr>
      <w:r>
        <w:rPr>
          <w:rFonts w:ascii="Verdana"/>
          <w:color w:val="3a230e"/>
          <w:sz w:val="26"/>
          <w:szCs w:val="26"/>
          <w:rtl w:val="0"/>
          <w:lang w:val="de-DE"/>
        </w:rPr>
        <w:t xml:space="preserve">1. What is the Dublin System/the Dublin Regulations? </w:t>
      </w:r>
    </w:p>
    <w:p>
      <w:pPr>
        <w:pStyle w:val="Standard"/>
        <w:bidi w:val="0"/>
        <w:ind w:left="0" w:right="0" w:firstLine="0"/>
        <w:jc w:val="left"/>
        <w:rPr>
          <w:rFonts w:ascii="Verdana" w:cs="Verdana" w:hAnsi="Verdana" w:eastAsia="Verdana"/>
          <w:color w:val="3a230e"/>
          <w:sz w:val="26"/>
          <w:szCs w:val="26"/>
          <w:rtl w:val="0"/>
        </w:rPr>
      </w:pPr>
      <w:r>
        <w:rPr>
          <w:rFonts w:ascii="Verdana"/>
          <w:color w:val="3a230e"/>
          <w:sz w:val="26"/>
          <w:szCs w:val="26"/>
          <w:rtl w:val="0"/>
          <w:lang w:val="de-DE"/>
        </w:rPr>
        <w:t xml:space="preserve">2. When and why were these regulations introduced (What was/is their </w:t>
      </w:r>
    </w:p>
    <w:p>
      <w:pPr>
        <w:pStyle w:val="Standard"/>
        <w:bidi w:val="0"/>
        <w:ind w:left="0" w:right="0" w:firstLine="0"/>
        <w:jc w:val="left"/>
        <w:rPr>
          <w:rFonts w:ascii="Verdana" w:cs="Verdana" w:hAnsi="Verdana" w:eastAsia="Verdana"/>
          <w:color w:val="3a230e"/>
          <w:sz w:val="26"/>
          <w:szCs w:val="26"/>
          <w:rtl w:val="0"/>
        </w:rPr>
      </w:pPr>
      <w:r>
        <w:rPr>
          <w:rFonts w:ascii="Verdana"/>
          <w:color w:val="3a230e"/>
          <w:sz w:val="26"/>
          <w:szCs w:val="26"/>
          <w:rtl w:val="0"/>
          <w:lang w:val="de-DE"/>
        </w:rPr>
        <w:t xml:space="preserve">    aim)?</w:t>
      </w:r>
    </w:p>
    <w:p>
      <w:pPr>
        <w:pStyle w:val="Standard"/>
        <w:bidi w:val="0"/>
        <w:ind w:left="0" w:right="0" w:firstLine="0"/>
        <w:jc w:val="left"/>
        <w:rPr>
          <w:rFonts w:ascii="Verdana" w:cs="Verdana" w:hAnsi="Verdana" w:eastAsia="Verdana"/>
          <w:color w:val="3a230e"/>
          <w:sz w:val="26"/>
          <w:szCs w:val="26"/>
          <w:rtl w:val="0"/>
        </w:rPr>
      </w:pPr>
      <w:r>
        <w:rPr>
          <w:rFonts w:ascii="Verdana"/>
          <w:color w:val="3a230e"/>
          <w:sz w:val="26"/>
          <w:szCs w:val="26"/>
          <w:rtl w:val="0"/>
          <w:lang w:val="de-DE"/>
        </w:rPr>
        <w:t>3. Are there any flaws/downsides in the Dublin system? Which ones?</w:t>
      </w:r>
    </w:p>
    <w:p>
      <w:pPr>
        <w:pStyle w:val="Standard"/>
        <w:bidi w:val="0"/>
        <w:ind w:left="0" w:right="0" w:firstLine="0"/>
        <w:jc w:val="left"/>
        <w:rPr>
          <w:rFonts w:ascii="Verdana" w:cs="Verdana" w:hAnsi="Verdana" w:eastAsia="Verdana"/>
          <w:color w:val="3a230e"/>
          <w:sz w:val="26"/>
          <w:szCs w:val="26"/>
          <w:rtl w:val="0"/>
        </w:rPr>
      </w:pPr>
      <w:r>
        <w:rPr>
          <w:rFonts w:ascii="Verdana"/>
          <w:color w:val="3a230e"/>
          <w:sz w:val="26"/>
          <w:szCs w:val="26"/>
          <w:rtl w:val="0"/>
          <w:lang w:val="de-DE"/>
        </w:rPr>
        <w:t xml:space="preserve">4. During the current refugee crisis, the Dublin regulations have been </w:t>
      </w:r>
    </w:p>
    <w:p>
      <w:pPr>
        <w:pStyle w:val="Standard"/>
        <w:bidi w:val="0"/>
        <w:ind w:left="0" w:right="0" w:firstLine="0"/>
        <w:jc w:val="left"/>
        <w:rPr>
          <w:rFonts w:ascii="Verdana" w:cs="Verdana" w:hAnsi="Verdana" w:eastAsia="Verdana"/>
          <w:color w:val="3a230e"/>
          <w:sz w:val="26"/>
          <w:szCs w:val="26"/>
          <w:rtl w:val="0"/>
        </w:rPr>
      </w:pPr>
      <w:r>
        <w:rPr>
          <w:rFonts w:ascii="Verdana"/>
          <w:color w:val="3a230e"/>
          <w:sz w:val="26"/>
          <w:szCs w:val="26"/>
          <w:rtl w:val="0"/>
          <w:lang w:val="de-DE"/>
        </w:rPr>
        <w:t xml:space="preserve">    suspended by several countries. What were the reasons for that?</w:t>
      </w:r>
    </w:p>
    <w:p>
      <w:pPr>
        <w:pStyle w:val="Standard"/>
        <w:bidi w:val="0"/>
        <w:ind w:left="0" w:right="0" w:firstLine="0"/>
        <w:jc w:val="left"/>
        <w:rPr>
          <w:rFonts w:ascii="Verdana" w:cs="Verdana" w:hAnsi="Verdana" w:eastAsia="Verdana"/>
          <w:color w:val="3a230e"/>
          <w:sz w:val="26"/>
          <w:szCs w:val="26"/>
          <w:rtl w:val="0"/>
        </w:rPr>
      </w:pPr>
    </w:p>
    <w:p>
      <w:pPr>
        <w:pStyle w:val="Standard"/>
        <w:bidi w:val="0"/>
        <w:ind w:left="0" w:right="0" w:firstLine="0"/>
        <w:jc w:val="left"/>
        <w:rPr>
          <w:rFonts w:ascii="Verdana" w:cs="Verdana" w:hAnsi="Verdana" w:eastAsia="Verdana"/>
          <w:b w:val="0"/>
          <w:bCs w:val="0"/>
          <w:color w:val="3a230e"/>
          <w:sz w:val="26"/>
          <w:szCs w:val="26"/>
          <w:rtl w:val="0"/>
        </w:rPr>
      </w:pPr>
    </w:p>
    <w:p>
      <w:pPr>
        <w:pStyle w:val="Standard"/>
        <w:bidi w:val="0"/>
        <w:ind w:left="0" w:right="0" w:firstLine="0"/>
        <w:jc w:val="left"/>
        <w:rPr>
          <w:rFonts w:ascii="Verdana" w:cs="Verdana" w:hAnsi="Verdana" w:eastAsia="Verdana"/>
          <w:b w:val="0"/>
          <w:bCs w:val="0"/>
          <w:color w:val="3a230e"/>
          <w:sz w:val="26"/>
          <w:szCs w:val="26"/>
          <w:rtl w:val="0"/>
        </w:rPr>
      </w:pPr>
    </w:p>
    <w:p>
      <w:pPr>
        <w:pStyle w:val="Standard"/>
        <w:bidi w:val="0"/>
        <w:ind w:left="0" w:right="0" w:firstLine="0"/>
        <w:jc w:val="left"/>
        <w:rPr>
          <w:rFonts w:ascii="Verdana" w:cs="Verdana" w:hAnsi="Verdana" w:eastAsia="Verdana"/>
          <w:b w:val="0"/>
          <w:bCs w:val="0"/>
          <w:color w:val="3a230e"/>
          <w:sz w:val="26"/>
          <w:szCs w:val="26"/>
          <w:rtl w:val="0"/>
        </w:rPr>
      </w:pPr>
    </w:p>
    <w:p>
      <w:pPr>
        <w:pStyle w:val="Standard"/>
        <w:bidi w:val="0"/>
        <w:ind w:left="0" w:right="0" w:firstLine="0"/>
        <w:jc w:val="left"/>
        <w:rPr>
          <w:rFonts w:ascii="Verdana" w:cs="Verdana" w:hAnsi="Verdana" w:eastAsia="Verdana"/>
          <w:b w:val="0"/>
          <w:bCs w:val="0"/>
          <w:color w:val="3a230e"/>
          <w:sz w:val="26"/>
          <w:szCs w:val="26"/>
          <w:rtl w:val="0"/>
        </w:rPr>
      </w:pPr>
    </w:p>
    <w:p>
      <w:pPr>
        <w:pStyle w:val="Standard"/>
        <w:bidi w:val="0"/>
        <w:ind w:left="0" w:right="0" w:firstLine="0"/>
        <w:jc w:val="left"/>
        <w:rPr>
          <w:rFonts w:ascii="Verdana" w:cs="Verdana" w:hAnsi="Verdana" w:eastAsia="Verdana"/>
          <w:b w:val="0"/>
          <w:bCs w:val="0"/>
          <w:color w:val="3a230e"/>
          <w:sz w:val="26"/>
          <w:szCs w:val="26"/>
          <w:rtl w:val="0"/>
        </w:rPr>
      </w:pPr>
      <w:r>
        <w:rPr>
          <w:rFonts w:ascii="Verdana"/>
          <w:b w:val="1"/>
          <w:bCs w:val="1"/>
          <w:color w:val="3a230e"/>
          <w:sz w:val="26"/>
          <w:szCs w:val="26"/>
          <w:rtl w:val="0"/>
          <w:lang w:val="de-DE"/>
        </w:rPr>
        <w:t xml:space="preserve">Further research: The </w:t>
      </w:r>
      <w:r>
        <w:rPr>
          <w:rFonts w:ascii="Verdana"/>
          <w:b w:val="1"/>
          <w:bCs w:val="1"/>
          <w:color w:val="3a230e"/>
          <w:sz w:val="26"/>
          <w:szCs w:val="26"/>
          <w:rtl w:val="0"/>
        </w:rPr>
        <w:t>Dublin System</w:t>
      </w:r>
    </w:p>
    <w:p>
      <w:pPr>
        <w:pStyle w:val="Standard"/>
        <w:bidi w:val="0"/>
        <w:ind w:left="0" w:right="0" w:firstLine="0"/>
        <w:jc w:val="left"/>
        <w:rPr>
          <w:rFonts w:ascii="Verdana" w:cs="Verdana" w:hAnsi="Verdana" w:eastAsia="Verdana"/>
          <w:color w:val="3a230e"/>
          <w:sz w:val="26"/>
          <w:szCs w:val="26"/>
          <w:rtl w:val="0"/>
        </w:rPr>
      </w:pPr>
    </w:p>
    <w:p>
      <w:pPr>
        <w:pStyle w:val="Standard"/>
        <w:bidi w:val="0"/>
        <w:ind w:left="0" w:right="0" w:firstLine="0"/>
        <w:jc w:val="left"/>
        <w:rPr>
          <w:rFonts w:ascii="Verdana" w:cs="Verdana" w:hAnsi="Verdana" w:eastAsia="Verdana"/>
          <w:color w:val="3a230e"/>
          <w:sz w:val="26"/>
          <w:szCs w:val="26"/>
          <w:rtl w:val="0"/>
        </w:rPr>
      </w:pPr>
    </w:p>
    <w:p>
      <w:pPr>
        <w:pStyle w:val="Standard"/>
        <w:bidi w:val="0"/>
        <w:ind w:left="0" w:right="0" w:firstLine="0"/>
        <w:jc w:val="left"/>
        <w:rPr>
          <w:rFonts w:ascii="Verdana" w:cs="Verdana" w:hAnsi="Verdana" w:eastAsia="Verdana"/>
          <w:color w:val="3a230e"/>
          <w:sz w:val="26"/>
          <w:szCs w:val="26"/>
          <w:rtl w:val="0"/>
        </w:rPr>
      </w:pPr>
      <w:r>
        <w:rPr>
          <w:rFonts w:ascii="Verdana"/>
          <w:color w:val="3a230e"/>
          <w:sz w:val="26"/>
          <w:szCs w:val="26"/>
          <w:rtl w:val="0"/>
          <w:lang w:val="de-DE"/>
        </w:rPr>
        <w:t xml:space="preserve">1. What is the Dublin System/the Dublin Regulations? </w:t>
      </w:r>
    </w:p>
    <w:p>
      <w:pPr>
        <w:pStyle w:val="Standard"/>
        <w:bidi w:val="0"/>
        <w:ind w:left="0" w:right="0" w:firstLine="0"/>
        <w:jc w:val="left"/>
        <w:rPr>
          <w:rFonts w:ascii="Verdana" w:cs="Verdana" w:hAnsi="Verdana" w:eastAsia="Verdana"/>
          <w:color w:val="3a230e"/>
          <w:sz w:val="26"/>
          <w:szCs w:val="26"/>
          <w:rtl w:val="0"/>
        </w:rPr>
      </w:pPr>
      <w:r>
        <w:rPr>
          <w:rFonts w:ascii="Verdana"/>
          <w:color w:val="3a230e"/>
          <w:sz w:val="26"/>
          <w:szCs w:val="26"/>
          <w:rtl w:val="0"/>
          <w:lang w:val="de-DE"/>
        </w:rPr>
        <w:t xml:space="preserve">2. When and why were these regulations introduced (What was/is their </w:t>
      </w:r>
    </w:p>
    <w:p>
      <w:pPr>
        <w:pStyle w:val="Standard"/>
        <w:bidi w:val="0"/>
        <w:ind w:left="0" w:right="0" w:firstLine="0"/>
        <w:jc w:val="left"/>
        <w:rPr>
          <w:rFonts w:ascii="Verdana" w:cs="Verdana" w:hAnsi="Verdana" w:eastAsia="Verdana"/>
          <w:color w:val="3a230e"/>
          <w:sz w:val="26"/>
          <w:szCs w:val="26"/>
          <w:rtl w:val="0"/>
        </w:rPr>
      </w:pPr>
      <w:r>
        <w:rPr>
          <w:rFonts w:ascii="Verdana"/>
          <w:color w:val="3a230e"/>
          <w:sz w:val="26"/>
          <w:szCs w:val="26"/>
          <w:rtl w:val="0"/>
          <w:lang w:val="de-DE"/>
        </w:rPr>
        <w:t xml:space="preserve">    aim)?</w:t>
      </w:r>
    </w:p>
    <w:p>
      <w:pPr>
        <w:pStyle w:val="Standard"/>
        <w:bidi w:val="0"/>
        <w:ind w:left="0" w:right="0" w:firstLine="0"/>
        <w:jc w:val="left"/>
        <w:rPr>
          <w:rFonts w:ascii="Verdana" w:cs="Verdana" w:hAnsi="Verdana" w:eastAsia="Verdana"/>
          <w:color w:val="3a230e"/>
          <w:sz w:val="26"/>
          <w:szCs w:val="26"/>
          <w:rtl w:val="0"/>
        </w:rPr>
      </w:pPr>
      <w:r>
        <w:rPr>
          <w:rFonts w:ascii="Verdana"/>
          <w:color w:val="3a230e"/>
          <w:sz w:val="26"/>
          <w:szCs w:val="26"/>
          <w:rtl w:val="0"/>
          <w:lang w:val="de-DE"/>
        </w:rPr>
        <w:t xml:space="preserve">3. Are there any </w:t>
      </w:r>
      <w:r>
        <w:drawing>
          <wp:anchor distT="152400" distB="152400" distL="152400" distR="152400" simplePos="0" relativeHeight="251659264" behindDoc="0" locked="0" layoutInCell="1" allowOverlap="1">
            <wp:simplePos x="0" y="0"/>
            <wp:positionH relativeFrom="page">
              <wp:posOffset>4489485</wp:posOffset>
            </wp:positionH>
            <wp:positionV relativeFrom="page">
              <wp:posOffset>423793</wp:posOffset>
            </wp:positionV>
            <wp:extent cx="2504331" cy="1596965"/>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
                    <pic:cNvPicPr/>
                  </pic:nvPicPr>
                  <pic:blipFill rotWithShape="1">
                    <a:blip r:embed="rId13">
                      <a:extLst/>
                    </a:blip>
                    <a:srcRect l="0" t="0" r="0" b="0"/>
                    <a:stretch>
                      <a:fillRect/>
                    </a:stretch>
                  </pic:blipFill>
                  <pic:spPr>
                    <a:xfrm>
                      <a:off x="0" y="0"/>
                      <a:ext cx="2504331" cy="1596965"/>
                    </a:xfrm>
                    <a:prstGeom prst="rect">
                      <a:avLst/>
                    </a:prstGeom>
                    <a:noFill/>
                    <a:ln>
                      <a:noFill/>
                    </a:ln>
                    <a:effectLst/>
                    <a:extLst/>
                  </pic:spPr>
                </pic:pic>
              </a:graphicData>
            </a:graphic>
          </wp:anchor>
        </w:drawing>
      </w:r>
      <w:r>
        <w:drawing>
          <wp:anchor distT="152400" distB="152400" distL="152400" distR="152400" simplePos="0" relativeHeight="251660288" behindDoc="0" locked="0" layoutInCell="1" allowOverlap="1">
            <wp:simplePos x="0" y="0"/>
            <wp:positionH relativeFrom="page">
              <wp:posOffset>4498339</wp:posOffset>
            </wp:positionH>
            <wp:positionV relativeFrom="page">
              <wp:posOffset>3604513</wp:posOffset>
            </wp:positionV>
            <wp:extent cx="2504331" cy="1596965"/>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pic:nvPicPr>
                  <pic:blipFill rotWithShape="1">
                    <a:blip r:embed="rId13">
                      <a:extLst/>
                    </a:blip>
                    <a:srcRect l="0" t="0" r="0" b="0"/>
                    <a:stretch>
                      <a:fillRect/>
                    </a:stretch>
                  </pic:blipFill>
                  <pic:spPr>
                    <a:xfrm>
                      <a:off x="0" y="0"/>
                      <a:ext cx="2504331" cy="1596965"/>
                    </a:xfrm>
                    <a:prstGeom prst="rect">
                      <a:avLst/>
                    </a:prstGeom>
                    <a:noFill/>
                    <a:ln>
                      <a:noFill/>
                    </a:ln>
                    <a:effectLst/>
                    <a:extLst/>
                  </pic:spPr>
                </pic:pic>
              </a:graphicData>
            </a:graphic>
          </wp:anchor>
        </w:drawing>
      </w:r>
      <w:r>
        <w:drawing>
          <wp:anchor distT="152400" distB="152400" distL="152400" distR="152400" simplePos="0" relativeHeight="251661312" behindDoc="0" locked="0" layoutInCell="1" allowOverlap="1">
            <wp:simplePos x="0" y="0"/>
            <wp:positionH relativeFrom="page">
              <wp:posOffset>4457699</wp:posOffset>
            </wp:positionH>
            <wp:positionV relativeFrom="page">
              <wp:posOffset>6698233</wp:posOffset>
            </wp:positionV>
            <wp:extent cx="2504331" cy="1596965"/>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
                    <pic:cNvPicPr/>
                  </pic:nvPicPr>
                  <pic:blipFill rotWithShape="1">
                    <a:blip r:embed="rId13">
                      <a:extLst/>
                    </a:blip>
                    <a:srcRect l="0" t="0" r="0" b="0"/>
                    <a:stretch>
                      <a:fillRect/>
                    </a:stretch>
                  </pic:blipFill>
                  <pic:spPr>
                    <a:xfrm>
                      <a:off x="0" y="0"/>
                      <a:ext cx="2504331" cy="1596965"/>
                    </a:xfrm>
                    <a:prstGeom prst="rect">
                      <a:avLst/>
                    </a:prstGeom>
                    <a:noFill/>
                    <a:ln>
                      <a:noFill/>
                    </a:ln>
                    <a:effectLst/>
                    <a:extLst/>
                  </pic:spPr>
                </pic:pic>
              </a:graphicData>
            </a:graphic>
          </wp:anchor>
        </w:drawing>
      </w:r>
      <w:r>
        <w:rPr>
          <w:rFonts w:ascii="Verdana"/>
          <w:color w:val="3a230e"/>
          <w:sz w:val="26"/>
          <w:szCs w:val="26"/>
          <w:rtl w:val="0"/>
          <w:lang w:val="de-DE"/>
        </w:rPr>
        <w:t>flaws/downsides in the Dublin system? Which ones?</w:t>
      </w:r>
    </w:p>
    <w:p>
      <w:pPr>
        <w:pStyle w:val="Standard"/>
        <w:bidi w:val="0"/>
        <w:ind w:left="0" w:right="0" w:firstLine="0"/>
        <w:jc w:val="left"/>
        <w:rPr>
          <w:rFonts w:ascii="Verdana" w:cs="Verdana" w:hAnsi="Verdana" w:eastAsia="Verdana"/>
          <w:color w:val="3a230e"/>
          <w:sz w:val="26"/>
          <w:szCs w:val="26"/>
          <w:rtl w:val="0"/>
        </w:rPr>
      </w:pPr>
      <w:r>
        <w:rPr>
          <w:rFonts w:ascii="Verdana"/>
          <w:color w:val="3a230e"/>
          <w:sz w:val="26"/>
          <w:szCs w:val="26"/>
          <w:rtl w:val="0"/>
          <w:lang w:val="de-DE"/>
        </w:rPr>
        <w:t xml:space="preserve">4. During the current refugee crisis, the Dublin regulations have been </w:t>
      </w:r>
    </w:p>
    <w:p>
      <w:pPr>
        <w:pStyle w:val="Standard"/>
        <w:bidi w:val="0"/>
        <w:ind w:left="0" w:right="0" w:firstLine="0"/>
        <w:jc w:val="left"/>
        <w:rPr>
          <w:rFonts w:ascii="Verdana" w:cs="Verdana" w:hAnsi="Verdana" w:eastAsia="Verdana"/>
          <w:color w:val="3a230e"/>
          <w:sz w:val="26"/>
          <w:szCs w:val="26"/>
          <w:rtl w:val="0"/>
        </w:rPr>
      </w:pPr>
      <w:r>
        <w:rPr>
          <w:rFonts w:ascii="Verdana"/>
          <w:color w:val="3a230e"/>
          <w:sz w:val="26"/>
          <w:szCs w:val="26"/>
          <w:rtl w:val="0"/>
          <w:lang w:val="de-DE"/>
        </w:rPr>
        <w:t xml:space="preserve">    suspended by several countries. What were the reasons for that?</w:t>
      </w:r>
    </w:p>
    <w:p>
      <w:pPr>
        <w:pStyle w:val="Standard"/>
        <w:bidi w:val="0"/>
        <w:ind w:left="0" w:right="0" w:firstLine="0"/>
        <w:jc w:val="left"/>
        <w:rPr>
          <w:rFonts w:ascii="Verdana" w:cs="Verdana" w:hAnsi="Verdana" w:eastAsia="Verdana"/>
          <w:b w:val="0"/>
          <w:bCs w:val="0"/>
          <w:color w:val="3a230e"/>
          <w:sz w:val="26"/>
          <w:szCs w:val="26"/>
          <w:rtl w:val="0"/>
        </w:rPr>
      </w:pPr>
    </w:p>
    <w:p>
      <w:pPr>
        <w:pStyle w:val="Standard"/>
        <w:bidi w:val="0"/>
        <w:ind w:left="0" w:right="0" w:firstLine="0"/>
        <w:jc w:val="left"/>
        <w:rPr>
          <w:rFonts w:ascii="Verdana" w:cs="Verdana" w:hAnsi="Verdana" w:eastAsia="Verdana"/>
          <w:b w:val="0"/>
          <w:bCs w:val="0"/>
          <w:color w:val="3a230e"/>
          <w:sz w:val="26"/>
          <w:szCs w:val="26"/>
          <w:rtl w:val="0"/>
        </w:rPr>
      </w:pPr>
    </w:p>
    <w:p>
      <w:pPr>
        <w:pStyle w:val="Standard"/>
        <w:bidi w:val="0"/>
        <w:ind w:left="0" w:right="0" w:firstLine="0"/>
        <w:jc w:val="left"/>
        <w:rPr>
          <w:rFonts w:ascii="Verdana" w:cs="Verdana" w:hAnsi="Verdana" w:eastAsia="Verdana"/>
          <w:b w:val="0"/>
          <w:bCs w:val="0"/>
          <w:color w:val="3a230e"/>
          <w:sz w:val="26"/>
          <w:szCs w:val="26"/>
          <w:rtl w:val="0"/>
        </w:rPr>
      </w:pPr>
    </w:p>
    <w:p>
      <w:pPr>
        <w:pStyle w:val="Standard"/>
        <w:bidi w:val="0"/>
        <w:ind w:left="0" w:right="0" w:firstLine="0"/>
        <w:jc w:val="left"/>
        <w:rPr>
          <w:rFonts w:ascii="Verdana" w:cs="Verdana" w:hAnsi="Verdana" w:eastAsia="Verdana"/>
          <w:b w:val="0"/>
          <w:bCs w:val="0"/>
          <w:color w:val="3a230e"/>
          <w:sz w:val="26"/>
          <w:szCs w:val="26"/>
          <w:rtl w:val="0"/>
        </w:rPr>
      </w:pPr>
    </w:p>
    <w:p>
      <w:pPr>
        <w:pStyle w:val="Standard"/>
        <w:bidi w:val="0"/>
        <w:ind w:left="0" w:right="0" w:firstLine="0"/>
        <w:jc w:val="left"/>
        <w:rPr>
          <w:rFonts w:ascii="Verdana" w:cs="Verdana" w:hAnsi="Verdana" w:eastAsia="Verdana"/>
          <w:b w:val="0"/>
          <w:bCs w:val="0"/>
          <w:color w:val="3a230e"/>
          <w:sz w:val="26"/>
          <w:szCs w:val="26"/>
          <w:rtl w:val="0"/>
        </w:rPr>
      </w:pPr>
      <w:r>
        <w:rPr>
          <w:rFonts w:ascii="Verdana"/>
          <w:b w:val="1"/>
          <w:bCs w:val="1"/>
          <w:color w:val="3a230e"/>
          <w:sz w:val="26"/>
          <w:szCs w:val="26"/>
          <w:rtl w:val="0"/>
          <w:lang w:val="de-DE"/>
        </w:rPr>
        <w:t xml:space="preserve">Further research: The </w:t>
      </w:r>
      <w:r>
        <w:rPr>
          <w:rFonts w:ascii="Verdana"/>
          <w:b w:val="1"/>
          <w:bCs w:val="1"/>
          <w:color w:val="3a230e"/>
          <w:sz w:val="26"/>
          <w:szCs w:val="26"/>
          <w:rtl w:val="0"/>
        </w:rPr>
        <w:t>Dublin System</w:t>
      </w:r>
    </w:p>
    <w:p>
      <w:pPr>
        <w:pStyle w:val="Standard"/>
        <w:bidi w:val="0"/>
        <w:ind w:left="0" w:right="0" w:firstLine="0"/>
        <w:jc w:val="left"/>
        <w:rPr>
          <w:rFonts w:ascii="Verdana" w:cs="Verdana" w:hAnsi="Verdana" w:eastAsia="Verdana"/>
          <w:color w:val="3a230e"/>
          <w:sz w:val="26"/>
          <w:szCs w:val="26"/>
          <w:rtl w:val="0"/>
        </w:rPr>
      </w:pPr>
    </w:p>
    <w:p>
      <w:pPr>
        <w:pStyle w:val="Standard"/>
        <w:bidi w:val="0"/>
        <w:ind w:left="0" w:right="0" w:firstLine="0"/>
        <w:jc w:val="left"/>
        <w:rPr>
          <w:rFonts w:ascii="Verdana" w:cs="Verdana" w:hAnsi="Verdana" w:eastAsia="Verdana"/>
          <w:color w:val="3a230e"/>
          <w:sz w:val="26"/>
          <w:szCs w:val="26"/>
          <w:rtl w:val="0"/>
        </w:rPr>
      </w:pPr>
    </w:p>
    <w:p>
      <w:pPr>
        <w:pStyle w:val="Standard"/>
        <w:bidi w:val="0"/>
        <w:ind w:left="0" w:right="0" w:firstLine="0"/>
        <w:jc w:val="left"/>
        <w:rPr>
          <w:rFonts w:ascii="Verdana" w:cs="Verdana" w:hAnsi="Verdana" w:eastAsia="Verdana"/>
          <w:color w:val="3a230e"/>
          <w:sz w:val="26"/>
          <w:szCs w:val="26"/>
          <w:rtl w:val="0"/>
        </w:rPr>
      </w:pPr>
      <w:r>
        <w:rPr>
          <w:rFonts w:ascii="Verdana"/>
          <w:color w:val="3a230e"/>
          <w:sz w:val="26"/>
          <w:szCs w:val="26"/>
          <w:rtl w:val="0"/>
          <w:lang w:val="de-DE"/>
        </w:rPr>
        <w:t xml:space="preserve">1. What is the Dublin System/the Dublin Regulations? </w:t>
      </w:r>
    </w:p>
    <w:p>
      <w:pPr>
        <w:pStyle w:val="Standard"/>
        <w:bidi w:val="0"/>
        <w:ind w:left="0" w:right="0" w:firstLine="0"/>
        <w:jc w:val="left"/>
        <w:rPr>
          <w:rFonts w:ascii="Verdana" w:cs="Verdana" w:hAnsi="Verdana" w:eastAsia="Verdana"/>
          <w:color w:val="3a230e"/>
          <w:sz w:val="26"/>
          <w:szCs w:val="26"/>
          <w:rtl w:val="0"/>
        </w:rPr>
      </w:pPr>
      <w:r>
        <w:rPr>
          <w:rFonts w:ascii="Verdana"/>
          <w:color w:val="3a230e"/>
          <w:sz w:val="26"/>
          <w:szCs w:val="26"/>
          <w:rtl w:val="0"/>
          <w:lang w:val="de-DE"/>
        </w:rPr>
        <w:t xml:space="preserve">2. When and why were these regulations introduced (What was/is their </w:t>
      </w:r>
    </w:p>
    <w:p>
      <w:pPr>
        <w:pStyle w:val="Standard"/>
        <w:bidi w:val="0"/>
        <w:ind w:left="0" w:right="0" w:firstLine="0"/>
        <w:jc w:val="left"/>
        <w:rPr>
          <w:rFonts w:ascii="Verdana" w:cs="Verdana" w:hAnsi="Verdana" w:eastAsia="Verdana"/>
          <w:color w:val="3a230e"/>
          <w:sz w:val="26"/>
          <w:szCs w:val="26"/>
          <w:rtl w:val="0"/>
        </w:rPr>
      </w:pPr>
      <w:r>
        <w:rPr>
          <w:rFonts w:ascii="Verdana"/>
          <w:color w:val="3a230e"/>
          <w:sz w:val="26"/>
          <w:szCs w:val="26"/>
          <w:rtl w:val="0"/>
          <w:lang w:val="de-DE"/>
        </w:rPr>
        <w:t xml:space="preserve">    aim)?</w:t>
      </w:r>
    </w:p>
    <w:p>
      <w:pPr>
        <w:pStyle w:val="Standard"/>
        <w:bidi w:val="0"/>
        <w:ind w:left="0" w:right="0" w:firstLine="0"/>
        <w:jc w:val="left"/>
        <w:rPr>
          <w:rFonts w:ascii="Verdana" w:cs="Verdana" w:hAnsi="Verdana" w:eastAsia="Verdana"/>
          <w:color w:val="3a230e"/>
          <w:sz w:val="26"/>
          <w:szCs w:val="26"/>
          <w:rtl w:val="0"/>
        </w:rPr>
      </w:pPr>
      <w:r>
        <w:rPr>
          <w:rFonts w:ascii="Verdana"/>
          <w:color w:val="3a230e"/>
          <w:sz w:val="26"/>
          <w:szCs w:val="26"/>
          <w:rtl w:val="0"/>
          <w:lang w:val="de-DE"/>
        </w:rPr>
        <w:t>3. Are there any flaws/downsides in the Dublin system? Which ones?</w:t>
      </w:r>
    </w:p>
    <w:p>
      <w:pPr>
        <w:pStyle w:val="Standard"/>
        <w:bidi w:val="0"/>
        <w:ind w:left="0" w:right="0" w:firstLine="0"/>
        <w:jc w:val="left"/>
        <w:rPr>
          <w:rFonts w:ascii="Verdana" w:cs="Verdana" w:hAnsi="Verdana" w:eastAsia="Verdana"/>
          <w:color w:val="3a230e"/>
          <w:sz w:val="26"/>
          <w:szCs w:val="26"/>
          <w:rtl w:val="0"/>
        </w:rPr>
      </w:pPr>
      <w:r>
        <w:rPr>
          <w:rFonts w:ascii="Verdana"/>
          <w:color w:val="3a230e"/>
          <w:sz w:val="26"/>
          <w:szCs w:val="26"/>
          <w:rtl w:val="0"/>
          <w:lang w:val="de-DE"/>
        </w:rPr>
        <w:t xml:space="preserve">4. During the current refugee crisis, the Dublin regulations have been </w:t>
      </w:r>
    </w:p>
    <w:p>
      <w:pPr>
        <w:pStyle w:val="Standard"/>
        <w:bidi w:val="0"/>
        <w:ind w:left="0" w:right="0" w:firstLine="0"/>
        <w:jc w:val="left"/>
        <w:rPr>
          <w:rFonts w:ascii="Verdana" w:cs="Verdana" w:hAnsi="Verdana" w:eastAsia="Verdana"/>
          <w:color w:val="3a230e"/>
          <w:sz w:val="26"/>
          <w:szCs w:val="26"/>
          <w:rtl w:val="0"/>
        </w:rPr>
      </w:pPr>
      <w:r>
        <w:rPr>
          <w:rFonts w:ascii="Verdana"/>
          <w:color w:val="3a230e"/>
          <w:sz w:val="26"/>
          <w:szCs w:val="26"/>
          <w:rtl w:val="0"/>
          <w:lang w:val="de-DE"/>
        </w:rPr>
        <w:t xml:space="preserve">    suspended by several countries. What were the reasons for that?</w:t>
      </w:r>
    </w:p>
    <w:p>
      <w:pPr>
        <w:pStyle w:val="Standard"/>
        <w:bidi w:val="0"/>
        <w:ind w:left="0" w:right="0" w:firstLine="0"/>
        <w:jc w:val="left"/>
        <w:rPr>
          <w:rtl w:val="0"/>
        </w:rPr>
      </w:pPr>
      <w:r>
        <w:rPr>
          <w:rFonts w:ascii="Verdana" w:cs="Verdana" w:hAnsi="Verdana" w:eastAsia="Verdana"/>
          <w:color w:val="3a230e"/>
          <w:sz w:val="26"/>
          <w:szCs w:val="26"/>
          <w:rtl w:val="0"/>
        </w:rPr>
      </w:r>
    </w:p>
    <w:sectPr>
      <w:headerReference w:type="default" r:id="rId14"/>
      <w:footerReference w:type="default" r:id="rId1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Verdan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decimal"/>
      <w:suff w:val="tab"/>
      <w:lvlText w:val="%1."/>
      <w:lvlJc w:val="left"/>
      <w:pPr>
        <w:tabs>
          <w:tab w:val="num" w:pos="425"/>
          <w:tab w:val="clear" w:pos="0"/>
        </w:tabs>
        <w:ind w:left="425" w:hanging="425"/>
      </w:pPr>
      <w:rPr>
        <w:rFonts w:ascii="Verdana" w:cs="Verdana" w:hAnsi="Verdana" w:eastAsia="Verdana"/>
        <w:b w:val="1"/>
        <w:bCs w:val="1"/>
        <w:color w:val="3a230e"/>
        <w:position w:val="0"/>
        <w:sz w:val="26"/>
        <w:szCs w:val="26"/>
        <w:rtl w:val="0"/>
      </w:rPr>
    </w:lvl>
    <w:lvl w:ilvl="1">
      <w:start w:val="1"/>
      <w:numFmt w:val="decimal"/>
      <w:suff w:val="tab"/>
      <w:lvlText w:val="%2."/>
      <w:lvlJc w:val="left"/>
      <w:pPr>
        <w:tabs>
          <w:tab w:val="num" w:pos="785"/>
          <w:tab w:val="clear" w:pos="0"/>
        </w:tabs>
        <w:ind w:left="785" w:hanging="425"/>
      </w:pPr>
      <w:rPr>
        <w:rFonts w:ascii="Verdana" w:cs="Verdana" w:hAnsi="Verdana" w:eastAsia="Verdana"/>
        <w:b w:val="1"/>
        <w:bCs w:val="1"/>
        <w:color w:val="3a230e"/>
        <w:position w:val="0"/>
        <w:sz w:val="26"/>
        <w:szCs w:val="26"/>
        <w:rtl w:val="0"/>
      </w:rPr>
    </w:lvl>
    <w:lvl w:ilvl="2">
      <w:start w:val="1"/>
      <w:numFmt w:val="decimal"/>
      <w:suff w:val="tab"/>
      <w:lvlText w:val="%3."/>
      <w:lvlJc w:val="left"/>
      <w:pPr>
        <w:tabs>
          <w:tab w:val="num" w:pos="1145"/>
          <w:tab w:val="clear" w:pos="0"/>
        </w:tabs>
        <w:ind w:left="1145" w:hanging="425"/>
      </w:pPr>
      <w:rPr>
        <w:rFonts w:ascii="Verdana" w:cs="Verdana" w:hAnsi="Verdana" w:eastAsia="Verdana"/>
        <w:b w:val="1"/>
        <w:bCs w:val="1"/>
        <w:color w:val="3a230e"/>
        <w:position w:val="0"/>
        <w:sz w:val="26"/>
        <w:szCs w:val="26"/>
        <w:rtl w:val="0"/>
      </w:rPr>
    </w:lvl>
    <w:lvl w:ilvl="3">
      <w:start w:val="1"/>
      <w:numFmt w:val="decimal"/>
      <w:suff w:val="tab"/>
      <w:lvlText w:val="%4."/>
      <w:lvlJc w:val="left"/>
      <w:pPr>
        <w:tabs>
          <w:tab w:val="num" w:pos="1505"/>
          <w:tab w:val="clear" w:pos="0"/>
        </w:tabs>
        <w:ind w:left="1505" w:hanging="425"/>
      </w:pPr>
      <w:rPr>
        <w:rFonts w:ascii="Verdana" w:cs="Verdana" w:hAnsi="Verdana" w:eastAsia="Verdana"/>
        <w:b w:val="1"/>
        <w:bCs w:val="1"/>
        <w:color w:val="3a230e"/>
        <w:position w:val="0"/>
        <w:sz w:val="26"/>
        <w:szCs w:val="26"/>
        <w:rtl w:val="0"/>
      </w:rPr>
    </w:lvl>
    <w:lvl w:ilvl="4">
      <w:start w:val="1"/>
      <w:numFmt w:val="decimal"/>
      <w:suff w:val="tab"/>
      <w:lvlText w:val="%5."/>
      <w:lvlJc w:val="left"/>
      <w:pPr>
        <w:tabs>
          <w:tab w:val="num" w:pos="1865"/>
          <w:tab w:val="clear" w:pos="0"/>
        </w:tabs>
        <w:ind w:left="1865" w:hanging="425"/>
      </w:pPr>
      <w:rPr>
        <w:rFonts w:ascii="Verdana" w:cs="Verdana" w:hAnsi="Verdana" w:eastAsia="Verdana"/>
        <w:b w:val="1"/>
        <w:bCs w:val="1"/>
        <w:color w:val="3a230e"/>
        <w:position w:val="0"/>
        <w:sz w:val="26"/>
        <w:szCs w:val="26"/>
        <w:rtl w:val="0"/>
      </w:rPr>
    </w:lvl>
    <w:lvl w:ilvl="5">
      <w:start w:val="1"/>
      <w:numFmt w:val="decimal"/>
      <w:suff w:val="tab"/>
      <w:lvlText w:val="%6."/>
      <w:lvlJc w:val="left"/>
      <w:pPr>
        <w:tabs>
          <w:tab w:val="num" w:pos="2225"/>
          <w:tab w:val="clear" w:pos="0"/>
        </w:tabs>
        <w:ind w:left="2225" w:hanging="425"/>
      </w:pPr>
      <w:rPr>
        <w:rFonts w:ascii="Verdana" w:cs="Verdana" w:hAnsi="Verdana" w:eastAsia="Verdana"/>
        <w:b w:val="1"/>
        <w:bCs w:val="1"/>
        <w:color w:val="3a230e"/>
        <w:position w:val="0"/>
        <w:sz w:val="26"/>
        <w:szCs w:val="26"/>
        <w:rtl w:val="0"/>
      </w:rPr>
    </w:lvl>
    <w:lvl w:ilvl="6">
      <w:start w:val="1"/>
      <w:numFmt w:val="decimal"/>
      <w:suff w:val="tab"/>
      <w:lvlText w:val="%7."/>
      <w:lvlJc w:val="left"/>
      <w:pPr>
        <w:tabs>
          <w:tab w:val="num" w:pos="2585"/>
          <w:tab w:val="clear" w:pos="0"/>
        </w:tabs>
        <w:ind w:left="2585" w:hanging="425"/>
      </w:pPr>
      <w:rPr>
        <w:rFonts w:ascii="Verdana" w:cs="Verdana" w:hAnsi="Verdana" w:eastAsia="Verdana"/>
        <w:b w:val="1"/>
        <w:bCs w:val="1"/>
        <w:color w:val="3a230e"/>
        <w:position w:val="0"/>
        <w:sz w:val="26"/>
        <w:szCs w:val="26"/>
        <w:rtl w:val="0"/>
      </w:rPr>
    </w:lvl>
    <w:lvl w:ilvl="7">
      <w:start w:val="1"/>
      <w:numFmt w:val="decimal"/>
      <w:suff w:val="tab"/>
      <w:lvlText w:val="%8."/>
      <w:lvlJc w:val="left"/>
      <w:pPr>
        <w:tabs>
          <w:tab w:val="num" w:pos="2945"/>
          <w:tab w:val="clear" w:pos="0"/>
        </w:tabs>
        <w:ind w:left="2945" w:hanging="425"/>
      </w:pPr>
      <w:rPr>
        <w:rFonts w:ascii="Verdana" w:cs="Verdana" w:hAnsi="Verdana" w:eastAsia="Verdana"/>
        <w:b w:val="1"/>
        <w:bCs w:val="1"/>
        <w:color w:val="3a230e"/>
        <w:position w:val="0"/>
        <w:sz w:val="26"/>
        <w:szCs w:val="26"/>
        <w:rtl w:val="0"/>
      </w:rPr>
    </w:lvl>
    <w:lvl w:ilvl="8">
      <w:start w:val="1"/>
      <w:numFmt w:val="decimal"/>
      <w:suff w:val="tab"/>
      <w:lvlText w:val="%9."/>
      <w:lvlJc w:val="left"/>
      <w:pPr>
        <w:tabs>
          <w:tab w:val="num" w:pos="3305"/>
          <w:tab w:val="clear" w:pos="0"/>
        </w:tabs>
        <w:ind w:left="3305" w:hanging="425"/>
      </w:pPr>
      <w:rPr>
        <w:rFonts w:ascii="Verdana" w:cs="Verdana" w:hAnsi="Verdana" w:eastAsia="Verdana"/>
        <w:b w:val="1"/>
        <w:bCs w:val="1"/>
        <w:color w:val="3a230e"/>
        <w:position w:val="0"/>
        <w:sz w:val="26"/>
        <w:szCs w:val="26"/>
        <w:rtl w:val="0"/>
      </w:rPr>
    </w:lvl>
  </w:abstractNum>
  <w:abstractNum w:abstractNumId="2">
    <w:multiLevelType w:val="multilevel"/>
    <w:styleLink w:val="Nummeriert"/>
    <w:lvl w:ilvl="0">
      <w:start w:val="1"/>
      <w:numFmt w:val="decimal"/>
      <w:suff w:val="tab"/>
      <w:lvlText w:val="%1."/>
      <w:lvlJc w:val="left"/>
      <w:pPr>
        <w:tabs>
          <w:tab w:val="num" w:pos="425"/>
          <w:tab w:val="clear" w:pos="0"/>
        </w:tabs>
        <w:ind w:left="425" w:hanging="425"/>
      </w:pPr>
      <w:rPr>
        <w:rFonts w:ascii="Verdana" w:cs="Verdana" w:hAnsi="Verdana" w:eastAsia="Verdana"/>
        <w:b w:val="1"/>
        <w:bCs w:val="1"/>
        <w:color w:val="3a230e"/>
        <w:position w:val="0"/>
        <w:sz w:val="26"/>
        <w:szCs w:val="26"/>
        <w:rtl w:val="0"/>
      </w:rPr>
    </w:lvl>
    <w:lvl w:ilvl="1">
      <w:start w:val="1"/>
      <w:numFmt w:val="decimal"/>
      <w:suff w:val="tab"/>
      <w:lvlText w:val="%2."/>
      <w:lvlJc w:val="left"/>
      <w:pPr>
        <w:tabs>
          <w:tab w:val="num" w:pos="785"/>
          <w:tab w:val="clear" w:pos="0"/>
        </w:tabs>
        <w:ind w:left="785" w:hanging="425"/>
      </w:pPr>
      <w:rPr>
        <w:rFonts w:ascii="Verdana" w:cs="Verdana" w:hAnsi="Verdana" w:eastAsia="Verdana"/>
        <w:b w:val="1"/>
        <w:bCs w:val="1"/>
        <w:color w:val="3a230e"/>
        <w:position w:val="0"/>
        <w:sz w:val="26"/>
        <w:szCs w:val="26"/>
        <w:rtl w:val="0"/>
      </w:rPr>
    </w:lvl>
    <w:lvl w:ilvl="2">
      <w:start w:val="1"/>
      <w:numFmt w:val="decimal"/>
      <w:suff w:val="tab"/>
      <w:lvlText w:val="%3."/>
      <w:lvlJc w:val="left"/>
      <w:pPr>
        <w:tabs>
          <w:tab w:val="num" w:pos="1145"/>
          <w:tab w:val="clear" w:pos="0"/>
        </w:tabs>
        <w:ind w:left="1145" w:hanging="425"/>
      </w:pPr>
      <w:rPr>
        <w:rFonts w:ascii="Verdana" w:cs="Verdana" w:hAnsi="Verdana" w:eastAsia="Verdana"/>
        <w:b w:val="1"/>
        <w:bCs w:val="1"/>
        <w:color w:val="3a230e"/>
        <w:position w:val="0"/>
        <w:sz w:val="26"/>
        <w:szCs w:val="26"/>
        <w:rtl w:val="0"/>
      </w:rPr>
    </w:lvl>
    <w:lvl w:ilvl="3">
      <w:start w:val="1"/>
      <w:numFmt w:val="decimal"/>
      <w:suff w:val="tab"/>
      <w:lvlText w:val="%4."/>
      <w:lvlJc w:val="left"/>
      <w:pPr>
        <w:tabs>
          <w:tab w:val="num" w:pos="1505"/>
          <w:tab w:val="clear" w:pos="0"/>
        </w:tabs>
        <w:ind w:left="1505" w:hanging="425"/>
      </w:pPr>
      <w:rPr>
        <w:rFonts w:ascii="Verdana" w:cs="Verdana" w:hAnsi="Verdana" w:eastAsia="Verdana"/>
        <w:b w:val="1"/>
        <w:bCs w:val="1"/>
        <w:color w:val="3a230e"/>
        <w:position w:val="0"/>
        <w:sz w:val="26"/>
        <w:szCs w:val="26"/>
        <w:rtl w:val="0"/>
      </w:rPr>
    </w:lvl>
    <w:lvl w:ilvl="4">
      <w:start w:val="1"/>
      <w:numFmt w:val="decimal"/>
      <w:suff w:val="tab"/>
      <w:lvlText w:val="%5."/>
      <w:lvlJc w:val="left"/>
      <w:pPr>
        <w:tabs>
          <w:tab w:val="num" w:pos="1865"/>
          <w:tab w:val="clear" w:pos="0"/>
        </w:tabs>
        <w:ind w:left="1865" w:hanging="425"/>
      </w:pPr>
      <w:rPr>
        <w:rFonts w:ascii="Verdana" w:cs="Verdana" w:hAnsi="Verdana" w:eastAsia="Verdana"/>
        <w:b w:val="1"/>
        <w:bCs w:val="1"/>
        <w:color w:val="3a230e"/>
        <w:position w:val="0"/>
        <w:sz w:val="26"/>
        <w:szCs w:val="26"/>
        <w:rtl w:val="0"/>
      </w:rPr>
    </w:lvl>
    <w:lvl w:ilvl="5">
      <w:start w:val="1"/>
      <w:numFmt w:val="decimal"/>
      <w:suff w:val="tab"/>
      <w:lvlText w:val="%6."/>
      <w:lvlJc w:val="left"/>
      <w:pPr>
        <w:tabs>
          <w:tab w:val="num" w:pos="2225"/>
          <w:tab w:val="clear" w:pos="0"/>
        </w:tabs>
        <w:ind w:left="2225" w:hanging="425"/>
      </w:pPr>
      <w:rPr>
        <w:rFonts w:ascii="Verdana" w:cs="Verdana" w:hAnsi="Verdana" w:eastAsia="Verdana"/>
        <w:b w:val="1"/>
        <w:bCs w:val="1"/>
        <w:color w:val="3a230e"/>
        <w:position w:val="0"/>
        <w:sz w:val="26"/>
        <w:szCs w:val="26"/>
        <w:rtl w:val="0"/>
      </w:rPr>
    </w:lvl>
    <w:lvl w:ilvl="6">
      <w:start w:val="1"/>
      <w:numFmt w:val="decimal"/>
      <w:suff w:val="tab"/>
      <w:lvlText w:val="%7."/>
      <w:lvlJc w:val="left"/>
      <w:pPr>
        <w:tabs>
          <w:tab w:val="num" w:pos="2585"/>
          <w:tab w:val="clear" w:pos="0"/>
        </w:tabs>
        <w:ind w:left="2585" w:hanging="425"/>
      </w:pPr>
      <w:rPr>
        <w:rFonts w:ascii="Verdana" w:cs="Verdana" w:hAnsi="Verdana" w:eastAsia="Verdana"/>
        <w:b w:val="1"/>
        <w:bCs w:val="1"/>
        <w:color w:val="3a230e"/>
        <w:position w:val="0"/>
        <w:sz w:val="26"/>
        <w:szCs w:val="26"/>
        <w:rtl w:val="0"/>
      </w:rPr>
    </w:lvl>
    <w:lvl w:ilvl="7">
      <w:start w:val="1"/>
      <w:numFmt w:val="decimal"/>
      <w:suff w:val="tab"/>
      <w:lvlText w:val="%8."/>
      <w:lvlJc w:val="left"/>
      <w:pPr>
        <w:tabs>
          <w:tab w:val="num" w:pos="2945"/>
          <w:tab w:val="clear" w:pos="0"/>
        </w:tabs>
        <w:ind w:left="2945" w:hanging="425"/>
      </w:pPr>
      <w:rPr>
        <w:rFonts w:ascii="Verdana" w:cs="Verdana" w:hAnsi="Verdana" w:eastAsia="Verdana"/>
        <w:b w:val="1"/>
        <w:bCs w:val="1"/>
        <w:color w:val="3a230e"/>
        <w:position w:val="0"/>
        <w:sz w:val="26"/>
        <w:szCs w:val="26"/>
        <w:rtl w:val="0"/>
      </w:rPr>
    </w:lvl>
    <w:lvl w:ilvl="8">
      <w:start w:val="1"/>
      <w:numFmt w:val="decimal"/>
      <w:suff w:val="tab"/>
      <w:lvlText w:val="%9."/>
      <w:lvlJc w:val="left"/>
      <w:pPr>
        <w:tabs>
          <w:tab w:val="num" w:pos="3305"/>
          <w:tab w:val="clear" w:pos="0"/>
        </w:tabs>
        <w:ind w:left="3305" w:hanging="425"/>
      </w:pPr>
      <w:rPr>
        <w:rFonts w:ascii="Verdana" w:cs="Verdana" w:hAnsi="Verdana" w:eastAsia="Verdana"/>
        <w:b w:val="1"/>
        <w:bCs w:val="1"/>
        <w:color w:val="3a230e"/>
        <w:position w:val="0"/>
        <w:sz w:val="26"/>
        <w:szCs w:val="26"/>
        <w:rtl w:val="0"/>
      </w:rPr>
    </w:lvl>
  </w:abstractNum>
  <w:num w:numId="1">
    <w:abstractNumId w:val="1"/>
  </w:num>
  <w:num w:numId="2">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Ohne">
    <w:name w:val="Ohne"/>
  </w:style>
  <w:style w:type="character" w:styleId="Hyperlink.0">
    <w:name w:val="Hyperlink.0"/>
    <w:basedOn w:val="Ohne"/>
    <w:next w:val="Hyperlink.0"/>
    <w:rPr>
      <w:color w:val="005689"/>
      <w:u w:val="single"/>
    </w:rPr>
  </w:style>
  <w:style w:type="character" w:styleId="Hyperlink.1">
    <w:name w:val="Hyperlink.1"/>
    <w:basedOn w:val="Ohne"/>
    <w:next w:val="Hyperlink.1"/>
    <w:rPr>
      <w:color w:val="005689"/>
    </w:rPr>
  </w:style>
  <w:style w:type="character" w:styleId="Hyperlink.2">
    <w:name w:val="Hyperlink.2"/>
    <w:basedOn w:val="Hyperlink"/>
    <w:next w:val="Hyperlink.2"/>
    <w:rPr>
      <w:u w:val="single"/>
    </w:rPr>
  </w:style>
  <w:style w:type="numbering" w:styleId="Nummeriert">
    <w:name w:val="Nummeriert"/>
    <w:next w:val="Nummerier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theguardian.com/world/2015/sep/03/father-drowned-boy-aylan-kurdi-return-syria" TargetMode="External"/><Relationship Id="rId5" Type="http://schemas.openxmlformats.org/officeDocument/2006/relationships/hyperlink" Target="http://www.theguardian.com/uk-news/2015/sep/03/david-cameron-says-uk-will-fulfil-moral-responsibility-over-migration-crisis" TargetMode="External"/><Relationship Id="rId6" Type="http://schemas.openxmlformats.org/officeDocument/2006/relationships/hyperlink" Target="http://www.theguardian.com/world/syria" TargetMode="External"/><Relationship Id="rId7" Type="http://schemas.openxmlformats.org/officeDocument/2006/relationships/hyperlink" Target="http://www.theguardian.com/world/egypt" TargetMode="External"/><Relationship Id="rId8" Type="http://schemas.openxmlformats.org/officeDocument/2006/relationships/hyperlink" Target="http://www.theguardian.com/world/libya" TargetMode="External"/><Relationship Id="rId9" Type="http://schemas.openxmlformats.org/officeDocument/2006/relationships/hyperlink" Target="http://www.theguardian.com/world/somalia" TargetMode="External"/><Relationship Id="rId10" Type="http://schemas.openxmlformats.org/officeDocument/2006/relationships/hyperlink" Target="http://www.theguardian.com/world/bashar-al-assad" TargetMode="External"/><Relationship Id="rId11" Type="http://schemas.openxmlformats.org/officeDocument/2006/relationships/hyperlink" Target="http://www.theguardian.com/world/europe-news" TargetMode="External"/><Relationship Id="rId12" Type="http://schemas.openxmlformats.org/officeDocument/2006/relationships/hyperlink" Target="http://www.theguardian.com/commentisfree/2015/sep/03/the-guardian-view-on-the-refugee-crisis-much-more-must-be-done-and-not-just-by-the-uk" TargetMode="External"/><Relationship Id="rId13" Type="http://schemas.openxmlformats.org/officeDocument/2006/relationships/image" Target="media/image.tif"/><Relationship Id="rId14" Type="http://schemas.openxmlformats.org/officeDocument/2006/relationships/header" Target="header.xml"/><Relationship Id="rId15" Type="http://schemas.openxmlformats.org/officeDocument/2006/relationships/footer" Target="footer.xml"/><Relationship Id="rId16"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