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 xml:space="preserve">Questionnaire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Ask your group members about the following aspects of life and answer the following questions to find out about (general) cultural differences: </w:t>
      </w: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1 Timetables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When do you usually have lunch? What does it typically consist of?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Austrians:</w:t>
        <w:tab/>
        <w:tab/>
        <w:t xml:space="preserve">Slovakians: </w:t>
        <w:tab/>
        <w:tab/>
        <w:tab/>
        <w:t xml:space="preserve">French: </w:t>
        <w:tab/>
        <w:tab/>
        <w:t>Spaniards: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What do they usually have lunch and what do they do afterwards? 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Austrians:</w:t>
        <w:tab/>
        <w:tab/>
        <w:t xml:space="preserve">Slovakians: </w:t>
        <w:tab/>
        <w:tab/>
        <w:tab/>
        <w:t xml:space="preserve">French: </w:t>
        <w:tab/>
        <w:tab/>
        <w:t>Spaniards: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Can you explain the term </w:t>
      </w:r>
      <w:r>
        <w:rPr>
          <w:rtl w:val="0"/>
        </w:rPr>
        <w:t>„</w:t>
      </w:r>
      <w:r>
        <w:rPr>
          <w:rtl w:val="0"/>
        </w:rPr>
        <w:t>sobremesa</w:t>
      </w:r>
      <w:r>
        <w:rPr>
          <w:rtl w:val="0"/>
        </w:rPr>
        <w:t>“</w:t>
      </w:r>
      <w:r>
        <w:rPr>
          <w:rtl w:val="0"/>
        </w:rPr>
        <w:t>? Is this typical for your country?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When do they have dinner/supper?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Austrians: </w:t>
        <w:tab/>
        <w:tab/>
        <w:t>Slovakians:</w:t>
        <w:tab/>
        <w:tab/>
        <w:tab/>
        <w:t>French:</w:t>
        <w:tab/>
        <w:tab/>
        <w:t>Spaniards: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What dinner/supper typically consist of? 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When do shops/supermarkets usually open/close?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Austria: </w:t>
        <w:tab/>
        <w:tab/>
        <w:t>Slovakians:</w:t>
        <w:tab/>
        <w:tab/>
        <w:tab/>
        <w:t>France:</w:t>
        <w:tab/>
        <w:tab/>
        <w:t>Spain: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What about restaurants? Do they close during the day? When?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Austria: </w:t>
        <w:tab/>
        <w:tab/>
        <w:t>Slovakians:</w:t>
        <w:tab/>
        <w:tab/>
        <w:tab/>
        <w:t>France:</w:t>
        <w:tab/>
        <w:tab/>
        <w:t>Spain: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2 General similarities/differences </w:t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What would the typical Austrian/Eslovaquian/French/Spaniard do in the following situations? Also say where = In which country/ies?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>When you are invited over to a friend</w:t>
      </w:r>
      <w:r>
        <w:rPr>
          <w:rtl w:val="0"/>
        </w:rPr>
        <w:t>’</w:t>
      </w:r>
      <w:r>
        <w:rPr>
          <w:rtl w:val="0"/>
        </w:rPr>
        <w:t xml:space="preserve">s house for dinner you would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ab/>
        <w:t xml:space="preserve">     take off your shoes </w:t>
        <w:tab/>
        <w:t xml:space="preserve">Where?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 </w:t>
        <w:tab/>
        <w:tab/>
        <w:t xml:space="preserve">     keep </w:t>
      </w:r>
      <w:r>
        <w:rPr>
          <w:rtl w:val="0"/>
        </w:rPr>
        <w:t>your shoes on</w:t>
      </w:r>
      <w:r>
        <w:rPr>
          <w:rtl w:val="0"/>
        </w:rPr>
        <w:t xml:space="preserve"> </w:t>
        <w:tab/>
        <w:t xml:space="preserve">Where? 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 xml:space="preserve">When you are introduced to someone new you would </w:t>
      </w:r>
    </w:p>
    <w:p>
      <w:pPr>
        <w:pStyle w:val="Text"/>
        <w:bidi w:val="0"/>
      </w:pPr>
    </w:p>
    <w:p>
      <w:pPr>
        <w:pStyle w:val="Text"/>
        <w:bidi w:val="0"/>
      </w:pPr>
      <w:r>
        <w:tab/>
        <w:tab/>
      </w:r>
    </w:p>
    <w:p>
      <w:pPr>
        <w:pStyle w:val="Text"/>
        <w:bidi w:val="0"/>
      </w:pPr>
      <w:r>
        <w:rPr>
          <w:rtl w:val="0"/>
        </w:rPr>
        <w:tab/>
        <w:tab/>
        <w:t xml:space="preserve">     give them one/two/three kisses on the cheek</w:t>
        <w:tab/>
        <w:tab/>
        <w:t>Where?</w:t>
        <w:tab/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ab/>
        <w:t xml:space="preserve">     shake hands</w:t>
        <w:tab/>
        <w:tab/>
        <w:tab/>
        <w:tab/>
        <w:tab/>
        <w:tab/>
        <w:t>Where?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ab/>
        <w:t xml:space="preserve">     just say hi (no body contact)</w:t>
        <w:tab/>
        <w:tab/>
        <w:tab/>
        <w:tab/>
        <w:t>Where?</w:t>
      </w:r>
    </w:p>
    <w:p>
      <w:pPr>
        <w:pStyle w:val="Text"/>
        <w:bidi w:val="0"/>
      </w:pPr>
    </w:p>
    <w:p>
      <w:pPr>
        <w:pStyle w:val="Text"/>
        <w:bidi w:val="0"/>
      </w:pPr>
      <w:r>
        <w:tab/>
      </w:r>
    </w:p>
    <w:p>
      <w:pPr>
        <w:pStyle w:val="Text"/>
        <w:bidi w:val="0"/>
      </w:pPr>
      <w:r>
        <w:rPr>
          <w:rtl w:val="0"/>
        </w:rPr>
        <w:tab/>
        <w:t>When you talk to someone older than you who you  don</w:t>
      </w:r>
      <w:r>
        <w:rPr>
          <w:rtl w:val="0"/>
        </w:rPr>
        <w:t>’</w:t>
      </w:r>
      <w:r>
        <w:rPr>
          <w:rtl w:val="0"/>
        </w:rPr>
        <w:t xml:space="preserve">t know very well, you would  </w:t>
        <w:tab/>
        <w:tab/>
        <w:t>address them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ab/>
        <w:t xml:space="preserve">formally </w:t>
        <w:tab/>
        <w:tab/>
        <w:t>In which countries?</w:t>
      </w:r>
    </w:p>
    <w:p>
      <w:pPr>
        <w:pStyle w:val="Text"/>
        <w:bidi w:val="0"/>
      </w:pPr>
      <w:r>
        <w:rPr>
          <w:rtl w:val="0"/>
        </w:rPr>
        <w:t xml:space="preserve">or </w:t>
      </w:r>
    </w:p>
    <w:p>
      <w:pPr>
        <w:pStyle w:val="Text"/>
        <w:bidi w:val="0"/>
      </w:pPr>
      <w:r>
        <w:rPr>
          <w:rtl w:val="0"/>
        </w:rPr>
        <w:tab/>
        <w:tab/>
        <w:t xml:space="preserve">informally </w:t>
        <w:tab/>
        <w:tab/>
        <w:t>In which countries?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>Circle the people you would normally address formally: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 xml:space="preserve">Austria: </w:t>
        <w:tab/>
        <w:t>Teacher?</w:t>
        <w:tab/>
        <w:t>Doctor?</w:t>
        <w:tab/>
        <w:t>Shop assistants?</w:t>
        <w:tab/>
        <w:t xml:space="preserve">Strangers?   </w:t>
      </w:r>
    </w:p>
    <w:p>
      <w:pPr>
        <w:pStyle w:val="Text"/>
        <w:bidi w:val="0"/>
      </w:pPr>
      <w:r>
        <w:rPr>
          <w:rtl w:val="0"/>
        </w:rPr>
        <w:tab/>
        <w:t>Slovaki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3381097</wp:posOffset>
            </wp:positionH>
            <wp:positionV relativeFrom="page">
              <wp:posOffset>7027512</wp:posOffset>
            </wp:positionV>
            <wp:extent cx="1615083" cy="215344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15083" cy="21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5280659</wp:posOffset>
            </wp:positionH>
            <wp:positionV relativeFrom="page">
              <wp:posOffset>7165486</wp:posOffset>
            </wp:positionV>
            <wp:extent cx="1918951" cy="1918951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 rotWithShape="1"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18951" cy="19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1239519</wp:posOffset>
            </wp:positionH>
            <wp:positionV relativeFrom="page">
              <wp:posOffset>8697335</wp:posOffset>
            </wp:positionV>
            <wp:extent cx="1707053" cy="1278642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"/>
                    <pic:cNvPicPr/>
                  </pic:nvPicPr>
                  <pic:blipFill rotWithShape="1"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707053" cy="12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1133217</wp:posOffset>
            </wp:positionH>
            <wp:positionV relativeFrom="page">
              <wp:posOffset>6745473</wp:posOffset>
            </wp:positionV>
            <wp:extent cx="1777623" cy="1777623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"/>
                    <pic:cNvPicPr/>
                  </pic:nvPicPr>
                  <pic:blipFill rotWithShape="1"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777623" cy="17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tl w:val="0"/>
        </w:rPr>
        <w:t>a:</w:t>
        <w:tab/>
      </w:r>
      <w:r>
        <w:rPr>
          <w:rtl w:val="0"/>
        </w:rPr>
        <w:t>Teacher?</w:t>
        <w:tab/>
        <w:t>Doctor?</w:t>
        <w:tab/>
        <w:t>Shop assistants?</w:t>
        <w:tab/>
        <w:t>Strangers?</w:t>
      </w:r>
    </w:p>
    <w:p>
      <w:pPr>
        <w:pStyle w:val="Text"/>
        <w:bidi w:val="0"/>
      </w:pPr>
      <w:r>
        <w:rPr>
          <w:rtl w:val="0"/>
        </w:rPr>
        <w:tab/>
        <w:t>France:</w:t>
        <w:tab/>
      </w:r>
      <w:r>
        <w:rPr>
          <w:rtl w:val="0"/>
        </w:rPr>
        <w:t>Teacher?</w:t>
        <w:tab/>
        <w:t>Doctor?</w:t>
        <w:tab/>
        <w:t>Shop assistants?</w:t>
        <w:tab/>
        <w:t>Strangers?</w:t>
      </w:r>
    </w:p>
    <w:p>
      <w:pPr>
        <w:pStyle w:val="Text"/>
        <w:bidi w:val="0"/>
      </w:pPr>
      <w:r>
        <w:rPr>
          <w:rtl w:val="0"/>
        </w:rPr>
        <w:tab/>
        <w:t>Spain:</w:t>
        <w:tab/>
        <w:tab/>
      </w:r>
      <w:r>
        <w:rPr>
          <w:rtl w:val="0"/>
        </w:rPr>
        <w:t>Teacher?</w:t>
        <w:tab/>
        <w:t>Doctor?</w:t>
        <w:tab/>
        <w:t>Shop assistants?</w:t>
        <w:tab/>
        <w:t>Strangers?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>When you want to meet up with a friend at three o</w:t>
      </w:r>
      <w:r>
        <w:rPr>
          <w:rtl w:val="0"/>
        </w:rPr>
        <w:t>’</w:t>
      </w:r>
      <w:r>
        <w:rPr>
          <w:rtl w:val="0"/>
        </w:rPr>
        <w:t xml:space="preserve">clock and you show up about 15-20 </w:t>
        <w:tab/>
        <w:tab/>
        <w:t>minutes late, would it be regarded as impolite?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ab/>
        <w:t xml:space="preserve">Yes </w:t>
        <w:tab/>
        <w:tab/>
        <w:t xml:space="preserve">Where?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ab/>
        <w:tab/>
        <w:t>No</w:t>
        <w:tab/>
        <w:tab/>
        <w:t>Where?</w:t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3 Body language: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Discuss the meanings of the following body signs in the respective countries.</w:t>
      </w:r>
    </w:p>
    <w:p>
      <w:pPr>
        <w:pStyle w:val="Text"/>
        <w:bidi w:val="0"/>
      </w:pPr>
    </w:p>
    <w:p>
      <w:pPr>
        <w:pStyle w:val="Text"/>
        <w:bidi w:val="0"/>
      </w:pPr>
      <w:r>
        <w:tab/>
        <w:tab/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4 Eating out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Have a look at the following pictures, analyze them and try to identify cultural differences when it comes to going to a restaurant (e.g. sharing a table, paying the bill/check). Is it normal to share the same table with people you don</w:t>
      </w:r>
      <w:r>
        <w:rPr>
          <w:rtl w:val="0"/>
        </w:rPr>
        <w:t>’</w:t>
      </w:r>
      <w:r>
        <w:rPr>
          <w:rtl w:val="0"/>
        </w:rPr>
        <w:t xml:space="preserve">t 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812680</wp:posOffset>
            </wp:positionH>
            <wp:positionV relativeFrom="page">
              <wp:posOffset>1954426</wp:posOffset>
            </wp:positionV>
            <wp:extent cx="6343246" cy="576299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schirmfoto 2015-04-06 um 10.52.20.png"/>
                    <pic:cNvPicPr/>
                  </pic:nvPicPr>
                  <pic:blipFill rotWithShape="1">
                    <a:blip r:embed="rId8">
                      <a:extLst/>
                    </a:blip>
                    <a:srcRect l="4903" t="27059" r="56429" b="16732"/>
                    <a:stretch>
                      <a:fillRect/>
                    </a:stretch>
                  </pic:blipFill>
                  <pic:spPr>
                    <a:xfrm>
                      <a:off x="0" y="0"/>
                      <a:ext cx="6343246" cy="57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know in your country? How do you tip in your country. How do you pay the restaurant bill in your country (e.g. do you pay separately?) What is </w:t>
      </w:r>
      <w:r>
        <w:rPr>
          <w:rtl w:val="0"/>
        </w:rPr>
        <w:t>„</w:t>
      </w:r>
      <w:r>
        <w:rPr>
          <w:rtl w:val="0"/>
        </w:rPr>
        <w:t>pagar a escote</w:t>
      </w:r>
      <w:r>
        <w:rPr>
          <w:rtl w:val="0"/>
        </w:rPr>
        <w:t>“</w:t>
      </w:r>
      <w:r>
        <w:rPr>
          <w:rtl w:val="0"/>
        </w:rPr>
        <w:t>?</w:t>
      </w:r>
    </w:p>
    <w:p>
      <w:pPr>
        <w:pStyle w:val="Text"/>
        <w:rPr>
          <w:i w:val="1"/>
          <w:iCs w:val="1"/>
          <w:sz w:val="18"/>
          <w:szCs w:val="18"/>
        </w:rPr>
      </w:pPr>
      <w:r>
        <w:rPr>
          <w:i w:val="1"/>
          <w:iCs w:val="1"/>
          <w:sz w:val="18"/>
          <w:szCs w:val="18"/>
          <w:rtl w:val="0"/>
          <w:lang w:val="de-DE"/>
        </w:rPr>
        <w:t>Picture taken from Mirada aktuell</w:t>
      </w:r>
    </w:p>
    <w:p>
      <w:pPr>
        <w:pStyle w:val="Text"/>
        <w:rPr>
          <w:i w:val="1"/>
          <w:iCs w:val="1"/>
          <w:sz w:val="18"/>
          <w:szCs w:val="18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Sum up the differences you could identify (keywords): </w:t>
      </w:r>
    </w:p>
    <w:p>
      <w:pPr>
        <w:pStyle w:val="Text"/>
        <w:bidi w:val="0"/>
      </w:pPr>
      <w:r/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tif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image" Target="media/image.png"/><Relationship Id="rId9" Type="http://schemas.openxmlformats.org/officeDocument/2006/relationships/header" Target="header.xml"/><Relationship Id="rId10" Type="http://schemas.openxmlformats.org/officeDocument/2006/relationships/footer" Target="footer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