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20"/>
        <w:gridCol w:w="9708"/>
      </w:tblGrid>
      <w:tr w:rsidR="00816150" w:rsidRPr="00816150" w14:paraId="7DB31BA6" w14:textId="77777777" w:rsidTr="00816150">
        <w:trPr>
          <w:tblHeader/>
        </w:trPr>
        <w:tc>
          <w:tcPr>
            <w:tcW w:w="20" w:type="dxa"/>
          </w:tcPr>
          <w:p w14:paraId="5B3101E4" w14:textId="7FA2AC50" w:rsidR="005D240C" w:rsidRDefault="005D240C"/>
        </w:tc>
        <w:tc>
          <w:tcPr>
            <w:tcW w:w="9708" w:type="dxa"/>
          </w:tcPr>
          <w:p w14:paraId="02226CC3" w14:textId="2ED6FEE4" w:rsidR="005D240C" w:rsidRPr="00816150" w:rsidRDefault="00AB30BF" w:rsidP="00816150">
            <w:pPr>
              <w:pStyle w:val="Ttulo"/>
              <w:jc w:val="center"/>
              <w:rPr>
                <w:color w:val="C00000"/>
                <w:sz w:val="44"/>
                <w:szCs w:val="44"/>
                <w:lang w:bidi="es-ES"/>
              </w:rPr>
            </w:pPr>
            <w:r>
              <w:rPr>
                <w:color w:val="C00000"/>
                <w:sz w:val="44"/>
                <w:szCs w:val="44"/>
                <w:lang w:bidi="es-ES"/>
              </w:rPr>
              <w:t>Acta</w:t>
            </w:r>
            <w:r w:rsidR="005124B6" w:rsidRPr="00816150">
              <w:rPr>
                <w:color w:val="C00000"/>
                <w:sz w:val="44"/>
                <w:szCs w:val="44"/>
                <w:lang w:bidi="es-ES"/>
              </w:rPr>
              <w:t xml:space="preserve"> de la</w:t>
            </w:r>
            <w:r w:rsidR="007A3F2E" w:rsidRPr="00816150">
              <w:rPr>
                <w:color w:val="C00000"/>
                <w:sz w:val="44"/>
                <w:szCs w:val="44"/>
                <w:lang w:bidi="es-ES"/>
              </w:rPr>
              <w:t xml:space="preserve"> reunión</w:t>
            </w:r>
            <w:r w:rsidR="005124B6" w:rsidRPr="00816150">
              <w:rPr>
                <w:color w:val="C00000"/>
                <w:sz w:val="44"/>
                <w:szCs w:val="44"/>
                <w:lang w:bidi="es-ES"/>
              </w:rPr>
              <w:t xml:space="preserve"> </w:t>
            </w:r>
            <w:r w:rsidR="0070042A">
              <w:rPr>
                <w:color w:val="C00000"/>
                <w:sz w:val="44"/>
                <w:szCs w:val="44"/>
                <w:lang w:bidi="es-ES"/>
              </w:rPr>
              <w:t xml:space="preserve">transnacional </w:t>
            </w:r>
            <w:r w:rsidR="005124B6" w:rsidRPr="00816150">
              <w:rPr>
                <w:color w:val="C00000"/>
                <w:sz w:val="44"/>
                <w:szCs w:val="44"/>
                <w:lang w:bidi="es-ES"/>
              </w:rPr>
              <w:t xml:space="preserve">del proyecto Erasmus+ </w:t>
            </w:r>
            <w:r w:rsidR="005124B6" w:rsidRPr="00816150">
              <w:rPr>
                <w:i/>
                <w:color w:val="C00000"/>
                <w:sz w:val="40"/>
                <w:szCs w:val="40"/>
                <w:lang w:bidi="es-ES"/>
              </w:rPr>
              <w:t>“Llave maestra; abrir puertas, derribar murallas”</w:t>
            </w:r>
          </w:p>
        </w:tc>
      </w:tr>
    </w:tbl>
    <w:p w14:paraId="5B38B2F4" w14:textId="39F76309" w:rsidR="005D240C" w:rsidRDefault="00816150">
      <w:pPr>
        <w:pStyle w:val="Ttulo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79A32" wp14:editId="5AC0D7CC">
            <wp:simplePos x="0" y="0"/>
            <wp:positionH relativeFrom="column">
              <wp:posOffset>184785</wp:posOffset>
            </wp:positionH>
            <wp:positionV relativeFrom="paragraph">
              <wp:posOffset>-392430</wp:posOffset>
            </wp:positionV>
            <wp:extent cx="2534022" cy="799465"/>
            <wp:effectExtent l="0" t="0" r="0" b="635"/>
            <wp:wrapNone/>
            <wp:docPr id="1" name="Imagen 1" descr="C:\Users\marip\AppData\Local\Microsoft\Windows\INetCache\Content.Word\Erasmu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p\AppData\Local\Microsoft\Windows\INetCache\Content.Word\Erasmus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2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630F4" w14:textId="25DDA5F8" w:rsidR="005D240C" w:rsidRPr="00816150" w:rsidRDefault="0070042A">
      <w:pPr>
        <w:rPr>
          <w:color w:val="450027" w:themeColor="accent4" w:themeShade="80"/>
        </w:rPr>
      </w:pPr>
      <w:r>
        <w:rPr>
          <w:color w:val="450027" w:themeColor="accent4" w:themeShade="80"/>
          <w:lang w:bidi="es-ES"/>
        </w:rPr>
        <w:t>Se ha celebrado la</w:t>
      </w:r>
      <w:r w:rsidR="00816150" w:rsidRPr="00816150">
        <w:rPr>
          <w:color w:val="450027" w:themeColor="accent4" w:themeShade="80"/>
          <w:lang w:bidi="es-ES"/>
        </w:rPr>
        <w:t xml:space="preserve"> reunión </w:t>
      </w:r>
      <w:r>
        <w:rPr>
          <w:color w:val="450027" w:themeColor="accent4" w:themeShade="80"/>
          <w:lang w:bidi="es-ES"/>
        </w:rPr>
        <w:t xml:space="preserve">transnacional </w:t>
      </w:r>
      <w:r w:rsidR="00816150" w:rsidRPr="00816150">
        <w:rPr>
          <w:color w:val="450027" w:themeColor="accent4" w:themeShade="80"/>
          <w:lang w:bidi="es-ES"/>
        </w:rPr>
        <w:t xml:space="preserve">del </w:t>
      </w:r>
      <w:r w:rsidR="00816150" w:rsidRPr="005F3C3D">
        <w:rPr>
          <w:color w:val="C00000"/>
          <w:lang w:bidi="es-ES"/>
        </w:rPr>
        <w:t>proyecto Erasmus+ “Llave maestra: abrir puertas, derribar murallas”</w:t>
      </w:r>
      <w:r w:rsidR="007A3F2E" w:rsidRPr="00816150">
        <w:rPr>
          <w:color w:val="450027" w:themeColor="accent4" w:themeShade="80"/>
          <w:lang w:bidi="es-ES"/>
        </w:rPr>
        <w:t xml:space="preserve"> en </w:t>
      </w:r>
      <w:r w:rsidR="00816150" w:rsidRPr="00816150">
        <w:rPr>
          <w:rStyle w:val="Textoennegrita"/>
          <w:color w:val="450027" w:themeColor="accent4" w:themeShade="80"/>
          <w:lang w:bidi="es-ES"/>
        </w:rPr>
        <w:t xml:space="preserve">el centro coordinador Liceo </w:t>
      </w:r>
      <w:proofErr w:type="spellStart"/>
      <w:r w:rsidR="00816150" w:rsidRPr="00816150">
        <w:rPr>
          <w:rStyle w:val="Textoennegrita"/>
          <w:color w:val="450027" w:themeColor="accent4" w:themeShade="80"/>
          <w:lang w:bidi="es-ES"/>
        </w:rPr>
        <w:t>Scientifico-Linguistico</w:t>
      </w:r>
      <w:proofErr w:type="spellEnd"/>
      <w:r w:rsidR="00816150" w:rsidRPr="00816150">
        <w:rPr>
          <w:rStyle w:val="Textoennegrita"/>
          <w:color w:val="450027" w:themeColor="accent4" w:themeShade="80"/>
          <w:lang w:bidi="es-ES"/>
        </w:rPr>
        <w:t xml:space="preserve"> “A.M. de Carlo” de </w:t>
      </w:r>
      <w:proofErr w:type="spellStart"/>
      <w:r w:rsidR="00816150" w:rsidRPr="00816150">
        <w:rPr>
          <w:rStyle w:val="Textoennegrita"/>
          <w:color w:val="450027" w:themeColor="accent4" w:themeShade="80"/>
          <w:lang w:bidi="es-ES"/>
        </w:rPr>
        <w:t>Giugliano</w:t>
      </w:r>
      <w:proofErr w:type="spellEnd"/>
      <w:r w:rsidR="00816150" w:rsidRPr="00816150">
        <w:rPr>
          <w:rStyle w:val="Textoennegrita"/>
          <w:color w:val="450027" w:themeColor="accent4" w:themeShade="80"/>
          <w:lang w:bidi="es-ES"/>
        </w:rPr>
        <w:t xml:space="preserve"> in Campania (NA)</w:t>
      </w:r>
      <w:r w:rsidR="007A3F2E" w:rsidRPr="00816150">
        <w:rPr>
          <w:color w:val="450027" w:themeColor="accent4" w:themeShade="80"/>
          <w:lang w:bidi="es-ES"/>
        </w:rPr>
        <w:t xml:space="preserve"> </w:t>
      </w:r>
      <w:r w:rsidR="00816150" w:rsidRPr="00816150">
        <w:rPr>
          <w:color w:val="450027" w:themeColor="accent4" w:themeShade="80"/>
          <w:lang w:bidi="es-ES"/>
        </w:rPr>
        <w:t>del</w:t>
      </w:r>
      <w:r w:rsidR="007A3F2E" w:rsidRPr="00816150">
        <w:rPr>
          <w:color w:val="450027" w:themeColor="accent4" w:themeShade="80"/>
          <w:lang w:bidi="es-ES"/>
        </w:rPr>
        <w:t xml:space="preserve"> </w:t>
      </w:r>
      <w:r w:rsidR="00816150" w:rsidRPr="00816150">
        <w:rPr>
          <w:color w:val="450027" w:themeColor="accent4" w:themeShade="80"/>
          <w:lang w:bidi="es-ES"/>
        </w:rPr>
        <w:t>11/09/2017 al 15/09/2017</w:t>
      </w:r>
      <w:r w:rsidR="007A3F2E" w:rsidRPr="00816150">
        <w:rPr>
          <w:color w:val="450027" w:themeColor="accent4" w:themeShade="80"/>
          <w:lang w:bidi="es-ES"/>
        </w:rPr>
        <w:t>.</w:t>
      </w:r>
    </w:p>
    <w:p w14:paraId="1F00D337" w14:textId="77777777" w:rsidR="005D240C" w:rsidRDefault="007A3F2E">
      <w:pPr>
        <w:pStyle w:val="Ttulo1"/>
      </w:pPr>
      <w:r>
        <w:rPr>
          <w:lang w:bidi="es-ES"/>
        </w:rPr>
        <w:t>Asistentes</w:t>
      </w:r>
    </w:p>
    <w:p w14:paraId="0795ED4F" w14:textId="0ECCBEAC" w:rsidR="00816150" w:rsidRDefault="0070042A">
      <w:pPr>
        <w:rPr>
          <w:lang w:bidi="es-ES"/>
        </w:rPr>
      </w:pPr>
      <w:r>
        <w:rPr>
          <w:lang w:bidi="es-ES"/>
        </w:rPr>
        <w:t>Coordinadora</w:t>
      </w:r>
      <w:r w:rsidR="00816150">
        <w:rPr>
          <w:lang w:bidi="es-ES"/>
        </w:rPr>
        <w:t xml:space="preserve">s: Alessandra </w:t>
      </w:r>
      <w:proofErr w:type="spellStart"/>
      <w:r w:rsidR="00816150">
        <w:rPr>
          <w:lang w:bidi="es-ES"/>
        </w:rPr>
        <w:t>Accinni</w:t>
      </w:r>
      <w:proofErr w:type="spellEnd"/>
      <w:r w:rsidR="00816150">
        <w:rPr>
          <w:lang w:bidi="es-ES"/>
        </w:rPr>
        <w:t xml:space="preserve">, María Paz </w:t>
      </w:r>
      <w:proofErr w:type="spellStart"/>
      <w:r w:rsidR="00816150">
        <w:rPr>
          <w:lang w:bidi="es-ES"/>
        </w:rPr>
        <w:t>Tolín</w:t>
      </w:r>
      <w:proofErr w:type="spellEnd"/>
      <w:r w:rsidR="00816150">
        <w:rPr>
          <w:lang w:bidi="es-ES"/>
        </w:rPr>
        <w:t xml:space="preserve"> Pato</w:t>
      </w:r>
    </w:p>
    <w:p w14:paraId="7DB39EE6" w14:textId="29AD0C51" w:rsidR="005D240C" w:rsidRDefault="00816150">
      <w:pPr>
        <w:rPr>
          <w:lang w:bidi="es-ES"/>
        </w:rPr>
      </w:pPr>
      <w:r>
        <w:rPr>
          <w:lang w:bidi="es-ES"/>
        </w:rPr>
        <w:t xml:space="preserve">Invitados: </w:t>
      </w:r>
      <w:r w:rsidR="00113B86">
        <w:rPr>
          <w:lang w:bidi="es-ES"/>
        </w:rPr>
        <w:t xml:space="preserve">Francisca Rodríguez Espejo (IES </w:t>
      </w:r>
      <w:proofErr w:type="spellStart"/>
      <w:r w:rsidR="00113B86">
        <w:rPr>
          <w:lang w:bidi="es-ES"/>
        </w:rPr>
        <w:t>Zaidin</w:t>
      </w:r>
      <w:proofErr w:type="spellEnd"/>
      <w:r w:rsidR="00113B86">
        <w:rPr>
          <w:lang w:bidi="es-ES"/>
        </w:rPr>
        <w:t>-Vergeles de Granada)</w:t>
      </w:r>
    </w:p>
    <w:p w14:paraId="17B86A1D" w14:textId="2D9BD6C3" w:rsidR="00113B86" w:rsidRDefault="00113B86">
      <w:pPr>
        <w:rPr>
          <w:lang w:bidi="es-ES"/>
        </w:rPr>
      </w:pPr>
      <w:r>
        <w:rPr>
          <w:lang w:bidi="es-ES"/>
        </w:rPr>
        <w:t xml:space="preserve">                Teresa </w:t>
      </w:r>
      <w:r w:rsidR="00EA2FC9">
        <w:rPr>
          <w:lang w:bidi="es-ES"/>
        </w:rPr>
        <w:t xml:space="preserve">Gomes </w:t>
      </w:r>
      <w:r>
        <w:rPr>
          <w:lang w:bidi="es-ES"/>
        </w:rPr>
        <w:t>e Isabel Costa (</w:t>
      </w:r>
      <w:proofErr w:type="spellStart"/>
      <w:r>
        <w:rPr>
          <w:lang w:bidi="es-ES"/>
        </w:rPr>
        <w:t>Agrupamento</w:t>
      </w:r>
      <w:proofErr w:type="spellEnd"/>
      <w:r>
        <w:rPr>
          <w:lang w:bidi="es-ES"/>
        </w:rPr>
        <w:t xml:space="preserve"> de </w:t>
      </w:r>
      <w:proofErr w:type="spellStart"/>
      <w:r>
        <w:rPr>
          <w:lang w:bidi="es-ES"/>
        </w:rPr>
        <w:t>Escolas</w:t>
      </w:r>
      <w:proofErr w:type="spellEnd"/>
      <w:r>
        <w:rPr>
          <w:lang w:bidi="es-ES"/>
        </w:rPr>
        <w:t xml:space="preserve"> de José Relvas </w:t>
      </w:r>
      <w:proofErr w:type="spellStart"/>
      <w:r>
        <w:rPr>
          <w:lang w:bidi="es-ES"/>
        </w:rPr>
        <w:t>Alpiarça</w:t>
      </w:r>
      <w:proofErr w:type="spellEnd"/>
      <w:r>
        <w:rPr>
          <w:lang w:bidi="es-ES"/>
        </w:rPr>
        <w:t>)</w:t>
      </w:r>
    </w:p>
    <w:p w14:paraId="17BD0E49" w14:textId="63ADA2E6" w:rsidR="00113B86" w:rsidRDefault="00113B86">
      <w:pPr>
        <w:rPr>
          <w:lang w:bidi="es-ES"/>
        </w:rPr>
      </w:pPr>
      <w:r>
        <w:rPr>
          <w:lang w:bidi="es-ES"/>
        </w:rPr>
        <w:t xml:space="preserve">                María Joaquina </w:t>
      </w:r>
      <w:proofErr w:type="spellStart"/>
      <w:r>
        <w:rPr>
          <w:lang w:bidi="es-ES"/>
        </w:rPr>
        <w:t>Naziri</w:t>
      </w:r>
      <w:proofErr w:type="spellEnd"/>
      <w:r>
        <w:rPr>
          <w:lang w:bidi="es-ES"/>
        </w:rPr>
        <w:t xml:space="preserve"> Izquierdo (1º </w:t>
      </w:r>
      <w:proofErr w:type="spellStart"/>
      <w:r>
        <w:rPr>
          <w:lang w:bidi="es-ES"/>
        </w:rPr>
        <w:t>Geniko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Lykeio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Thessalonikis</w:t>
      </w:r>
      <w:proofErr w:type="spellEnd"/>
      <w:r>
        <w:rPr>
          <w:lang w:bidi="es-ES"/>
        </w:rPr>
        <w:t>)</w:t>
      </w:r>
    </w:p>
    <w:p w14:paraId="130E77B3" w14:textId="2DCCA7CE" w:rsidR="00113B86" w:rsidRDefault="00113B86">
      <w:pPr>
        <w:rPr>
          <w:lang w:bidi="es-ES"/>
        </w:rPr>
      </w:pPr>
      <w:r>
        <w:rPr>
          <w:lang w:bidi="es-ES"/>
        </w:rPr>
        <w:t xml:space="preserve">                Anna </w:t>
      </w:r>
      <w:proofErr w:type="spellStart"/>
      <w:r>
        <w:rPr>
          <w:lang w:bidi="es-ES"/>
        </w:rPr>
        <w:t>Elsborg</w:t>
      </w:r>
      <w:proofErr w:type="spellEnd"/>
      <w:r>
        <w:rPr>
          <w:lang w:bidi="es-ES"/>
        </w:rPr>
        <w:t xml:space="preserve"> </w:t>
      </w:r>
      <w:r w:rsidR="00603DF0">
        <w:rPr>
          <w:lang w:bidi="es-ES"/>
        </w:rPr>
        <w:t>(</w:t>
      </w:r>
      <w:proofErr w:type="spellStart"/>
      <w:r w:rsidR="00603DF0">
        <w:rPr>
          <w:lang w:bidi="es-ES"/>
        </w:rPr>
        <w:t>afChapmangymnasiet</w:t>
      </w:r>
      <w:proofErr w:type="spellEnd"/>
      <w:r>
        <w:rPr>
          <w:lang w:bidi="es-ES"/>
        </w:rPr>
        <w:t xml:space="preserve"> de Karlskrona)</w:t>
      </w:r>
    </w:p>
    <w:p w14:paraId="255551B8" w14:textId="77777777" w:rsidR="00113B86" w:rsidRDefault="00113B86"/>
    <w:p w14:paraId="59DC8F66" w14:textId="7D9AAE69" w:rsidR="005D240C" w:rsidRDefault="00603DF0">
      <w:pPr>
        <w:pStyle w:val="Ttulo1"/>
      </w:pPr>
      <w:r>
        <w:t>Temas</w:t>
      </w:r>
    </w:p>
    <w:p w14:paraId="3221FAF7" w14:textId="2CED170A" w:rsidR="00603DF0" w:rsidRDefault="00B32798" w:rsidP="00603DF0">
      <w:pPr>
        <w:pStyle w:val="Prrafodelista"/>
        <w:numPr>
          <w:ilvl w:val="0"/>
          <w:numId w:val="14"/>
        </w:numPr>
      </w:pPr>
      <w:r>
        <w:t xml:space="preserve">Plan de implementación del proyecto: formación del grupo “Jóvenes por la Ciudadanía Global” (100 alumnos/as), formación de </w:t>
      </w:r>
      <w:r w:rsidR="005F3C3D">
        <w:t>5 Comisiones nacionales (20</w:t>
      </w:r>
      <w:r w:rsidR="00BE7D5A">
        <w:t xml:space="preserve"> alumnos/as) que abordarán los 5 valores presentados en el proyecto (Paz, Inclusión, Igualdad de Género, Equidad y Sostenibilidad social y ambiental).</w:t>
      </w:r>
    </w:p>
    <w:p w14:paraId="1E99A8C9" w14:textId="1C836971" w:rsidR="00CC57AE" w:rsidRDefault="00CC57AE" w:rsidP="00CC57AE">
      <w:pPr>
        <w:pStyle w:val="Prrafodelista"/>
        <w:numPr>
          <w:ilvl w:val="0"/>
          <w:numId w:val="14"/>
        </w:numPr>
      </w:pPr>
      <w:r>
        <w:t>Número de movilidades de alumnos: 20 de cada país (5 en cada encuentro)</w:t>
      </w:r>
    </w:p>
    <w:p w14:paraId="732AC00F" w14:textId="28AA0B4A" w:rsidR="00B32798" w:rsidRDefault="00B32798" w:rsidP="00603DF0">
      <w:pPr>
        <w:pStyle w:val="Prrafodelista"/>
        <w:numPr>
          <w:ilvl w:val="0"/>
          <w:numId w:val="14"/>
        </w:numPr>
      </w:pPr>
      <w:r w:rsidRPr="00477E4B">
        <w:rPr>
          <w:color w:val="C00000"/>
        </w:rPr>
        <w:t>Actividades previas a los encuentros internacionales</w:t>
      </w:r>
      <w:r w:rsidR="00BE7D5A">
        <w:t>: los países anfitriones se comprometen</w:t>
      </w:r>
      <w:r w:rsidR="00280E6A">
        <w:t xml:space="preserve"> a comunicar con</w:t>
      </w:r>
      <w:r w:rsidR="00135FB6">
        <w:t xml:space="preserve"> antelación</w:t>
      </w:r>
      <w:r w:rsidR="00F7475B">
        <w:t xml:space="preserve"> </w:t>
      </w:r>
      <w:r w:rsidR="00BE7D5A">
        <w:t xml:space="preserve">las actividades que realizarán para que los demás países puedan trabajar en ellas y crear productos para compartir </w:t>
      </w:r>
      <w:r w:rsidR="00F7475B">
        <w:t xml:space="preserve">con asiduidad </w:t>
      </w:r>
      <w:r w:rsidR="00BE7D5A">
        <w:t xml:space="preserve">en </w:t>
      </w:r>
      <w:r w:rsidR="00F7475B">
        <w:t xml:space="preserve">el </w:t>
      </w:r>
      <w:proofErr w:type="spellStart"/>
      <w:r w:rsidR="00F7475B">
        <w:t>twinspace</w:t>
      </w:r>
      <w:proofErr w:type="spellEnd"/>
      <w:r w:rsidR="00F7475B">
        <w:t xml:space="preserve"> del proyecto</w:t>
      </w:r>
      <w:r w:rsidR="00BE7D5A">
        <w:t>.</w:t>
      </w:r>
      <w:r w:rsidR="00EF3A1C">
        <w:t xml:space="preserve"> Dichas actividades serán las siguientes:</w:t>
      </w:r>
    </w:p>
    <w:p w14:paraId="69615034" w14:textId="5212C0AC" w:rsidR="00EF3A1C" w:rsidRDefault="00F7475B" w:rsidP="00F7475B">
      <w:pPr>
        <w:pStyle w:val="Prrafodelista"/>
        <w:numPr>
          <w:ilvl w:val="0"/>
          <w:numId w:val="15"/>
        </w:numPr>
      </w:pPr>
      <w:r>
        <w:t xml:space="preserve"> una obra de arte nacional representativa del valor correspondiente.</w:t>
      </w:r>
    </w:p>
    <w:p w14:paraId="1C670EEF" w14:textId="46DED13B" w:rsidR="00F7475B" w:rsidRDefault="00F7475B" w:rsidP="00F7475B">
      <w:pPr>
        <w:pStyle w:val="Prrafodelista"/>
        <w:numPr>
          <w:ilvl w:val="0"/>
          <w:numId w:val="15"/>
        </w:numPr>
      </w:pPr>
      <w:r>
        <w:t xml:space="preserve"> un</w:t>
      </w:r>
      <w:r w:rsidR="001C5EE8">
        <w:t>a película o documental relativo</w:t>
      </w:r>
      <w:r>
        <w:t xml:space="preserve"> al valor a tratar </w:t>
      </w:r>
    </w:p>
    <w:p w14:paraId="1DE6EF16" w14:textId="471E3F01" w:rsidR="00F7475B" w:rsidRDefault="00F7475B" w:rsidP="00F7475B">
      <w:pPr>
        <w:pStyle w:val="Prrafodelista"/>
        <w:numPr>
          <w:ilvl w:val="0"/>
          <w:numId w:val="15"/>
        </w:numPr>
      </w:pPr>
      <w:r>
        <w:t xml:space="preserve"> un personaje ilustre nacional relacionado con dicho valor</w:t>
      </w:r>
    </w:p>
    <w:p w14:paraId="360626E3" w14:textId="4A844BEC" w:rsidR="00F7475B" w:rsidRDefault="001C5EE8" w:rsidP="00F7475B">
      <w:pPr>
        <w:pStyle w:val="Prrafodelista"/>
        <w:numPr>
          <w:ilvl w:val="0"/>
          <w:numId w:val="15"/>
        </w:numPr>
      </w:pPr>
      <w:r>
        <w:t xml:space="preserve"> una práctica</w:t>
      </w:r>
      <w:r w:rsidR="00F7475B">
        <w:t xml:space="preserve"> ecológica y deportiva</w:t>
      </w:r>
    </w:p>
    <w:p w14:paraId="1AD9737A" w14:textId="3138A40E" w:rsidR="00F7475B" w:rsidRDefault="00F7475B" w:rsidP="00F7475B">
      <w:pPr>
        <w:pStyle w:val="Prrafodelista"/>
        <w:numPr>
          <w:ilvl w:val="0"/>
          <w:numId w:val="15"/>
        </w:numPr>
      </w:pPr>
      <w:r>
        <w:t xml:space="preserve"> una producción gráfica </w:t>
      </w:r>
    </w:p>
    <w:p w14:paraId="7396A9D2" w14:textId="1DB329E1" w:rsidR="00CC57AE" w:rsidRDefault="00CC57AE" w:rsidP="00012DE3">
      <w:pPr>
        <w:pStyle w:val="Prrafodelista"/>
        <w:numPr>
          <w:ilvl w:val="0"/>
          <w:numId w:val="14"/>
        </w:numPr>
      </w:pPr>
      <w:r>
        <w:t>Cada país deberá dedicar mínimo 5 horas a cada valor durante el horario escolar.</w:t>
      </w:r>
    </w:p>
    <w:p w14:paraId="75FDDCD0" w14:textId="77777777" w:rsidR="00CC57AE" w:rsidRDefault="00CC57AE" w:rsidP="00CC57AE">
      <w:pPr>
        <w:pStyle w:val="Prrafodelista"/>
        <w:ind w:left="360"/>
      </w:pPr>
      <w:r>
        <w:t>Cada país se compromete a organizar eventos relacionados con el valor fuera del horario escolar (conferencias, seminarios…)</w:t>
      </w:r>
    </w:p>
    <w:p w14:paraId="270D1DC3" w14:textId="7B76CF8E" w:rsidR="00CC57AE" w:rsidRDefault="00CC57AE" w:rsidP="00CC57AE">
      <w:pPr>
        <w:pStyle w:val="Prrafodelista"/>
        <w:ind w:left="360"/>
      </w:pPr>
      <w:r>
        <w:t xml:space="preserve">Cada país se compromete a realizar productos </w:t>
      </w:r>
      <w:r w:rsidR="00012DE3">
        <w:t>creativos relativos con</w:t>
      </w:r>
      <w:r>
        <w:t xml:space="preserve"> cada valor y a compartirlos en el </w:t>
      </w:r>
      <w:proofErr w:type="spellStart"/>
      <w:r>
        <w:t>twinspace</w:t>
      </w:r>
      <w:proofErr w:type="spellEnd"/>
      <w:r>
        <w:t xml:space="preserve"> del proyecto, distribuido en 5 páginas diferentes.</w:t>
      </w:r>
    </w:p>
    <w:p w14:paraId="64FA7EE8" w14:textId="77777777" w:rsidR="00CC57AE" w:rsidRDefault="00CC57AE" w:rsidP="00CC57AE"/>
    <w:p w14:paraId="06595835" w14:textId="77777777" w:rsidR="00477E4B" w:rsidRDefault="00477E4B" w:rsidP="00603DF0">
      <w:pPr>
        <w:pStyle w:val="Prrafodelista"/>
        <w:numPr>
          <w:ilvl w:val="0"/>
          <w:numId w:val="14"/>
        </w:numPr>
      </w:pPr>
      <w:r>
        <w:rPr>
          <w:color w:val="C00000"/>
        </w:rPr>
        <w:t xml:space="preserve">Actividades </w:t>
      </w:r>
      <w:r w:rsidR="00B32798" w:rsidRPr="00477E4B">
        <w:rPr>
          <w:color w:val="C00000"/>
        </w:rPr>
        <w:t>durante los encuentros internacionales</w:t>
      </w:r>
      <w:r w:rsidR="002435F2">
        <w:t xml:space="preserve">: </w:t>
      </w:r>
    </w:p>
    <w:p w14:paraId="77368583" w14:textId="268884B9" w:rsidR="00477E4B" w:rsidRDefault="00477E4B" w:rsidP="00477E4B">
      <w:pPr>
        <w:pStyle w:val="Prrafodelista"/>
        <w:numPr>
          <w:ilvl w:val="0"/>
          <w:numId w:val="16"/>
        </w:numPr>
      </w:pPr>
      <w:r>
        <w:lastRenderedPageBreak/>
        <w:t>visión de la obra de arte in situ con puesta en común de las fichas</w:t>
      </w:r>
    </w:p>
    <w:p w14:paraId="3AD5F56A" w14:textId="4F43321C" w:rsidR="00477E4B" w:rsidRDefault="00477E4B" w:rsidP="00477E4B">
      <w:pPr>
        <w:pStyle w:val="Prrafodelista"/>
        <w:numPr>
          <w:ilvl w:val="0"/>
          <w:numId w:val="16"/>
        </w:numPr>
      </w:pPr>
      <w:r>
        <w:t xml:space="preserve">visión de la película (seguirá un concurso en equipos con preguntas sobre la película elaboradas por el país receptor) </w:t>
      </w:r>
    </w:p>
    <w:p w14:paraId="03D8543B" w14:textId="5C14553B" w:rsidR="00477E4B" w:rsidRDefault="00BE7D5A" w:rsidP="00477E4B">
      <w:pPr>
        <w:pStyle w:val="Prrafodelista"/>
        <w:numPr>
          <w:ilvl w:val="0"/>
          <w:numId w:val="16"/>
        </w:numPr>
      </w:pPr>
      <w:r>
        <w:t>actividad deportiva</w:t>
      </w:r>
      <w:r w:rsidR="00477E4B">
        <w:t xml:space="preserve"> y ecológica</w:t>
      </w:r>
    </w:p>
    <w:p w14:paraId="2AC890BB" w14:textId="514F7818" w:rsidR="00477E4B" w:rsidRDefault="00477E4B" w:rsidP="00477E4B">
      <w:pPr>
        <w:pStyle w:val="Prrafodelista"/>
        <w:numPr>
          <w:ilvl w:val="0"/>
          <w:numId w:val="16"/>
        </w:numPr>
      </w:pPr>
      <w:r>
        <w:t xml:space="preserve">presentación del </w:t>
      </w:r>
      <w:r w:rsidR="002435F2">
        <w:t>persona</w:t>
      </w:r>
      <w:r>
        <w:t>je ilustre</w:t>
      </w:r>
      <w:r w:rsidR="001C5EE8">
        <w:t xml:space="preserve"> con puesta en común</w:t>
      </w:r>
    </w:p>
    <w:p w14:paraId="09E7FB8A" w14:textId="01F8C0E5" w:rsidR="00B32798" w:rsidRDefault="001C5EE8" w:rsidP="00477E4B">
      <w:pPr>
        <w:pStyle w:val="Prrafodelista"/>
        <w:numPr>
          <w:ilvl w:val="0"/>
          <w:numId w:val="16"/>
        </w:numPr>
      </w:pPr>
      <w:r>
        <w:t xml:space="preserve">fiesta de despedida: exposición de la producción gráfica creativa, visión en común de todos los trabajos del </w:t>
      </w:r>
      <w:proofErr w:type="spellStart"/>
      <w:r>
        <w:t>twinspace</w:t>
      </w:r>
      <w:proofErr w:type="spellEnd"/>
      <w:r>
        <w:t xml:space="preserve">, entrega de los </w:t>
      </w:r>
      <w:proofErr w:type="spellStart"/>
      <w:r>
        <w:t>pins</w:t>
      </w:r>
      <w:proofErr w:type="spellEnd"/>
      <w:r>
        <w:t xml:space="preserve"> del valor adquirido, envestidura de los embajadores, entrega de los certificados de participación, banquete con productos de la gastronomía local preparados por los miembros de la comunidad educativa.</w:t>
      </w:r>
      <w:r w:rsidR="00CC57AE">
        <w:t xml:space="preserve"> (en dicha fiesta los 20 alumnos participantes tendrán que llevar la camiseta del color relativo al valor aprendido)</w:t>
      </w:r>
    </w:p>
    <w:p w14:paraId="71F03CC6" w14:textId="57540632" w:rsidR="00B32798" w:rsidRDefault="002435F2" w:rsidP="00603DF0">
      <w:pPr>
        <w:pStyle w:val="Prrafodelista"/>
        <w:numPr>
          <w:ilvl w:val="0"/>
          <w:numId w:val="14"/>
        </w:numPr>
      </w:pPr>
      <w:r>
        <w:t>Organización de los gastos referentes a las actividades: todos los gastos relacionados con las actividades de los encuentros internacionales correrán a cargo del país anfitrión (entradas a museos, transportes…)</w:t>
      </w:r>
    </w:p>
    <w:p w14:paraId="2A11FBE9" w14:textId="1D3A5CA5" w:rsidR="00853FFD" w:rsidRDefault="00853FFD" w:rsidP="00853FFD">
      <w:pPr>
        <w:pStyle w:val="Prrafodelista"/>
        <w:numPr>
          <w:ilvl w:val="0"/>
          <w:numId w:val="14"/>
        </w:numPr>
      </w:pPr>
      <w:r>
        <w:t xml:space="preserve">Establecimiento de las fechas de los encuentros de formación y aprendizaje del presente año escolar: </w:t>
      </w:r>
      <w:r w:rsidR="004B2F2A">
        <w:t>España 11-18 de noviembre de 2017</w:t>
      </w:r>
    </w:p>
    <w:p w14:paraId="6300FA02" w14:textId="29D3ECC6" w:rsidR="004B2F2A" w:rsidRDefault="004B2F2A" w:rsidP="004B2F2A">
      <w:pPr>
        <w:pStyle w:val="Prrafodelista"/>
        <w:ind w:left="360"/>
      </w:pPr>
      <w:r>
        <w:t xml:space="preserve">                    Grecia 03-10 de marzo de 2018</w:t>
      </w:r>
    </w:p>
    <w:p w14:paraId="6079D8F1" w14:textId="32F132B6" w:rsidR="004B2F2A" w:rsidRDefault="009A4E21" w:rsidP="004B2F2A">
      <w:pPr>
        <w:pStyle w:val="Prrafodelista"/>
        <w:ind w:left="360"/>
      </w:pPr>
      <w:r>
        <w:t xml:space="preserve">                    Suecia 22-29</w:t>
      </w:r>
      <w:r w:rsidR="004B2F2A">
        <w:t xml:space="preserve"> de septiembre 2018</w:t>
      </w:r>
    </w:p>
    <w:p w14:paraId="3AA005F1" w14:textId="1CE2BAFC" w:rsidR="004B2F2A" w:rsidRDefault="004B2F2A" w:rsidP="004B2F2A">
      <w:pPr>
        <w:pStyle w:val="Prrafodelista"/>
        <w:ind w:left="360"/>
      </w:pPr>
      <w:r>
        <w:t>Dichos encuentros constarán de 5 días de actividades de aprendizaje de lunes a viernes y de 2 días de viaje, con salida el sábado y vuelta el sábado siguiente.</w:t>
      </w:r>
    </w:p>
    <w:p w14:paraId="412C16CF" w14:textId="050A4493" w:rsidR="004B2F2A" w:rsidRDefault="004B2F2A" w:rsidP="004B2F2A">
      <w:pPr>
        <w:pStyle w:val="Prrafodelista"/>
        <w:numPr>
          <w:ilvl w:val="0"/>
          <w:numId w:val="14"/>
        </w:numPr>
      </w:pPr>
      <w:r>
        <w:t>Ceremonia de inauguración en Granada con concurso de eslóganes, logotipos y música para el proyecto</w:t>
      </w:r>
      <w:r w:rsidR="005F3C3D">
        <w:t>. Cada país enviará al Instituto de</w:t>
      </w:r>
      <w:r w:rsidR="008670D0">
        <w:t xml:space="preserve"> Granada</w:t>
      </w:r>
      <w:r w:rsidR="005F3C3D">
        <w:t xml:space="preserve"> (15 días antes del encuentro)</w:t>
      </w:r>
      <w:r w:rsidR="009A4E21">
        <w:t xml:space="preserve"> 3 eslóganes, 1 composición musical</w:t>
      </w:r>
      <w:r w:rsidR="008670D0">
        <w:t xml:space="preserve"> y 3 logotipos para participar en el concurso </w:t>
      </w:r>
      <w:r w:rsidR="009A4E21">
        <w:t>en el cual se</w:t>
      </w:r>
      <w:r w:rsidR="008670D0">
        <w:t xml:space="preserve"> elegirá uno de cada tipo que identificará al proyecto durante toda su duración. </w:t>
      </w:r>
    </w:p>
    <w:p w14:paraId="6587DFE9" w14:textId="084F2DB9" w:rsidR="008670D0" w:rsidRDefault="008670D0" w:rsidP="004B2F2A">
      <w:pPr>
        <w:pStyle w:val="Prrafodelista"/>
        <w:numPr>
          <w:ilvl w:val="0"/>
          <w:numId w:val="14"/>
        </w:numPr>
      </w:pPr>
      <w:r>
        <w:t xml:space="preserve"> Elección de los colores de cada país/valor según lo establecido en el formulario;</w:t>
      </w:r>
    </w:p>
    <w:p w14:paraId="6099B8F1" w14:textId="48811ACC" w:rsidR="008670D0" w:rsidRDefault="008670D0" w:rsidP="008670D0">
      <w:pPr>
        <w:pStyle w:val="Prrafodelista"/>
        <w:ind w:left="360"/>
      </w:pPr>
      <w:r>
        <w:t xml:space="preserve"> </w:t>
      </w:r>
      <w:r>
        <w:tab/>
      </w:r>
      <w:r>
        <w:tab/>
      </w:r>
      <w:r>
        <w:tab/>
        <w:t>España: equidad-azul claro</w:t>
      </w:r>
    </w:p>
    <w:p w14:paraId="1BEDD183" w14:textId="506CD54E" w:rsidR="008670D0" w:rsidRDefault="008670D0" w:rsidP="008670D0">
      <w:pPr>
        <w:pStyle w:val="Prrafodelista"/>
        <w:ind w:left="360"/>
      </w:pPr>
      <w:r>
        <w:tab/>
      </w:r>
      <w:r>
        <w:tab/>
      </w:r>
      <w:r>
        <w:tab/>
        <w:t>Grecia: género-violeta</w:t>
      </w:r>
    </w:p>
    <w:p w14:paraId="7A40009A" w14:textId="53F180E4" w:rsidR="008670D0" w:rsidRDefault="008670D0" w:rsidP="008670D0">
      <w:pPr>
        <w:pStyle w:val="Prrafodelista"/>
        <w:ind w:left="360"/>
      </w:pPr>
      <w:r>
        <w:tab/>
      </w:r>
      <w:r>
        <w:tab/>
      </w:r>
      <w:r>
        <w:tab/>
        <w:t>Suecia: sostenibilidad-verde claro</w:t>
      </w:r>
    </w:p>
    <w:p w14:paraId="111737D8" w14:textId="38367C39" w:rsidR="008670D0" w:rsidRDefault="008670D0" w:rsidP="008670D0">
      <w:pPr>
        <w:pStyle w:val="Prrafodelista"/>
        <w:ind w:left="360"/>
      </w:pPr>
      <w:r>
        <w:tab/>
      </w:r>
      <w:r>
        <w:tab/>
      </w:r>
      <w:r>
        <w:tab/>
        <w:t>Portugal: paz-blanco</w:t>
      </w:r>
    </w:p>
    <w:p w14:paraId="05305A8D" w14:textId="1CCDC267" w:rsidR="008670D0" w:rsidRDefault="008670D0" w:rsidP="008670D0">
      <w:pPr>
        <w:pStyle w:val="Prrafodelista"/>
        <w:ind w:left="360"/>
      </w:pPr>
      <w:r>
        <w:tab/>
      </w:r>
      <w:r>
        <w:tab/>
      </w:r>
      <w:r>
        <w:tab/>
        <w:t>Italia: inclusión-amarillo</w:t>
      </w:r>
    </w:p>
    <w:p w14:paraId="1CA7AB82" w14:textId="4CA2ED9A" w:rsidR="008670D0" w:rsidRDefault="00CC57AE" w:rsidP="008670D0">
      <w:pPr>
        <w:pStyle w:val="Prrafodelista"/>
        <w:ind w:left="360"/>
      </w:pPr>
      <w:r>
        <w:t>El país</w:t>
      </w:r>
      <w:r w:rsidR="005F3C3D">
        <w:t xml:space="preserve"> anfitrión</w:t>
      </w:r>
      <w:r w:rsidR="008670D0">
        <w:t xml:space="preserve"> aportará </w:t>
      </w:r>
      <w:r>
        <w:t xml:space="preserve">las </w:t>
      </w:r>
      <w:r w:rsidR="008670D0">
        <w:t xml:space="preserve">20 camisetas del valor que representa </w:t>
      </w:r>
    </w:p>
    <w:p w14:paraId="2182024A" w14:textId="6ADFA3A4" w:rsidR="00CC57AE" w:rsidRDefault="00CC57AE" w:rsidP="00CC57AE">
      <w:pPr>
        <w:pStyle w:val="Prrafodelista"/>
        <w:numPr>
          <w:ilvl w:val="0"/>
          <w:numId w:val="14"/>
        </w:numPr>
      </w:pPr>
      <w:r>
        <w:t>Durante esta reunión han sido aprobados por unanimidad los siguientes documentos:</w:t>
      </w:r>
    </w:p>
    <w:p w14:paraId="5AA7F756" w14:textId="77777777" w:rsidR="00CC57AE" w:rsidRPr="00CC57AE" w:rsidRDefault="00CC57AE" w:rsidP="00CC57AE">
      <w:pPr>
        <w:pStyle w:val="Prrafodelista"/>
        <w:numPr>
          <w:ilvl w:val="0"/>
          <w:numId w:val="17"/>
        </w:numPr>
      </w:pPr>
      <w:r w:rsidRPr="00CC57AE">
        <w:t>cuestionario de selección de alumnos a partir de los criterios señalados en el formulario del proyecto.</w:t>
      </w:r>
    </w:p>
    <w:p w14:paraId="47BB1F21" w14:textId="2988DAA7" w:rsidR="00CC57AE" w:rsidRDefault="00CC57AE" w:rsidP="00CC57AE">
      <w:pPr>
        <w:pStyle w:val="Prrafodelista"/>
        <w:numPr>
          <w:ilvl w:val="0"/>
          <w:numId w:val="17"/>
        </w:numPr>
      </w:pPr>
      <w:r>
        <w:t>cuestionario de entrada (para los 20 alumnos de cada Comisión al principio del proyecto)</w:t>
      </w:r>
    </w:p>
    <w:p w14:paraId="676FA313" w14:textId="15B9B42C" w:rsidR="00CC57AE" w:rsidRDefault="00CC57AE" w:rsidP="00CC57AE">
      <w:pPr>
        <w:pStyle w:val="Prrafodelista"/>
        <w:numPr>
          <w:ilvl w:val="0"/>
          <w:numId w:val="17"/>
        </w:numPr>
      </w:pPr>
      <w:r>
        <w:t>cuestionario intermedio de cada valor (para los 5 alumnos después de cada encuentro internacional)</w:t>
      </w:r>
    </w:p>
    <w:p w14:paraId="1041CB1D" w14:textId="74961145" w:rsidR="00CC57AE" w:rsidRDefault="00CC57AE" w:rsidP="00CC57AE">
      <w:pPr>
        <w:pStyle w:val="Prrafodelista"/>
        <w:numPr>
          <w:ilvl w:val="0"/>
          <w:numId w:val="17"/>
        </w:numPr>
      </w:pPr>
      <w:r>
        <w:t>folleto divulgativo de cada encuentro internacional</w:t>
      </w:r>
    </w:p>
    <w:p w14:paraId="3C21853E" w14:textId="4CFB946C" w:rsidR="00CC57AE" w:rsidRDefault="00CC57AE" w:rsidP="00CC57AE">
      <w:pPr>
        <w:pStyle w:val="Prrafodelista"/>
        <w:numPr>
          <w:ilvl w:val="0"/>
          <w:numId w:val="17"/>
        </w:numPr>
      </w:pPr>
      <w:r>
        <w:t>ficha de la obra de arte</w:t>
      </w:r>
    </w:p>
    <w:p w14:paraId="6A79C0EF" w14:textId="0F22B953" w:rsidR="00CC57AE" w:rsidRDefault="00CC57AE" w:rsidP="00CC57AE">
      <w:pPr>
        <w:pStyle w:val="Prrafodelista"/>
        <w:numPr>
          <w:ilvl w:val="0"/>
          <w:numId w:val="17"/>
        </w:numPr>
      </w:pPr>
      <w:r>
        <w:t>ficha de la película</w:t>
      </w:r>
    </w:p>
    <w:p w14:paraId="422C7061" w14:textId="69BC91A9" w:rsidR="009A4E21" w:rsidRDefault="009A4E21" w:rsidP="00CC57AE">
      <w:pPr>
        <w:pStyle w:val="Prrafodelista"/>
        <w:numPr>
          <w:ilvl w:val="0"/>
          <w:numId w:val="17"/>
        </w:numPr>
      </w:pPr>
      <w:r>
        <w:t>fichas de datos de alumnos (se comunicarán un mes antes de cada encuentro)</w:t>
      </w:r>
    </w:p>
    <w:p w14:paraId="022CEC38" w14:textId="5B00C638" w:rsidR="009A4E21" w:rsidRDefault="009A4E21" w:rsidP="009A4E21">
      <w:pPr>
        <w:pStyle w:val="Prrafodelista"/>
        <w:numPr>
          <w:ilvl w:val="0"/>
          <w:numId w:val="14"/>
        </w:numPr>
      </w:pPr>
      <w:r>
        <w:t xml:space="preserve">Creación de una cuenta en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, en Dropbox y apertura de un </w:t>
      </w:r>
      <w:proofErr w:type="spellStart"/>
      <w:r>
        <w:t>twinspace</w:t>
      </w:r>
      <w:proofErr w:type="spellEnd"/>
      <w:r>
        <w:t xml:space="preserve"> en la plataforma </w:t>
      </w:r>
      <w:proofErr w:type="spellStart"/>
      <w:r>
        <w:t>etwinning</w:t>
      </w:r>
      <w:proofErr w:type="spellEnd"/>
      <w:r>
        <w:t>.</w:t>
      </w:r>
    </w:p>
    <w:p w14:paraId="47C12BBC" w14:textId="01AE2255" w:rsidR="009A4E21" w:rsidRDefault="009A4E21" w:rsidP="009A4E21">
      <w:pPr>
        <w:pStyle w:val="Prrafodelista"/>
        <w:numPr>
          <w:ilvl w:val="0"/>
          <w:numId w:val="14"/>
        </w:numPr>
      </w:pPr>
      <w:r>
        <w:t xml:space="preserve">Todos los países aceptan las tareas encomendadas en el formulario del proyecto y subrayan la importancia de crear un clima de gran cooperación y colaboración </w:t>
      </w:r>
      <w:r w:rsidR="00280E6A">
        <w:t>para el buen resultado de</w:t>
      </w:r>
      <w:r>
        <w:t xml:space="preserve"> cada una de dichas tareas.</w:t>
      </w:r>
    </w:p>
    <w:p w14:paraId="3D86E780" w14:textId="77777777" w:rsidR="00280E6A" w:rsidRDefault="00280E6A" w:rsidP="009A4E21">
      <w:pPr>
        <w:pStyle w:val="Prrafodelista"/>
        <w:numPr>
          <w:ilvl w:val="0"/>
          <w:numId w:val="14"/>
        </w:numPr>
      </w:pPr>
      <w:r>
        <w:lastRenderedPageBreak/>
        <w:t>Quedan establecidos los puntos generales del próximo encuentro internacional en España</w:t>
      </w:r>
    </w:p>
    <w:p w14:paraId="6D9BD0D9" w14:textId="77777777" w:rsidR="00280E6A" w:rsidRDefault="00280E6A" w:rsidP="00280E6A"/>
    <w:p w14:paraId="1067C2B7" w14:textId="53ABFA24" w:rsidR="00280E6A" w:rsidRDefault="00280E6A" w:rsidP="00280E6A">
      <w:pPr>
        <w:pStyle w:val="Ttulo1"/>
        <w:rPr>
          <w:lang w:bidi="es-ES"/>
        </w:rPr>
      </w:pPr>
      <w:r>
        <w:t xml:space="preserve"> </w:t>
      </w:r>
      <w:r>
        <w:rPr>
          <w:lang w:bidi="es-ES"/>
        </w:rPr>
        <w:t>Cuestiones pendientes</w:t>
      </w:r>
    </w:p>
    <w:p w14:paraId="07A80B27" w14:textId="6FF0AB80" w:rsidR="00280E6A" w:rsidRDefault="00280E6A" w:rsidP="00280E6A">
      <w:pPr>
        <w:pStyle w:val="Prrafodelista"/>
        <w:numPr>
          <w:ilvl w:val="0"/>
          <w:numId w:val="18"/>
        </w:numPr>
        <w:rPr>
          <w:lang w:bidi="es-ES"/>
        </w:rPr>
      </w:pPr>
      <w:r>
        <w:rPr>
          <w:lang w:bidi="es-ES"/>
        </w:rPr>
        <w:t xml:space="preserve">En espera de la aprobación del proyecto en la plataforma </w:t>
      </w:r>
      <w:proofErr w:type="spellStart"/>
      <w:r>
        <w:rPr>
          <w:lang w:bidi="es-ES"/>
        </w:rPr>
        <w:t>etwinning</w:t>
      </w:r>
      <w:proofErr w:type="spellEnd"/>
      <w:r>
        <w:rPr>
          <w:lang w:bidi="es-ES"/>
        </w:rPr>
        <w:t>, queda pendiente la articulación de dicho espacio virtual de comunicación.</w:t>
      </w:r>
    </w:p>
    <w:p w14:paraId="7EF02E14" w14:textId="1852222B" w:rsidR="00280E6A" w:rsidRDefault="00280E6A" w:rsidP="00280E6A">
      <w:pPr>
        <w:pStyle w:val="Prrafodelista"/>
        <w:numPr>
          <w:ilvl w:val="0"/>
          <w:numId w:val="18"/>
        </w:numPr>
        <w:rPr>
          <w:lang w:bidi="es-ES"/>
        </w:rPr>
      </w:pPr>
      <w:r>
        <w:rPr>
          <w:lang w:bidi="es-ES"/>
        </w:rPr>
        <w:t>Se decidirán las fechas de los encuentros de Portugal e Italia cuando se disponga del calendario escolar del curso 2018-2019</w:t>
      </w:r>
    </w:p>
    <w:p w14:paraId="21F57CE3" w14:textId="77777777" w:rsidR="00280E6A" w:rsidRPr="00280E6A" w:rsidRDefault="00280E6A" w:rsidP="000F5C31">
      <w:pPr>
        <w:ind w:left="360"/>
        <w:rPr>
          <w:lang w:bidi="es-ES"/>
        </w:rPr>
      </w:pPr>
      <w:bookmarkStart w:id="0" w:name="_GoBack"/>
      <w:bookmarkEnd w:id="0"/>
    </w:p>
    <w:p w14:paraId="32411942" w14:textId="77777777" w:rsidR="008670D0" w:rsidRPr="00603DF0" w:rsidRDefault="008670D0" w:rsidP="008670D0">
      <w:pPr>
        <w:pStyle w:val="Prrafodelista"/>
        <w:ind w:left="360"/>
      </w:pPr>
    </w:p>
    <w:p w14:paraId="6398B3E3" w14:textId="09D77599" w:rsidR="005D240C" w:rsidRDefault="005D240C"/>
    <w:tbl>
      <w:tblPr>
        <w:tblStyle w:val="Tabladeformulario"/>
        <w:tblW w:w="5000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3886"/>
        <w:gridCol w:w="1946"/>
        <w:gridCol w:w="967"/>
        <w:gridCol w:w="2919"/>
      </w:tblGrid>
      <w:tr w:rsidR="00F070B8" w14:paraId="4E56B9B0" w14:textId="265B03D0" w:rsidTr="00F070B8">
        <w:trPr>
          <w:trHeight w:val="30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5820" w14:textId="49F7F364" w:rsidR="00F070B8" w:rsidRDefault="00F070B8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Firmas de los participantes:</w:t>
            </w:r>
          </w:p>
          <w:p w14:paraId="0F5C3A24" w14:textId="4530A136" w:rsidR="00F070B8" w:rsidRPr="008670D0" w:rsidRDefault="00F070B8" w:rsidP="008670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2F3CD6" w14:textId="77777777" w:rsidR="00F070B8" w:rsidRPr="007D7823" w:rsidRDefault="00F070B8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DBBB5" w14:textId="38FF4DCB" w:rsidR="00F070B8" w:rsidRPr="007D7823" w:rsidRDefault="00F070B8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FD3C" w14:textId="77777777" w:rsidR="00F070B8" w:rsidRPr="007D7823" w:rsidRDefault="00F070B8" w:rsidP="00674AF0">
            <w:pPr>
              <w:pStyle w:val="Ttulo2"/>
              <w:outlineLvl w:val="1"/>
            </w:pPr>
          </w:p>
        </w:tc>
      </w:tr>
      <w:tr w:rsidR="00F070B8" w14:paraId="77C4CBBB" w14:textId="77777777" w:rsidTr="00F070B8">
        <w:trPr>
          <w:trHeight w:val="85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2C1B" w14:textId="2362D074" w:rsidR="00F070B8" w:rsidRPr="00F070B8" w:rsidRDefault="00F070B8" w:rsidP="00012DE3">
            <w:pPr>
              <w:jc w:val="center"/>
              <w:rPr>
                <w:sz w:val="28"/>
                <w:szCs w:val="28"/>
              </w:rPr>
            </w:pPr>
            <w:r w:rsidRPr="00F070B8">
              <w:rPr>
                <w:color w:val="C00000"/>
                <w:sz w:val="28"/>
                <w:szCs w:val="28"/>
              </w:rPr>
              <w:t>España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14DEA7" w14:textId="77777777" w:rsidR="00F070B8" w:rsidRPr="007D7823" w:rsidRDefault="00F070B8" w:rsidP="00F070B8">
            <w:pPr>
              <w:pStyle w:val="Ttulo2"/>
              <w:jc w:val="center"/>
              <w:outlineLvl w:val="1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E7426" w14:textId="77777777" w:rsidR="00F070B8" w:rsidRPr="007D7823" w:rsidRDefault="00F070B8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ABA95" w14:textId="77777777" w:rsidR="00F070B8" w:rsidRPr="007D7823" w:rsidRDefault="00F070B8" w:rsidP="00674AF0">
            <w:pPr>
              <w:pStyle w:val="Ttulo2"/>
              <w:outlineLvl w:val="1"/>
            </w:pPr>
          </w:p>
        </w:tc>
      </w:tr>
      <w:tr w:rsidR="00F070B8" w14:paraId="636F6177" w14:textId="77777777" w:rsidTr="00F070B8">
        <w:trPr>
          <w:trHeight w:val="69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81FB" w14:textId="1F84495D" w:rsidR="00F070B8" w:rsidRPr="00F070B8" w:rsidRDefault="00F070B8" w:rsidP="00F070B8">
            <w:pPr>
              <w:jc w:val="center"/>
              <w:rPr>
                <w:color w:val="C00000"/>
                <w:sz w:val="28"/>
                <w:szCs w:val="28"/>
              </w:rPr>
            </w:pPr>
            <w:r w:rsidRPr="00F070B8">
              <w:rPr>
                <w:color w:val="C00000"/>
                <w:sz w:val="28"/>
                <w:szCs w:val="28"/>
              </w:rPr>
              <w:t>Grecia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D63D04" w14:textId="77777777" w:rsidR="00F070B8" w:rsidRPr="007D7823" w:rsidRDefault="00F070B8" w:rsidP="00674AF0">
            <w:pPr>
              <w:pStyle w:val="Ttulo2"/>
              <w:outlineLvl w:val="1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FC38F" w14:textId="77777777" w:rsidR="00F070B8" w:rsidRPr="007D7823" w:rsidRDefault="00F070B8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F727" w14:textId="77777777" w:rsidR="00F070B8" w:rsidRPr="007D7823" w:rsidRDefault="00F070B8" w:rsidP="00674AF0">
            <w:pPr>
              <w:pStyle w:val="Ttulo2"/>
              <w:outlineLvl w:val="1"/>
            </w:pPr>
          </w:p>
        </w:tc>
      </w:tr>
      <w:tr w:rsidR="00F070B8" w14:paraId="67DCE9FC" w14:textId="77777777" w:rsidTr="00F070B8">
        <w:trPr>
          <w:trHeight w:val="84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5B903" w14:textId="06140A24" w:rsidR="00F070B8" w:rsidRPr="00F070B8" w:rsidRDefault="00F070B8" w:rsidP="00F070B8">
            <w:pPr>
              <w:jc w:val="center"/>
              <w:rPr>
                <w:color w:val="C00000"/>
                <w:sz w:val="28"/>
                <w:szCs w:val="28"/>
              </w:rPr>
            </w:pPr>
            <w:r w:rsidRPr="00F070B8">
              <w:rPr>
                <w:color w:val="C00000"/>
                <w:sz w:val="28"/>
                <w:szCs w:val="28"/>
              </w:rPr>
              <w:t>Italia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979B55" w14:textId="77777777" w:rsidR="00F070B8" w:rsidRPr="007D7823" w:rsidRDefault="00F070B8" w:rsidP="00674AF0">
            <w:pPr>
              <w:pStyle w:val="Ttulo2"/>
              <w:outlineLvl w:val="1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CD4B" w14:textId="77777777" w:rsidR="00F070B8" w:rsidRPr="007D7823" w:rsidRDefault="00F070B8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7FAC" w14:textId="77777777" w:rsidR="00F070B8" w:rsidRPr="007D7823" w:rsidRDefault="00F070B8" w:rsidP="00674AF0">
            <w:pPr>
              <w:pStyle w:val="Ttulo2"/>
              <w:outlineLvl w:val="1"/>
            </w:pPr>
          </w:p>
        </w:tc>
      </w:tr>
      <w:tr w:rsidR="00F070B8" w14:paraId="0AB5B77D" w14:textId="77777777" w:rsidTr="00F070B8">
        <w:trPr>
          <w:trHeight w:val="7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A112" w14:textId="331E7939" w:rsidR="00F070B8" w:rsidRPr="00F070B8" w:rsidRDefault="00F070B8" w:rsidP="00F070B8">
            <w:pPr>
              <w:jc w:val="center"/>
              <w:rPr>
                <w:color w:val="C00000"/>
                <w:sz w:val="28"/>
                <w:szCs w:val="28"/>
              </w:rPr>
            </w:pPr>
            <w:r w:rsidRPr="00F070B8">
              <w:rPr>
                <w:color w:val="C00000"/>
                <w:sz w:val="28"/>
                <w:szCs w:val="28"/>
              </w:rPr>
              <w:t>Portugal</w:t>
            </w:r>
          </w:p>
          <w:p w14:paraId="684E2586" w14:textId="77777777" w:rsidR="00F070B8" w:rsidRDefault="00F070B8" w:rsidP="008670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0261D8" w14:textId="77777777" w:rsidR="00F070B8" w:rsidRPr="007D7823" w:rsidRDefault="00F070B8" w:rsidP="00674AF0">
            <w:pPr>
              <w:pStyle w:val="Ttulo2"/>
              <w:outlineLvl w:val="1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05EFC" w14:textId="77777777" w:rsidR="00F070B8" w:rsidRPr="007D7823" w:rsidRDefault="00F070B8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8FE8" w14:textId="77777777" w:rsidR="00F070B8" w:rsidRPr="007D7823" w:rsidRDefault="00F070B8" w:rsidP="00674AF0">
            <w:pPr>
              <w:pStyle w:val="Ttulo2"/>
              <w:outlineLvl w:val="1"/>
            </w:pPr>
          </w:p>
        </w:tc>
      </w:tr>
      <w:tr w:rsidR="00F070B8" w14:paraId="72EAE84E" w14:textId="77777777" w:rsidTr="00F070B8">
        <w:trPr>
          <w:trHeight w:val="8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37CE9" w14:textId="05E92FC0" w:rsidR="00F070B8" w:rsidRPr="00F070B8" w:rsidRDefault="00F070B8" w:rsidP="00F070B8">
            <w:pPr>
              <w:jc w:val="center"/>
              <w:rPr>
                <w:color w:val="C00000"/>
                <w:sz w:val="28"/>
                <w:szCs w:val="28"/>
              </w:rPr>
            </w:pPr>
            <w:r w:rsidRPr="00F070B8">
              <w:rPr>
                <w:color w:val="C00000"/>
                <w:sz w:val="28"/>
                <w:szCs w:val="28"/>
              </w:rPr>
              <w:t>Suecia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6BC28C" w14:textId="77777777" w:rsidR="00F070B8" w:rsidRPr="007D7823" w:rsidRDefault="00F070B8" w:rsidP="00674AF0">
            <w:pPr>
              <w:pStyle w:val="Ttulo2"/>
              <w:outlineLvl w:val="1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4EC5" w14:textId="77777777" w:rsidR="00F070B8" w:rsidRPr="007D7823" w:rsidRDefault="00F070B8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DA92" w14:textId="77777777" w:rsidR="00F070B8" w:rsidRPr="007D7823" w:rsidRDefault="00F070B8" w:rsidP="00674AF0">
            <w:pPr>
              <w:pStyle w:val="Ttulo2"/>
              <w:outlineLvl w:val="1"/>
            </w:pPr>
          </w:p>
        </w:tc>
      </w:tr>
    </w:tbl>
    <w:p w14:paraId="786B3559" w14:textId="0896E01F" w:rsidR="00162B9E" w:rsidRDefault="00162B9E" w:rsidP="006A0212">
      <w:pPr>
        <w:pStyle w:val="Sinespaciado"/>
      </w:pPr>
    </w:p>
    <w:p w14:paraId="1F20B2AC" w14:textId="5B6C9C8E" w:rsidR="00F070B8" w:rsidRDefault="00F070B8" w:rsidP="006A0212">
      <w:pPr>
        <w:pStyle w:val="Sinespaciado"/>
      </w:pPr>
    </w:p>
    <w:p w14:paraId="70BED630" w14:textId="43FB132C" w:rsidR="00F070B8" w:rsidRDefault="00F070B8" w:rsidP="006A0212">
      <w:pPr>
        <w:pStyle w:val="Sinespaciado"/>
      </w:pPr>
    </w:p>
    <w:p w14:paraId="121B5156" w14:textId="534247FB" w:rsidR="00F070B8" w:rsidRDefault="00F070B8" w:rsidP="006A0212">
      <w:pPr>
        <w:pStyle w:val="Sinespaciado"/>
      </w:pPr>
    </w:p>
    <w:p w14:paraId="30D051AF" w14:textId="55CFBE85" w:rsidR="00F070B8" w:rsidRDefault="00F070B8" w:rsidP="00F070B8">
      <w:pPr>
        <w:pStyle w:val="Sinespaciado"/>
        <w:jc w:val="right"/>
      </w:pPr>
      <w:proofErr w:type="spellStart"/>
      <w:r>
        <w:t>Giugliano</w:t>
      </w:r>
      <w:proofErr w:type="spellEnd"/>
      <w:r>
        <w:t xml:space="preserve"> in Campania, 15.09.2017</w:t>
      </w:r>
    </w:p>
    <w:sectPr w:rsidR="00F070B8" w:rsidSect="00371F4D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FEA2" w14:textId="77777777" w:rsidR="00F60F7D" w:rsidRDefault="00F60F7D">
      <w:pPr>
        <w:spacing w:before="0" w:after="0" w:line="240" w:lineRule="auto"/>
      </w:pPr>
      <w:r>
        <w:separator/>
      </w:r>
    </w:p>
    <w:p w14:paraId="4C916A70" w14:textId="77777777" w:rsidR="00F60F7D" w:rsidRDefault="00F60F7D"/>
    <w:p w14:paraId="01AD1F83" w14:textId="77777777" w:rsidR="00F60F7D" w:rsidRDefault="00F60F7D"/>
  </w:endnote>
  <w:endnote w:type="continuationSeparator" w:id="0">
    <w:p w14:paraId="02092F34" w14:textId="77777777" w:rsidR="00F60F7D" w:rsidRDefault="00F60F7D">
      <w:pPr>
        <w:spacing w:before="0" w:after="0" w:line="240" w:lineRule="auto"/>
      </w:pPr>
      <w:r>
        <w:continuationSeparator/>
      </w:r>
    </w:p>
    <w:p w14:paraId="356483A8" w14:textId="77777777" w:rsidR="00F60F7D" w:rsidRDefault="00F60F7D"/>
    <w:p w14:paraId="6C1B8C7D" w14:textId="77777777" w:rsidR="00F60F7D" w:rsidRDefault="00F60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47093F4E" w:rsidR="005D240C" w:rsidRDefault="007A3F2E">
    <w:pPr>
      <w:pStyle w:val="Piedepgina"/>
    </w:pPr>
    <w:r>
      <w:rPr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0F5C31">
      <w:rPr>
        <w:lang w:bidi="es-ES"/>
      </w:rPr>
      <w:t>3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DC8C" w14:textId="77777777" w:rsidR="00F60F7D" w:rsidRDefault="00F60F7D">
      <w:pPr>
        <w:spacing w:before="0" w:after="0" w:line="240" w:lineRule="auto"/>
      </w:pPr>
      <w:r>
        <w:separator/>
      </w:r>
    </w:p>
    <w:p w14:paraId="646BCFC2" w14:textId="77777777" w:rsidR="00F60F7D" w:rsidRDefault="00F60F7D"/>
    <w:p w14:paraId="170E2AB5" w14:textId="77777777" w:rsidR="00F60F7D" w:rsidRDefault="00F60F7D"/>
  </w:footnote>
  <w:footnote w:type="continuationSeparator" w:id="0">
    <w:p w14:paraId="4947CFDA" w14:textId="77777777" w:rsidR="00F60F7D" w:rsidRDefault="00F60F7D">
      <w:pPr>
        <w:spacing w:before="0" w:after="0" w:line="240" w:lineRule="auto"/>
      </w:pPr>
      <w:r>
        <w:continuationSeparator/>
      </w:r>
    </w:p>
    <w:p w14:paraId="62FDBF00" w14:textId="77777777" w:rsidR="00F60F7D" w:rsidRDefault="00F60F7D"/>
    <w:p w14:paraId="3B9556EA" w14:textId="77777777" w:rsidR="00F60F7D" w:rsidRDefault="00F60F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878EF"/>
    <w:multiLevelType w:val="hybridMultilevel"/>
    <w:tmpl w:val="88604C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722926"/>
    <w:multiLevelType w:val="hybridMultilevel"/>
    <w:tmpl w:val="C1AC5E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E2160"/>
    <w:multiLevelType w:val="hybridMultilevel"/>
    <w:tmpl w:val="1E3A07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A394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C4C2D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67C3E92"/>
    <w:multiLevelType w:val="hybridMultilevel"/>
    <w:tmpl w:val="5728FF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12DE3"/>
    <w:rsid w:val="000E1945"/>
    <w:rsid w:val="000F5C31"/>
    <w:rsid w:val="00113B86"/>
    <w:rsid w:val="001145FC"/>
    <w:rsid w:val="00135FB6"/>
    <w:rsid w:val="00151FF6"/>
    <w:rsid w:val="00162B9E"/>
    <w:rsid w:val="00191648"/>
    <w:rsid w:val="001C5EE8"/>
    <w:rsid w:val="001D6EB2"/>
    <w:rsid w:val="00204422"/>
    <w:rsid w:val="002435F2"/>
    <w:rsid w:val="00280E6A"/>
    <w:rsid w:val="002A175B"/>
    <w:rsid w:val="002A480E"/>
    <w:rsid w:val="002E2169"/>
    <w:rsid w:val="00371F4D"/>
    <w:rsid w:val="003A6FF0"/>
    <w:rsid w:val="003C5B98"/>
    <w:rsid w:val="00477E4B"/>
    <w:rsid w:val="004B2F2A"/>
    <w:rsid w:val="004B73AA"/>
    <w:rsid w:val="004D25D8"/>
    <w:rsid w:val="00502BA8"/>
    <w:rsid w:val="005124B6"/>
    <w:rsid w:val="00532393"/>
    <w:rsid w:val="00534C86"/>
    <w:rsid w:val="005A0843"/>
    <w:rsid w:val="005D240C"/>
    <w:rsid w:val="005F3C3D"/>
    <w:rsid w:val="00603DF0"/>
    <w:rsid w:val="0061286F"/>
    <w:rsid w:val="00624F85"/>
    <w:rsid w:val="00672DFC"/>
    <w:rsid w:val="006A0212"/>
    <w:rsid w:val="0070042A"/>
    <w:rsid w:val="007A3F2E"/>
    <w:rsid w:val="00816150"/>
    <w:rsid w:val="00853FFD"/>
    <w:rsid w:val="008670D0"/>
    <w:rsid w:val="00875A8E"/>
    <w:rsid w:val="008A3E58"/>
    <w:rsid w:val="009A4E21"/>
    <w:rsid w:val="009E354F"/>
    <w:rsid w:val="00A62E78"/>
    <w:rsid w:val="00A70988"/>
    <w:rsid w:val="00AB30BF"/>
    <w:rsid w:val="00B32798"/>
    <w:rsid w:val="00B611B3"/>
    <w:rsid w:val="00BC751F"/>
    <w:rsid w:val="00BE7D5A"/>
    <w:rsid w:val="00C6120F"/>
    <w:rsid w:val="00C81C80"/>
    <w:rsid w:val="00CC57AE"/>
    <w:rsid w:val="00D121CF"/>
    <w:rsid w:val="00D71519"/>
    <w:rsid w:val="00E532B2"/>
    <w:rsid w:val="00E853C3"/>
    <w:rsid w:val="00EA2FC9"/>
    <w:rsid w:val="00EF3A1C"/>
    <w:rsid w:val="00F070B8"/>
    <w:rsid w:val="00F60F7D"/>
    <w:rsid w:val="00F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s-E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Ttulo1">
    <w:name w:val="heading 1"/>
    <w:basedOn w:val="Normal"/>
    <w:next w:val="Normal"/>
    <w:link w:val="Ttulo1C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uiPriority w:val="99"/>
    <w:semiHidden/>
    <w:unhideWhenUsed/>
    <w:rsid w:val="002A480E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2E2169"/>
    <w:rPr>
      <w:b/>
      <w:bCs/>
      <w:color w:val="6D7F91" w:themeColor="accent3" w:themeShade="BF"/>
      <w:szCs w:val="2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Textoennegrita">
    <w:name w:val="Strong"/>
    <w:basedOn w:val="Fuentedeprrafopredeter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2A480E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80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Sinlista"/>
    <w:uiPriority w:val="99"/>
    <w:semiHidden/>
    <w:unhideWhenUsed/>
    <w:rsid w:val="002A480E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2A480E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480E"/>
  </w:style>
  <w:style w:type="paragraph" w:styleId="Textodebloque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480E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480E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480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480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480E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480E"/>
    <w:rPr>
      <w:b/>
      <w:bCs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480E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480E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480E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480E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480E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480E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480E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480E"/>
    <w:rPr>
      <w:b/>
      <w:bCs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480E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480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80E"/>
    <w:rPr>
      <w:b/>
      <w:bC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80E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80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480E"/>
    <w:rPr>
      <w:b/>
      <w:bCs/>
    </w:rPr>
  </w:style>
  <w:style w:type="character" w:styleId="nfasis">
    <w:name w:val="Emphasis"/>
    <w:basedOn w:val="Fuentedeprrafopredeter"/>
    <w:uiPriority w:val="20"/>
    <w:semiHidden/>
    <w:unhideWhenUsed/>
    <w:qFormat/>
    <w:rsid w:val="002A480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480E"/>
    <w:rPr>
      <w:b/>
      <w:bCs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80E"/>
    <w:rPr>
      <w:b/>
      <w:bCs/>
      <w:szCs w:val="20"/>
    </w:rPr>
  </w:style>
  <w:style w:type="table" w:styleId="Tabladecuadrcula1clara">
    <w:name w:val="Grid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A480E"/>
  </w:style>
  <w:style w:type="paragraph" w:styleId="DireccinHTML">
    <w:name w:val="HTML Address"/>
    <w:basedOn w:val="Normal"/>
    <w:link w:val="DireccinHTMLC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480E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A480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480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480E"/>
    <w:rPr>
      <w:rFonts w:ascii="Consolas" w:hAnsi="Consolas"/>
      <w:b/>
      <w:bCs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480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480E"/>
  </w:style>
  <w:style w:type="character" w:styleId="nfasisintenso">
    <w:name w:val="Intense Emphasis"/>
    <w:basedOn w:val="Fuentedeprrafopredeter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A480E"/>
    <w:rPr>
      <w:b/>
      <w:bCs/>
      <w:i/>
      <w:iCs/>
      <w:color w:val="0061D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480E"/>
  </w:style>
  <w:style w:type="paragraph" w:styleId="Lista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480E"/>
    <w:rPr>
      <w:rFonts w:ascii="Consolas" w:hAnsi="Consolas"/>
      <w:b/>
      <w:bCs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inespaciado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480E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A480E"/>
  </w:style>
  <w:style w:type="character" w:styleId="Textodelmarcadordeposicin">
    <w:name w:val="Placeholder Text"/>
    <w:basedOn w:val="Fuentedeprrafopredeter"/>
    <w:uiPriority w:val="99"/>
    <w:semiHidden/>
    <w:rsid w:val="002A480E"/>
    <w:rPr>
      <w:color w:val="808080"/>
    </w:rPr>
  </w:style>
  <w:style w:type="table" w:styleId="Tablanormal1">
    <w:name w:val="Plain Table 1"/>
    <w:basedOn w:val="Tabla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480E"/>
  </w:style>
  <w:style w:type="character" w:customStyle="1" w:styleId="SaludoCar">
    <w:name w:val="Saludo Car"/>
    <w:basedOn w:val="Fuentedeprrafopredeter"/>
    <w:link w:val="Saludo"/>
    <w:uiPriority w:val="99"/>
    <w:semiHidden/>
    <w:rsid w:val="002A480E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480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ladeformulario">
    <w:name w:val="Tabla de formulario"/>
    <w:basedOn w:val="Tabla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10</cp:revision>
  <dcterms:created xsi:type="dcterms:W3CDTF">2017-09-11T16:07:00Z</dcterms:created>
  <dcterms:modified xsi:type="dcterms:W3CDTF">2017-09-14T19:33:00Z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