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F" w:rsidRDefault="00EB2D1F" w:rsidP="00EB2D1F">
      <w:pPr>
        <w:jc w:val="center"/>
      </w:pPr>
    </w:p>
    <w:p w:rsidR="00EB2D1F" w:rsidRPr="007E43E1" w:rsidRDefault="00EB2D1F" w:rsidP="007E43E1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7E43E1">
        <w:rPr>
          <w:rFonts w:ascii="Arial" w:hAnsi="Arial" w:cs="Arial"/>
          <w:sz w:val="36"/>
          <w:szCs w:val="36"/>
          <w:lang w:val="en-US"/>
        </w:rPr>
        <w:t>Sour cherry drink</w:t>
      </w:r>
    </w:p>
    <w:p w:rsidR="00781803" w:rsidRDefault="00EB2D1F" w:rsidP="00EB2D1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F09CB7B" wp14:editId="05CFF5EB">
            <wp:extent cx="2085975" cy="1590675"/>
            <wp:effectExtent l="0" t="0" r="9525" b="9525"/>
            <wp:docPr id="2" name="Εικόνα 2" descr="C:\Users\user\Desktop\Νέος φάκελος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Νέος φάκελος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1F" w:rsidRPr="00EB2D1F" w:rsidRDefault="007E43E1" w:rsidP="00EB2D1F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</w:pPr>
      <w:r w:rsidRPr="007E43E1"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  <w:t>Ingredients</w:t>
      </w:r>
      <w:r w:rsidR="00EB2D1F" w:rsidRPr="00EB2D1F"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  <w:t>:</w:t>
      </w:r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2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kg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of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sour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cherries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7E43E1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1-2 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kilos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of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sugar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2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liters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of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water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Half a lemon squeezed </w:t>
      </w:r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1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cinnamon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wood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2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vanilla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2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tablespoons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 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glucose</w:t>
      </w:r>
      <w:proofErr w:type="spellEnd"/>
    </w:p>
    <w:p w:rsidR="00EB2D1F" w:rsidRPr="00EB2D1F" w:rsidRDefault="00EB2D1F" w:rsidP="00EB2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1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pinch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of</w:t>
      </w:r>
      <w:proofErr w:type="spellEnd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</w:t>
      </w:r>
      <w:proofErr w:type="spellStart"/>
      <w:r w:rsidRPr="00EB2D1F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salt</w:t>
      </w:r>
      <w:proofErr w:type="spellEnd"/>
    </w:p>
    <w:p w:rsidR="00EB2D1F" w:rsidRPr="00EB2D1F" w:rsidRDefault="007E43E1" w:rsidP="00EB2D1F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</w:pPr>
      <w:r w:rsidRPr="007E43E1"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  <w:t>Instructions</w:t>
      </w:r>
      <w:r w:rsidR="00EB2D1F" w:rsidRPr="00EB2D1F"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  <w:t>: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Clean the cherries from their stalks and wash them.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Put them in a saucepan wi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th water, lemon, the lemon shell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, sugar, salt and vanilla.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Boil for 15-20 minutes skimming (caution because it can swell).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Remove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the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sour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cherries, then squeeze </w:t>
      </w:r>
      <w:proofErr w:type="gramStart"/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them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well</w:t>
      </w:r>
      <w:proofErr w:type="gramEnd"/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,  add to the  pot both the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broth and compressed sour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cherries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. Add the cinnamon stick and the glucose.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Continue cooking until you have </w:t>
      </w:r>
      <w:proofErr w:type="gramStart"/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a thin</w:t>
      </w:r>
      <w:proofErr w:type="gramEnd"/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syrup. (Remove a bit with a spoon on a saucer and wait for it to cool down to confirm the texture).</w:t>
      </w:r>
    </w:p>
    <w:p w:rsidR="00EB2D1F" w:rsidRPr="00EB2D1F" w:rsidRDefault="00EB2D1F" w:rsidP="00EB2D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Drain immediately and put it in bottles.</w:t>
      </w:r>
    </w:p>
    <w:p w:rsidR="00EB2D1F" w:rsidRPr="00EB2D1F" w:rsidRDefault="00EB2D1F" w:rsidP="00EB2D1F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b/>
          <w:bCs/>
          <w:color w:val="543939"/>
          <w:sz w:val="28"/>
          <w:szCs w:val="28"/>
          <w:lang w:val="en-US" w:eastAsia="el-GR"/>
        </w:rPr>
        <w:t>A few more secrets</w:t>
      </w:r>
    </w:p>
    <w:p w:rsidR="00EB2D1F" w:rsidRPr="00EB2D1F" w:rsidRDefault="00EB2D1F" w:rsidP="00EB2D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It can be r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efrigerate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d for quite a long time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.</w:t>
      </w:r>
    </w:p>
    <w:p w:rsidR="007E43E1" w:rsidRPr="007E43E1" w:rsidRDefault="00EB2D1F" w:rsidP="00EB2D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Serve in </w:t>
      </w:r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a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glass putting 2-3 cm </w:t>
      </w:r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of syrup, ice and cold water</w:t>
      </w:r>
    </w:p>
    <w:p w:rsidR="00EB2D1F" w:rsidRPr="00EB2D1F" w:rsidRDefault="007E43E1" w:rsidP="00EB2D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You can also </w:t>
      </w:r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chil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l it in the </w:t>
      </w:r>
      <w:proofErr w:type="gramStart"/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freezer </w:t>
      </w:r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and</w:t>
      </w:r>
      <w:proofErr w:type="gramEnd"/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serve  in 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a </w:t>
      </w:r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glass with sprite or soda having a kind of sorbet.</w:t>
      </w:r>
    </w:p>
    <w:p w:rsidR="00EB2D1F" w:rsidRPr="00EB2D1F" w:rsidRDefault="007E43E1" w:rsidP="00EB2D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You can add sugar</w:t>
      </w:r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depending on how sour or sweet</w:t>
      </w:r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</w:t>
      </w:r>
      <w:proofErr w:type="gramStart"/>
      <w:r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you </w:t>
      </w:r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like</w:t>
      </w:r>
      <w:proofErr w:type="gramEnd"/>
      <w:r w:rsidR="00EB2D1F"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it.</w:t>
      </w:r>
    </w:p>
    <w:p w:rsidR="00EB2D1F" w:rsidRPr="00EB2D1F" w:rsidRDefault="00EB2D1F" w:rsidP="00EB2D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</w:pP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> Once it</w:t>
      </w:r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cools</w:t>
      </w:r>
      <w:proofErr w:type="gramStart"/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,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immediately</w:t>
      </w:r>
      <w:proofErr w:type="gramEnd"/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put</w:t>
      </w:r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it in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bottles because if left in the pot</w:t>
      </w:r>
      <w:r w:rsidR="007E43E1" w:rsidRPr="007E43E1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, it </w:t>
      </w:r>
      <w:r w:rsidRPr="00EB2D1F">
        <w:rPr>
          <w:rFonts w:ascii="Arial" w:eastAsia="Times New Roman" w:hAnsi="Arial" w:cs="Arial"/>
          <w:color w:val="543939"/>
          <w:sz w:val="28"/>
          <w:szCs w:val="28"/>
          <w:lang w:val="en-US" w:eastAsia="el-GR"/>
        </w:rPr>
        <w:t xml:space="preserve"> can darken Good luck!</w:t>
      </w:r>
    </w:p>
    <w:p w:rsidR="00EB2D1F" w:rsidRDefault="00EB2D1F" w:rsidP="00EB2D1F">
      <w:pPr>
        <w:jc w:val="both"/>
      </w:pPr>
    </w:p>
    <w:p w:rsidR="00073565" w:rsidRDefault="00073565" w:rsidP="00073565">
      <w:pPr>
        <w:shd w:val="clear" w:color="auto" w:fill="FFFFFF"/>
        <w:spacing w:after="0" w:line="300" w:lineRule="atLeast"/>
        <w:jc w:val="center"/>
        <w:outlineLvl w:val="2"/>
        <w:rPr>
          <w:rFonts w:ascii="Arial" w:eastAsia="Times New Roman" w:hAnsi="Arial" w:cs="Arial"/>
          <w:b/>
          <w:bCs/>
          <w:color w:val="543939"/>
          <w:sz w:val="36"/>
          <w:szCs w:val="36"/>
          <w:lang w:eastAsia="el-GR"/>
        </w:rPr>
      </w:pPr>
      <w:r w:rsidRPr="00073565">
        <w:rPr>
          <w:rFonts w:ascii="Arial" w:eastAsia="Times New Roman" w:hAnsi="Arial" w:cs="Arial"/>
          <w:b/>
          <w:bCs/>
          <w:color w:val="543939"/>
          <w:sz w:val="36"/>
          <w:szCs w:val="36"/>
          <w:lang w:eastAsia="el-GR"/>
        </w:rPr>
        <w:lastRenderedPageBreak/>
        <w:t>Βυσσινάδα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  <w:t>Υλικά: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2 κιλά βύσσινα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1-2 κιλά ζάχαρη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2 λίτρα νερό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Μισό λεμόνι στυμμένο και την λεμονόκουπα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1 ξύλο κανέλλα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2 βανίλιες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2 </w:t>
      </w:r>
      <w:proofErr w:type="spellStart"/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κ.σ</w:t>
      </w:r>
      <w:proofErr w:type="spellEnd"/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. γλυκόζη</w:t>
      </w:r>
    </w:p>
    <w:p w:rsidR="00073565" w:rsidRPr="00073565" w:rsidRDefault="00073565" w:rsidP="000735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1 πρέζα αλάτι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  <w:t>Οδηγίες: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Καθαρίζουμε τα βύσσινα από τα κοτσάνια τους και τα πλένουμε.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Τα βάζουμε σε μια κατσαρόλα μαζί με το νερό, το λεμόνι, την λεμονόκουπα, την ζάχαρη, το αλάτι και τις βανίλιες.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Βράζουμε για 15-20 λεπτά ξαφρίζοντας (προσοχή γιατί μπορεί να φουσκώσει).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Βγάζουμε τα βύσσινα και αφού τα πιέσουμε καλά ρίχνουμε στην κατσαρόλα μας και το ζουμί που βγάλανε και τα πιεσμένα βύσσινα. Ρίχνουμε το ξύλο κανέλας και την γλυκόζη.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Συνεχίζουμε το βράσιμο μέχρι να έχουμε ένα αραιό σιρόπι. (βγάλτε λίγο με ένα κουτάλι σε ένα πιατάκι και περιμένετε να κρυώσει για να επιβεβαιώσετε την υφή του).</w:t>
      </w:r>
    </w:p>
    <w:p w:rsidR="00073565" w:rsidRPr="00073565" w:rsidRDefault="00073565" w:rsidP="000735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Στραγγίζουμε αμέσως και βάζουμε σε μπουκάλια.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  <w:t>Λίγα μυστικά ακόμα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Διατηρείται στο ψυγείο αρκετό καιρό.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Σερβίρουμε σε ποτήρι βάζοντας 2-3 εκατοστά σιρόπι, πάγο και κρύο νερό.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Αν θέλετε μπορείτε να το καταψύξετε και να σερβίρετε πάλι σε ποτήρι με </w:t>
      </w:r>
      <w:proofErr w:type="spellStart"/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sprite</w:t>
      </w:r>
      <w:proofErr w:type="spellEnd"/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ή σόδα έχοντας ένα είδος γρανίτας.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Ζάχαρη βάζουμε ανάλογα με την προτίμηση μας- πόσο ξινό ή γλυκό το θέλουμε.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43939"/>
          <w:sz w:val="28"/>
          <w:szCs w:val="28"/>
          <w:lang w:eastAsia="el-GR"/>
        </w:rPr>
      </w:pPr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> Μόλις γίνει την βάζουμε αμέσως στα μπουκάλια γιατί αν μείνει στην κατσαρόλα μπορεί να σκουραίνει</w:t>
      </w:r>
      <w:r>
        <w:rPr>
          <w:rFonts w:ascii="Arial" w:eastAsia="Times New Roman" w:hAnsi="Arial" w:cs="Arial"/>
          <w:color w:val="543939"/>
          <w:sz w:val="28"/>
          <w:szCs w:val="28"/>
          <w:lang w:eastAsia="el-GR"/>
        </w:rPr>
        <w:t>.</w:t>
      </w:r>
      <w:bookmarkStart w:id="0" w:name="_GoBack"/>
      <w:bookmarkEnd w:id="0"/>
      <w:r w:rsidRPr="00073565">
        <w:rPr>
          <w:rFonts w:ascii="Arial" w:eastAsia="Times New Roman" w:hAnsi="Arial" w:cs="Arial"/>
          <w:color w:val="543939"/>
          <w:sz w:val="28"/>
          <w:szCs w:val="28"/>
          <w:lang w:eastAsia="el-GR"/>
        </w:rPr>
        <w:t xml:space="preserve"> Καλή επιτυχία!</w:t>
      </w:r>
    </w:p>
    <w:p w:rsidR="00073565" w:rsidRPr="00073565" w:rsidRDefault="00073565" w:rsidP="00073565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543939"/>
          <w:sz w:val="28"/>
          <w:szCs w:val="28"/>
          <w:lang w:eastAsia="el-GR"/>
        </w:rPr>
      </w:pPr>
    </w:p>
    <w:sectPr w:rsidR="00073565" w:rsidRPr="00073565" w:rsidSect="007E43E1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F1" w:rsidRDefault="00F43AF1" w:rsidP="00EB2D1F">
      <w:pPr>
        <w:spacing w:after="0" w:line="240" w:lineRule="auto"/>
      </w:pPr>
      <w:r>
        <w:separator/>
      </w:r>
    </w:p>
  </w:endnote>
  <w:endnote w:type="continuationSeparator" w:id="0">
    <w:p w:rsidR="00F43AF1" w:rsidRDefault="00F43AF1" w:rsidP="00E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F1" w:rsidRDefault="00F43AF1" w:rsidP="00EB2D1F">
      <w:pPr>
        <w:spacing w:after="0" w:line="240" w:lineRule="auto"/>
      </w:pPr>
      <w:r>
        <w:separator/>
      </w:r>
    </w:p>
  </w:footnote>
  <w:footnote w:type="continuationSeparator" w:id="0">
    <w:p w:rsidR="00F43AF1" w:rsidRDefault="00F43AF1" w:rsidP="00EB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0E67"/>
    <w:multiLevelType w:val="multilevel"/>
    <w:tmpl w:val="886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3522"/>
    <w:multiLevelType w:val="multilevel"/>
    <w:tmpl w:val="3A1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090E"/>
    <w:multiLevelType w:val="multilevel"/>
    <w:tmpl w:val="3CB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024F1"/>
    <w:multiLevelType w:val="multilevel"/>
    <w:tmpl w:val="DFC2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C00D8"/>
    <w:multiLevelType w:val="multilevel"/>
    <w:tmpl w:val="1B6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406F5"/>
    <w:multiLevelType w:val="multilevel"/>
    <w:tmpl w:val="2A1A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F"/>
    <w:rsid w:val="000319D0"/>
    <w:rsid w:val="00073565"/>
    <w:rsid w:val="00781803"/>
    <w:rsid w:val="007E43E1"/>
    <w:rsid w:val="00D74B79"/>
    <w:rsid w:val="00EB2D1F"/>
    <w:rsid w:val="00F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B2D1F"/>
  </w:style>
  <w:style w:type="paragraph" w:styleId="a5">
    <w:name w:val="footer"/>
    <w:basedOn w:val="a"/>
    <w:link w:val="Char1"/>
    <w:uiPriority w:val="99"/>
    <w:unhideWhenUsed/>
    <w:rsid w:val="00EB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B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B2D1F"/>
  </w:style>
  <w:style w:type="paragraph" w:styleId="a5">
    <w:name w:val="footer"/>
    <w:basedOn w:val="a"/>
    <w:link w:val="Char1"/>
    <w:uiPriority w:val="99"/>
    <w:unhideWhenUsed/>
    <w:rsid w:val="00EB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B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7240">
          <w:marLeft w:val="0"/>
          <w:marRight w:val="7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65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91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122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8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399">
          <w:marLeft w:val="0"/>
          <w:marRight w:val="7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23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79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3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415">
          <w:marLeft w:val="0"/>
          <w:marRight w:val="7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288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25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0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2016-05-28T19:06:00Z</dcterms:created>
  <dcterms:modified xsi:type="dcterms:W3CDTF">2016-05-29T15:55:00Z</dcterms:modified>
</cp:coreProperties>
</file>