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486" w:rsidRPr="00CB46EE" w:rsidRDefault="00882486" w:rsidP="001C6184">
      <w:pPr>
        <w:jc w:val="center"/>
        <w:rPr>
          <w:rFonts w:ascii="Arial" w:hAnsi="Arial" w:cs="Arial"/>
          <w:sz w:val="32"/>
          <w:lang w:val="en-US"/>
        </w:rPr>
      </w:pPr>
      <w:r w:rsidRPr="00CB46EE">
        <w:rPr>
          <w:rFonts w:ascii="Arial" w:hAnsi="Arial" w:cs="Arial"/>
          <w:b/>
          <w:sz w:val="32"/>
          <w:u w:val="single"/>
          <w:lang w:val="en-US"/>
        </w:rPr>
        <w:t>STATUTES: CUPS2GO</w:t>
      </w:r>
    </w:p>
    <w:p w:rsidR="00882486" w:rsidRPr="00F718D9" w:rsidRDefault="00882486" w:rsidP="001C6184">
      <w:pPr>
        <w:rPr>
          <w:rFonts w:ascii="Arial" w:hAnsi="Arial" w:cs="Arial"/>
          <w:sz w:val="24"/>
          <w:szCs w:val="24"/>
          <w:lang w:val="en-US"/>
        </w:rPr>
      </w:pPr>
      <w:r w:rsidRPr="00F718D9">
        <w:rPr>
          <w:rFonts w:ascii="Arial" w:hAnsi="Arial" w:cs="Arial"/>
          <w:b/>
          <w:sz w:val="24"/>
          <w:szCs w:val="24"/>
          <w:lang w:val="en-US"/>
        </w:rPr>
        <w:t>Cooperative name:</w:t>
      </w:r>
      <w:r w:rsidRPr="00F718D9">
        <w:rPr>
          <w:rFonts w:ascii="Arial" w:hAnsi="Arial" w:cs="Arial"/>
          <w:sz w:val="24"/>
          <w:szCs w:val="24"/>
          <w:lang w:val="en-US"/>
        </w:rPr>
        <w:t xml:space="preserve"> Cups2Go.</w:t>
      </w:r>
    </w:p>
    <w:p w:rsidR="00882486" w:rsidRPr="00CB46EE" w:rsidRDefault="00882486" w:rsidP="001C6184">
      <w:pPr>
        <w:rPr>
          <w:rStyle w:val="apple-converted-space"/>
          <w:rFonts w:ascii="Arial" w:hAnsi="Arial" w:cs="Arial"/>
          <w:color w:val="000000"/>
          <w:sz w:val="24"/>
          <w:szCs w:val="24"/>
          <w:shd w:val="clear" w:color="auto" w:fill="FFFFFF"/>
          <w:lang w:val="es-ES_tradnl"/>
        </w:rPr>
      </w:pPr>
      <w:r w:rsidRPr="00CB46EE">
        <w:rPr>
          <w:rFonts w:ascii="Arial" w:hAnsi="Arial" w:cs="Arial"/>
          <w:b/>
          <w:sz w:val="24"/>
          <w:szCs w:val="24"/>
          <w:lang w:val="es-ES_tradnl"/>
        </w:rPr>
        <w:t>Capital stock:</w:t>
      </w:r>
      <w:r w:rsidRPr="00CB46EE">
        <w:rPr>
          <w:rFonts w:ascii="Arial" w:hAnsi="Arial" w:cs="Arial"/>
          <w:sz w:val="24"/>
          <w:szCs w:val="24"/>
          <w:lang w:val="es-ES_tradnl"/>
        </w:rPr>
        <w:t xml:space="preserve"> 400</w:t>
      </w:r>
      <w:r w:rsidRPr="00CB46EE">
        <w:rPr>
          <w:rFonts w:ascii="Arial" w:hAnsi="Arial" w:cs="Arial"/>
          <w:color w:val="000000"/>
          <w:sz w:val="24"/>
          <w:szCs w:val="24"/>
          <w:shd w:val="clear" w:color="auto" w:fill="FFFFFF"/>
          <w:lang w:val="es-ES_tradnl"/>
        </w:rPr>
        <w:t>€</w:t>
      </w:r>
      <w:r w:rsidRPr="00CB46EE">
        <w:rPr>
          <w:rStyle w:val="apple-converted-space"/>
          <w:rFonts w:ascii="Arial" w:hAnsi="Arial" w:cs="Arial"/>
          <w:color w:val="000000"/>
          <w:sz w:val="24"/>
          <w:szCs w:val="24"/>
          <w:shd w:val="clear" w:color="auto" w:fill="FFFFFF"/>
          <w:lang w:val="es-ES_tradnl"/>
        </w:rPr>
        <w:t>.</w:t>
      </w:r>
    </w:p>
    <w:p w:rsidR="00882486" w:rsidRPr="00F718D9" w:rsidRDefault="00882486" w:rsidP="001C6184">
      <w:pPr>
        <w:rPr>
          <w:rFonts w:ascii="Arial" w:hAnsi="Arial" w:cs="Arial"/>
          <w:b/>
          <w:sz w:val="24"/>
          <w:szCs w:val="24"/>
        </w:rPr>
      </w:pPr>
      <w:proofErr w:type="spellStart"/>
      <w:r w:rsidRPr="00F718D9">
        <w:rPr>
          <w:rFonts w:ascii="Arial" w:hAnsi="Arial" w:cs="Arial"/>
          <w:b/>
          <w:sz w:val="24"/>
          <w:szCs w:val="24"/>
        </w:rPr>
        <w:t>Partners</w:t>
      </w:r>
      <w:proofErr w:type="spellEnd"/>
      <w:r w:rsidRPr="00F718D9">
        <w:rPr>
          <w:rFonts w:ascii="Arial" w:hAnsi="Arial" w:cs="Arial"/>
          <w:b/>
          <w:sz w:val="24"/>
          <w:szCs w:val="24"/>
        </w:rPr>
        <w:t xml:space="preserve"> </w:t>
      </w:r>
      <w:proofErr w:type="spellStart"/>
      <w:r w:rsidRPr="00F718D9">
        <w:rPr>
          <w:rFonts w:ascii="Arial" w:hAnsi="Arial" w:cs="Arial"/>
          <w:b/>
          <w:sz w:val="24"/>
          <w:szCs w:val="24"/>
        </w:rPr>
        <w:t>names</w:t>
      </w:r>
      <w:proofErr w:type="spellEnd"/>
      <w:r w:rsidRPr="00F718D9">
        <w:rPr>
          <w:rFonts w:ascii="Arial" w:hAnsi="Arial" w:cs="Arial"/>
          <w:b/>
          <w:sz w:val="24"/>
          <w:szCs w:val="24"/>
        </w:rPr>
        <w:t>:</w:t>
      </w:r>
    </w:p>
    <w:p w:rsidR="00882486" w:rsidRDefault="00882486" w:rsidP="001C6184">
      <w:pPr>
        <w:rPr>
          <w:rFonts w:ascii="Arial" w:hAnsi="Arial" w:cs="Arial"/>
          <w:color w:val="222222"/>
          <w:sz w:val="24"/>
          <w:szCs w:val="24"/>
          <w:shd w:val="clear" w:color="auto" w:fill="FFFFFF"/>
        </w:rPr>
      </w:pPr>
      <w:r w:rsidRPr="00F718D9">
        <w:rPr>
          <w:rFonts w:ascii="Arial" w:hAnsi="Arial" w:cs="Arial"/>
          <w:color w:val="222222"/>
          <w:sz w:val="24"/>
          <w:szCs w:val="24"/>
          <w:shd w:val="clear" w:color="auto" w:fill="FFFFFF"/>
        </w:rPr>
        <w:t xml:space="preserve">Adrián </w:t>
      </w:r>
      <w:proofErr w:type="spellStart"/>
      <w:r w:rsidRPr="00F718D9">
        <w:rPr>
          <w:rFonts w:ascii="Arial" w:hAnsi="Arial" w:cs="Arial"/>
          <w:color w:val="222222"/>
          <w:sz w:val="24"/>
          <w:szCs w:val="24"/>
          <w:shd w:val="clear" w:color="auto" w:fill="FFFFFF"/>
        </w:rPr>
        <w:t>Beigveder</w:t>
      </w:r>
      <w:proofErr w:type="spellEnd"/>
      <w:r w:rsidRPr="00F718D9">
        <w:rPr>
          <w:rFonts w:ascii="Arial" w:hAnsi="Arial" w:cs="Arial"/>
          <w:color w:val="222222"/>
          <w:sz w:val="24"/>
          <w:szCs w:val="24"/>
          <w:shd w:val="clear" w:color="auto" w:fill="FFFFFF"/>
        </w:rPr>
        <w:t xml:space="preserve"> Jiménez </w:t>
      </w:r>
      <w:r w:rsidRPr="00F718D9">
        <w:rPr>
          <w:rFonts w:ascii="Arial" w:hAnsi="Arial" w:cs="Arial"/>
          <w:color w:val="222222"/>
          <w:sz w:val="24"/>
          <w:szCs w:val="24"/>
        </w:rPr>
        <w:t xml:space="preserve"> </w:t>
      </w:r>
      <w:r w:rsidRPr="00F718D9">
        <w:rPr>
          <w:rFonts w:ascii="Arial" w:hAnsi="Arial" w:cs="Arial"/>
          <w:color w:val="222222"/>
          <w:sz w:val="24"/>
          <w:szCs w:val="24"/>
        </w:rPr>
        <w:br/>
      </w:r>
      <w:r w:rsidRPr="00F718D9">
        <w:rPr>
          <w:rFonts w:ascii="Arial" w:hAnsi="Arial" w:cs="Arial"/>
          <w:color w:val="222222"/>
          <w:sz w:val="24"/>
          <w:szCs w:val="24"/>
          <w:shd w:val="clear" w:color="auto" w:fill="FFFFFF"/>
        </w:rPr>
        <w:t xml:space="preserve">Alicia Moreno Fonseca </w:t>
      </w:r>
      <w:r w:rsidRPr="00F718D9">
        <w:rPr>
          <w:rFonts w:ascii="Arial" w:hAnsi="Arial" w:cs="Arial"/>
          <w:color w:val="222222"/>
          <w:sz w:val="24"/>
          <w:szCs w:val="24"/>
        </w:rPr>
        <w:br/>
      </w:r>
      <w:r w:rsidRPr="00F718D9">
        <w:rPr>
          <w:rFonts w:ascii="Arial" w:hAnsi="Arial" w:cs="Arial"/>
          <w:color w:val="222222"/>
          <w:sz w:val="24"/>
          <w:szCs w:val="24"/>
          <w:shd w:val="clear" w:color="auto" w:fill="FFFFFF"/>
        </w:rPr>
        <w:t xml:space="preserve">Álvaro </w:t>
      </w:r>
      <w:proofErr w:type="spellStart"/>
      <w:r w:rsidRPr="00F718D9">
        <w:rPr>
          <w:rFonts w:ascii="Arial" w:hAnsi="Arial" w:cs="Arial"/>
          <w:color w:val="222222"/>
          <w:sz w:val="24"/>
          <w:szCs w:val="24"/>
          <w:shd w:val="clear" w:color="auto" w:fill="FFFFFF"/>
        </w:rPr>
        <w:t>Terrasa</w:t>
      </w:r>
      <w:proofErr w:type="spellEnd"/>
      <w:r w:rsidRPr="00F718D9">
        <w:rPr>
          <w:rFonts w:ascii="Arial" w:hAnsi="Arial" w:cs="Arial"/>
          <w:color w:val="222222"/>
          <w:sz w:val="24"/>
          <w:szCs w:val="24"/>
          <w:shd w:val="clear" w:color="auto" w:fill="FFFFFF"/>
        </w:rPr>
        <w:t xml:space="preserve"> Moya </w:t>
      </w:r>
      <w:r w:rsidRPr="00F718D9">
        <w:rPr>
          <w:rFonts w:ascii="Arial" w:hAnsi="Arial" w:cs="Arial"/>
          <w:color w:val="222222"/>
          <w:sz w:val="24"/>
          <w:szCs w:val="24"/>
        </w:rPr>
        <w:br/>
      </w:r>
      <w:r w:rsidRPr="00F718D9">
        <w:rPr>
          <w:rFonts w:ascii="Arial" w:hAnsi="Arial" w:cs="Arial"/>
          <w:color w:val="222222"/>
          <w:sz w:val="24"/>
          <w:szCs w:val="24"/>
          <w:shd w:val="clear" w:color="auto" w:fill="FFFFFF"/>
        </w:rPr>
        <w:t xml:space="preserve">Ana María Calvo </w:t>
      </w:r>
      <w:proofErr w:type="spellStart"/>
      <w:r w:rsidRPr="00F718D9">
        <w:rPr>
          <w:rFonts w:ascii="Arial" w:hAnsi="Arial" w:cs="Arial"/>
          <w:color w:val="222222"/>
          <w:sz w:val="24"/>
          <w:szCs w:val="24"/>
          <w:shd w:val="clear" w:color="auto" w:fill="FFFFFF"/>
        </w:rPr>
        <w:t>Verdaguer</w:t>
      </w:r>
      <w:proofErr w:type="spellEnd"/>
      <w:r w:rsidRPr="00F718D9">
        <w:rPr>
          <w:rFonts w:ascii="Arial" w:hAnsi="Arial" w:cs="Arial"/>
          <w:color w:val="222222"/>
          <w:sz w:val="24"/>
          <w:szCs w:val="24"/>
          <w:shd w:val="clear" w:color="auto" w:fill="FFFFFF"/>
        </w:rPr>
        <w:t xml:space="preserve"> </w:t>
      </w:r>
      <w:r w:rsidRPr="00F718D9">
        <w:rPr>
          <w:rFonts w:ascii="Arial" w:hAnsi="Arial" w:cs="Arial"/>
          <w:color w:val="222222"/>
          <w:sz w:val="24"/>
          <w:szCs w:val="24"/>
        </w:rPr>
        <w:t xml:space="preserve"> </w:t>
      </w:r>
      <w:r w:rsidRPr="00F718D9">
        <w:rPr>
          <w:rFonts w:ascii="Arial" w:hAnsi="Arial" w:cs="Arial"/>
          <w:color w:val="222222"/>
          <w:sz w:val="24"/>
          <w:szCs w:val="24"/>
        </w:rPr>
        <w:br/>
      </w:r>
      <w:r w:rsidRPr="00F718D9">
        <w:rPr>
          <w:rFonts w:ascii="Arial" w:hAnsi="Arial" w:cs="Arial"/>
          <w:color w:val="222222"/>
          <w:sz w:val="24"/>
          <w:szCs w:val="24"/>
          <w:shd w:val="clear" w:color="auto" w:fill="FFFFFF"/>
        </w:rPr>
        <w:t xml:space="preserve">Enrique </w:t>
      </w:r>
      <w:proofErr w:type="spellStart"/>
      <w:r w:rsidRPr="00F718D9">
        <w:rPr>
          <w:rFonts w:ascii="Arial" w:hAnsi="Arial" w:cs="Arial"/>
          <w:color w:val="222222"/>
          <w:sz w:val="24"/>
          <w:szCs w:val="24"/>
          <w:shd w:val="clear" w:color="auto" w:fill="FFFFFF"/>
        </w:rPr>
        <w:t>Aycart</w:t>
      </w:r>
      <w:proofErr w:type="spellEnd"/>
      <w:r w:rsidRPr="00F718D9">
        <w:rPr>
          <w:rFonts w:ascii="Arial" w:hAnsi="Arial" w:cs="Arial"/>
          <w:color w:val="222222"/>
          <w:sz w:val="24"/>
          <w:szCs w:val="24"/>
          <w:shd w:val="clear" w:color="auto" w:fill="FFFFFF"/>
        </w:rPr>
        <w:t xml:space="preserve"> Maldonado </w:t>
      </w:r>
      <w:r w:rsidRPr="00F718D9">
        <w:rPr>
          <w:rFonts w:ascii="Arial" w:hAnsi="Arial" w:cs="Arial"/>
          <w:color w:val="222222"/>
          <w:sz w:val="24"/>
          <w:szCs w:val="24"/>
        </w:rPr>
        <w:t xml:space="preserve"> </w:t>
      </w:r>
      <w:r w:rsidRPr="00F718D9">
        <w:rPr>
          <w:rFonts w:ascii="Arial" w:hAnsi="Arial" w:cs="Arial"/>
          <w:color w:val="222222"/>
          <w:sz w:val="24"/>
          <w:szCs w:val="24"/>
        </w:rPr>
        <w:br/>
      </w:r>
      <w:r w:rsidRPr="00F718D9">
        <w:rPr>
          <w:rFonts w:ascii="Arial" w:hAnsi="Arial" w:cs="Arial"/>
          <w:color w:val="222222"/>
          <w:sz w:val="24"/>
          <w:szCs w:val="24"/>
          <w:shd w:val="clear" w:color="auto" w:fill="FFFFFF"/>
        </w:rPr>
        <w:t xml:space="preserve">Gabriel </w:t>
      </w:r>
      <w:proofErr w:type="spellStart"/>
      <w:r w:rsidRPr="00F718D9">
        <w:rPr>
          <w:rFonts w:ascii="Arial" w:hAnsi="Arial" w:cs="Arial"/>
          <w:color w:val="222222"/>
          <w:sz w:val="24"/>
          <w:szCs w:val="24"/>
          <w:shd w:val="clear" w:color="auto" w:fill="FFFFFF"/>
        </w:rPr>
        <w:t>Auñon</w:t>
      </w:r>
      <w:proofErr w:type="spellEnd"/>
      <w:r w:rsidRPr="00F718D9">
        <w:rPr>
          <w:rFonts w:ascii="Arial" w:hAnsi="Arial" w:cs="Arial"/>
          <w:color w:val="222222"/>
          <w:sz w:val="24"/>
          <w:szCs w:val="24"/>
          <w:shd w:val="clear" w:color="auto" w:fill="FFFFFF"/>
        </w:rPr>
        <w:t xml:space="preserve"> Fernández </w:t>
      </w:r>
      <w:r w:rsidRPr="00F718D9">
        <w:rPr>
          <w:rFonts w:ascii="Arial" w:hAnsi="Arial" w:cs="Arial"/>
          <w:color w:val="222222"/>
          <w:sz w:val="24"/>
          <w:szCs w:val="24"/>
        </w:rPr>
        <w:br/>
      </w:r>
      <w:r w:rsidRPr="00F718D9">
        <w:rPr>
          <w:rFonts w:ascii="Arial" w:hAnsi="Arial" w:cs="Arial"/>
          <w:color w:val="222222"/>
          <w:sz w:val="24"/>
          <w:szCs w:val="24"/>
          <w:shd w:val="clear" w:color="auto" w:fill="FFFFFF"/>
        </w:rPr>
        <w:t xml:space="preserve">Javier Fernández Campano </w:t>
      </w:r>
      <w:r w:rsidRPr="00F718D9">
        <w:rPr>
          <w:rFonts w:ascii="Arial" w:hAnsi="Arial" w:cs="Arial"/>
          <w:color w:val="222222"/>
          <w:sz w:val="24"/>
          <w:szCs w:val="24"/>
        </w:rPr>
        <w:br/>
      </w:r>
      <w:r w:rsidRPr="00F718D9">
        <w:rPr>
          <w:rFonts w:ascii="Arial" w:hAnsi="Arial" w:cs="Arial"/>
          <w:color w:val="222222"/>
          <w:sz w:val="24"/>
          <w:szCs w:val="24"/>
          <w:shd w:val="clear" w:color="auto" w:fill="FFFFFF"/>
        </w:rPr>
        <w:t xml:space="preserve">Javier Gutiérrez Montiel </w:t>
      </w:r>
      <w:r w:rsidRPr="00F718D9">
        <w:rPr>
          <w:rFonts w:ascii="Arial" w:hAnsi="Arial" w:cs="Arial"/>
          <w:color w:val="222222"/>
          <w:sz w:val="24"/>
          <w:szCs w:val="24"/>
        </w:rPr>
        <w:br/>
      </w:r>
      <w:r w:rsidRPr="00F718D9">
        <w:rPr>
          <w:rFonts w:ascii="Arial" w:hAnsi="Arial" w:cs="Arial"/>
          <w:color w:val="222222"/>
          <w:sz w:val="24"/>
          <w:szCs w:val="24"/>
          <w:shd w:val="clear" w:color="auto" w:fill="FFFFFF"/>
        </w:rPr>
        <w:t xml:space="preserve">Juan Carlos Hidalgo Pérez </w:t>
      </w:r>
      <w:r w:rsidRPr="00F718D9">
        <w:rPr>
          <w:rFonts w:ascii="Arial" w:hAnsi="Arial" w:cs="Arial"/>
          <w:color w:val="222222"/>
          <w:sz w:val="24"/>
          <w:szCs w:val="24"/>
        </w:rPr>
        <w:br/>
      </w:r>
      <w:r w:rsidRPr="00F718D9">
        <w:rPr>
          <w:rFonts w:ascii="Arial" w:hAnsi="Arial" w:cs="Arial"/>
          <w:color w:val="222222"/>
          <w:sz w:val="24"/>
          <w:szCs w:val="24"/>
          <w:shd w:val="clear" w:color="auto" w:fill="FFFFFF"/>
        </w:rPr>
        <w:t xml:space="preserve">María </w:t>
      </w:r>
      <w:proofErr w:type="spellStart"/>
      <w:r w:rsidRPr="00F718D9">
        <w:rPr>
          <w:rFonts w:ascii="Arial" w:hAnsi="Arial" w:cs="Arial"/>
          <w:color w:val="222222"/>
          <w:sz w:val="24"/>
          <w:szCs w:val="24"/>
          <w:shd w:val="clear" w:color="auto" w:fill="FFFFFF"/>
        </w:rPr>
        <w:t>Benages</w:t>
      </w:r>
      <w:proofErr w:type="spellEnd"/>
      <w:r w:rsidRPr="00F718D9">
        <w:rPr>
          <w:rFonts w:ascii="Arial" w:hAnsi="Arial" w:cs="Arial"/>
          <w:color w:val="222222"/>
          <w:sz w:val="24"/>
          <w:szCs w:val="24"/>
          <w:shd w:val="clear" w:color="auto" w:fill="FFFFFF"/>
        </w:rPr>
        <w:t xml:space="preserve"> Elena </w:t>
      </w:r>
      <w:r w:rsidRPr="00F718D9">
        <w:rPr>
          <w:rFonts w:ascii="Arial" w:hAnsi="Arial" w:cs="Arial"/>
          <w:color w:val="222222"/>
          <w:sz w:val="24"/>
          <w:szCs w:val="24"/>
        </w:rPr>
        <w:br/>
      </w:r>
      <w:r w:rsidRPr="00F718D9">
        <w:rPr>
          <w:rFonts w:ascii="Arial" w:hAnsi="Arial" w:cs="Arial"/>
          <w:color w:val="222222"/>
          <w:sz w:val="24"/>
          <w:szCs w:val="24"/>
          <w:shd w:val="clear" w:color="auto" w:fill="FFFFFF"/>
        </w:rPr>
        <w:t xml:space="preserve">María Del Carmen Pereda Segovia </w:t>
      </w:r>
      <w:r w:rsidRPr="00F718D9">
        <w:rPr>
          <w:rFonts w:ascii="Arial" w:hAnsi="Arial" w:cs="Arial"/>
          <w:color w:val="222222"/>
          <w:sz w:val="24"/>
          <w:szCs w:val="24"/>
        </w:rPr>
        <w:br/>
      </w:r>
      <w:r w:rsidRPr="00F718D9">
        <w:rPr>
          <w:rFonts w:ascii="Arial" w:hAnsi="Arial" w:cs="Arial"/>
          <w:color w:val="222222"/>
          <w:sz w:val="24"/>
          <w:szCs w:val="24"/>
          <w:shd w:val="clear" w:color="auto" w:fill="FFFFFF"/>
        </w:rPr>
        <w:t xml:space="preserve">Marta Ramírez Rodríguez De Sepúlveda </w:t>
      </w:r>
      <w:r w:rsidRPr="00F718D9">
        <w:rPr>
          <w:rFonts w:ascii="Arial" w:hAnsi="Arial" w:cs="Arial"/>
          <w:color w:val="222222"/>
          <w:sz w:val="24"/>
          <w:szCs w:val="24"/>
        </w:rPr>
        <w:br/>
      </w:r>
      <w:r w:rsidRPr="00F718D9">
        <w:rPr>
          <w:rFonts w:ascii="Arial" w:hAnsi="Arial" w:cs="Arial"/>
          <w:color w:val="222222"/>
          <w:sz w:val="24"/>
          <w:szCs w:val="24"/>
          <w:shd w:val="clear" w:color="auto" w:fill="FFFFFF"/>
        </w:rPr>
        <w:t xml:space="preserve">Mireya Sevilla Castro </w:t>
      </w:r>
      <w:r w:rsidRPr="00F718D9">
        <w:rPr>
          <w:rFonts w:ascii="Arial" w:hAnsi="Arial" w:cs="Arial"/>
          <w:color w:val="222222"/>
          <w:sz w:val="24"/>
          <w:szCs w:val="24"/>
        </w:rPr>
        <w:br/>
      </w:r>
      <w:r w:rsidRPr="00F718D9">
        <w:rPr>
          <w:rFonts w:ascii="Arial" w:hAnsi="Arial" w:cs="Arial"/>
          <w:color w:val="222222"/>
          <w:sz w:val="24"/>
          <w:szCs w:val="24"/>
          <w:shd w:val="clear" w:color="auto" w:fill="FFFFFF"/>
        </w:rPr>
        <w:t xml:space="preserve">Mohammed  </w:t>
      </w:r>
      <w:proofErr w:type="spellStart"/>
      <w:r w:rsidRPr="00F718D9">
        <w:rPr>
          <w:rFonts w:ascii="Arial" w:hAnsi="Arial" w:cs="Arial"/>
          <w:color w:val="222222"/>
          <w:sz w:val="24"/>
          <w:szCs w:val="24"/>
          <w:shd w:val="clear" w:color="auto" w:fill="FFFFFF"/>
        </w:rPr>
        <w:t>Chahib</w:t>
      </w:r>
      <w:proofErr w:type="spellEnd"/>
      <w:r w:rsidRPr="00F718D9">
        <w:rPr>
          <w:rFonts w:ascii="Arial" w:hAnsi="Arial" w:cs="Arial"/>
          <w:color w:val="222222"/>
          <w:sz w:val="24"/>
          <w:szCs w:val="24"/>
          <w:shd w:val="clear" w:color="auto" w:fill="FFFFFF"/>
        </w:rPr>
        <w:t xml:space="preserve">                                                                                                    Nuria Hoyos Fernández </w:t>
      </w:r>
      <w:r w:rsidRPr="00F718D9">
        <w:rPr>
          <w:rFonts w:ascii="Arial" w:hAnsi="Arial" w:cs="Arial"/>
          <w:color w:val="222222"/>
          <w:sz w:val="24"/>
          <w:szCs w:val="24"/>
        </w:rPr>
        <w:t xml:space="preserve"> </w:t>
      </w:r>
      <w:r w:rsidRPr="00F718D9">
        <w:rPr>
          <w:rFonts w:ascii="Arial" w:hAnsi="Arial" w:cs="Arial"/>
          <w:color w:val="222222"/>
          <w:sz w:val="24"/>
          <w:szCs w:val="24"/>
        </w:rPr>
        <w:br/>
      </w:r>
      <w:r w:rsidRPr="00F718D9">
        <w:rPr>
          <w:rFonts w:ascii="Arial" w:hAnsi="Arial" w:cs="Arial"/>
          <w:color w:val="222222"/>
          <w:sz w:val="24"/>
          <w:szCs w:val="24"/>
          <w:shd w:val="clear" w:color="auto" w:fill="FFFFFF"/>
        </w:rPr>
        <w:t xml:space="preserve">Paula García León </w:t>
      </w:r>
      <w:r w:rsidRPr="00F718D9">
        <w:rPr>
          <w:rFonts w:ascii="Arial" w:hAnsi="Arial" w:cs="Arial"/>
          <w:color w:val="222222"/>
          <w:sz w:val="24"/>
          <w:szCs w:val="24"/>
        </w:rPr>
        <w:t xml:space="preserve"> </w:t>
      </w:r>
      <w:r w:rsidRPr="00F718D9">
        <w:rPr>
          <w:rFonts w:ascii="Arial" w:hAnsi="Arial" w:cs="Arial"/>
          <w:color w:val="222222"/>
          <w:sz w:val="24"/>
          <w:szCs w:val="24"/>
        </w:rPr>
        <w:br/>
      </w:r>
      <w:r w:rsidRPr="00F718D9">
        <w:rPr>
          <w:rFonts w:ascii="Arial" w:hAnsi="Arial" w:cs="Arial"/>
          <w:color w:val="222222"/>
          <w:sz w:val="24"/>
          <w:szCs w:val="24"/>
          <w:shd w:val="clear" w:color="auto" w:fill="FFFFFF"/>
        </w:rPr>
        <w:t xml:space="preserve">Paula Ramos Cazorla                                                                                                Paula Suárez García </w:t>
      </w:r>
      <w:r w:rsidRPr="00F718D9">
        <w:rPr>
          <w:rFonts w:ascii="Arial" w:hAnsi="Arial" w:cs="Arial"/>
          <w:color w:val="222222"/>
          <w:sz w:val="24"/>
          <w:szCs w:val="24"/>
        </w:rPr>
        <w:t xml:space="preserve"> </w:t>
      </w:r>
      <w:r w:rsidRPr="00F718D9">
        <w:rPr>
          <w:rFonts w:ascii="Arial" w:hAnsi="Arial" w:cs="Arial"/>
          <w:color w:val="222222"/>
          <w:sz w:val="24"/>
          <w:szCs w:val="24"/>
        </w:rPr>
        <w:br/>
      </w:r>
      <w:r w:rsidRPr="00F718D9">
        <w:rPr>
          <w:rFonts w:ascii="Arial" w:hAnsi="Arial" w:cs="Arial"/>
          <w:color w:val="222222"/>
          <w:sz w:val="24"/>
          <w:szCs w:val="24"/>
          <w:shd w:val="clear" w:color="auto" w:fill="FFFFFF"/>
        </w:rPr>
        <w:t xml:space="preserve">Santiago </w:t>
      </w:r>
      <w:proofErr w:type="spellStart"/>
      <w:r w:rsidRPr="00F718D9">
        <w:rPr>
          <w:rFonts w:ascii="Arial" w:hAnsi="Arial" w:cs="Arial"/>
          <w:color w:val="222222"/>
          <w:sz w:val="24"/>
          <w:szCs w:val="24"/>
          <w:shd w:val="clear" w:color="auto" w:fill="FFFFFF"/>
        </w:rPr>
        <w:t>Maino</w:t>
      </w:r>
      <w:proofErr w:type="spellEnd"/>
      <w:r w:rsidRPr="00F718D9">
        <w:rPr>
          <w:rFonts w:ascii="Arial" w:hAnsi="Arial" w:cs="Arial"/>
          <w:color w:val="222222"/>
          <w:sz w:val="24"/>
          <w:szCs w:val="24"/>
          <w:shd w:val="clear" w:color="auto" w:fill="FFFFFF"/>
        </w:rPr>
        <w:t xml:space="preserve"> Peinado </w:t>
      </w:r>
      <w:r w:rsidRPr="00F718D9">
        <w:rPr>
          <w:rFonts w:ascii="Arial" w:hAnsi="Arial" w:cs="Arial"/>
          <w:color w:val="222222"/>
          <w:sz w:val="24"/>
          <w:szCs w:val="24"/>
        </w:rPr>
        <w:t xml:space="preserve"> </w:t>
      </w:r>
      <w:r w:rsidRPr="00F718D9">
        <w:rPr>
          <w:rFonts w:ascii="Arial" w:hAnsi="Arial" w:cs="Arial"/>
          <w:color w:val="222222"/>
          <w:sz w:val="24"/>
          <w:szCs w:val="24"/>
        </w:rPr>
        <w:br/>
      </w:r>
      <w:r w:rsidRPr="00F718D9">
        <w:rPr>
          <w:rFonts w:ascii="Arial" w:hAnsi="Arial" w:cs="Arial"/>
          <w:color w:val="222222"/>
          <w:sz w:val="24"/>
          <w:szCs w:val="24"/>
          <w:shd w:val="clear" w:color="auto" w:fill="FFFFFF"/>
        </w:rPr>
        <w:t xml:space="preserve">Sergio Montero </w:t>
      </w:r>
      <w:proofErr w:type="spellStart"/>
      <w:r w:rsidRPr="00F718D9">
        <w:rPr>
          <w:rFonts w:ascii="Arial" w:hAnsi="Arial" w:cs="Arial"/>
          <w:color w:val="222222"/>
          <w:sz w:val="24"/>
          <w:szCs w:val="24"/>
          <w:shd w:val="clear" w:color="auto" w:fill="FFFFFF"/>
        </w:rPr>
        <w:t>Codes</w:t>
      </w:r>
      <w:proofErr w:type="spellEnd"/>
      <w:r w:rsidRPr="00F718D9">
        <w:rPr>
          <w:rFonts w:ascii="Arial" w:hAnsi="Arial" w:cs="Arial"/>
          <w:color w:val="222222"/>
          <w:sz w:val="24"/>
          <w:szCs w:val="24"/>
          <w:shd w:val="clear" w:color="auto" w:fill="FFFFFF"/>
        </w:rPr>
        <w:t xml:space="preserve"> </w:t>
      </w:r>
    </w:p>
    <w:p w:rsidR="00882486" w:rsidRDefault="00882486" w:rsidP="001C6184">
      <w:pPr>
        <w:rPr>
          <w:rStyle w:val="apple-converted-space"/>
          <w:rFonts w:ascii="Arial" w:hAnsi="Arial" w:cs="Arial"/>
          <w:color w:val="000000"/>
          <w:shd w:val="clear" w:color="auto" w:fill="FFFFFF"/>
          <w:lang w:val="en-US"/>
        </w:rPr>
      </w:pPr>
      <w:r w:rsidRPr="00F718D9">
        <w:rPr>
          <w:rFonts w:ascii="Arial" w:hAnsi="Arial" w:cs="Arial"/>
          <w:b/>
          <w:color w:val="222222"/>
          <w:sz w:val="24"/>
          <w:szCs w:val="24"/>
          <w:shd w:val="clear" w:color="auto" w:fill="FFFFFF"/>
          <w:lang w:val="en-US"/>
        </w:rPr>
        <w:t>Amount of money contributed per partner:</w:t>
      </w:r>
      <w:r>
        <w:rPr>
          <w:rFonts w:ascii="Arial" w:hAnsi="Arial" w:cs="Arial"/>
          <w:b/>
          <w:color w:val="222222"/>
          <w:sz w:val="24"/>
          <w:szCs w:val="24"/>
          <w:shd w:val="clear" w:color="auto" w:fill="FFFFFF"/>
          <w:lang w:val="en-US"/>
        </w:rPr>
        <w:t xml:space="preserve"> </w:t>
      </w:r>
      <w:r w:rsidRPr="00F718D9">
        <w:rPr>
          <w:rFonts w:ascii="Arial" w:hAnsi="Arial" w:cs="Arial"/>
          <w:color w:val="222222"/>
          <w:sz w:val="24"/>
          <w:szCs w:val="24"/>
          <w:shd w:val="clear" w:color="auto" w:fill="FFFFFF"/>
          <w:lang w:val="en-US"/>
        </w:rPr>
        <w:t>20</w:t>
      </w:r>
      <w:r w:rsidRPr="00F718D9">
        <w:rPr>
          <w:rFonts w:ascii="Arial" w:hAnsi="Arial" w:cs="Arial"/>
          <w:color w:val="000000"/>
          <w:shd w:val="clear" w:color="auto" w:fill="FFFFFF"/>
          <w:lang w:val="en-US"/>
        </w:rPr>
        <w:t>€</w:t>
      </w:r>
      <w:r>
        <w:rPr>
          <w:rStyle w:val="apple-converted-space"/>
          <w:rFonts w:ascii="Arial" w:hAnsi="Arial" w:cs="Arial"/>
          <w:color w:val="000000"/>
          <w:shd w:val="clear" w:color="auto" w:fill="FFFFFF"/>
          <w:lang w:val="en-US"/>
        </w:rPr>
        <w:t>.</w:t>
      </w:r>
    </w:p>
    <w:p w:rsidR="00882486" w:rsidRDefault="00882486" w:rsidP="001C6184">
      <w:pPr>
        <w:rPr>
          <w:rFonts w:ascii="Arial" w:hAnsi="Arial" w:cs="Arial"/>
          <w:color w:val="222222"/>
          <w:sz w:val="24"/>
          <w:szCs w:val="24"/>
          <w:shd w:val="clear" w:color="auto" w:fill="FFFFFF"/>
          <w:lang w:val="en-US"/>
        </w:rPr>
      </w:pPr>
      <w:r>
        <w:rPr>
          <w:rFonts w:ascii="Arial" w:hAnsi="Arial" w:cs="Arial"/>
          <w:b/>
          <w:color w:val="222222"/>
          <w:sz w:val="24"/>
          <w:szCs w:val="24"/>
          <w:shd w:val="clear" w:color="auto" w:fill="FFFFFF"/>
          <w:lang w:val="en-US"/>
        </w:rPr>
        <w:t>N</w:t>
      </w:r>
      <w:r w:rsidRPr="00F718D9">
        <w:rPr>
          <w:rFonts w:ascii="Arial" w:hAnsi="Arial" w:cs="Arial"/>
          <w:b/>
          <w:color w:val="222222"/>
          <w:sz w:val="24"/>
          <w:szCs w:val="24"/>
          <w:shd w:val="clear" w:color="auto" w:fill="FFFFFF"/>
          <w:lang w:val="en-US"/>
        </w:rPr>
        <w:t>umber of shares</w:t>
      </w:r>
      <w:r>
        <w:rPr>
          <w:rFonts w:ascii="Arial" w:hAnsi="Arial" w:cs="Arial"/>
          <w:b/>
          <w:color w:val="222222"/>
          <w:sz w:val="24"/>
          <w:szCs w:val="24"/>
          <w:shd w:val="clear" w:color="auto" w:fill="FFFFFF"/>
          <w:lang w:val="en-US"/>
        </w:rPr>
        <w:t xml:space="preserve">: </w:t>
      </w:r>
      <w:r>
        <w:rPr>
          <w:rFonts w:ascii="Arial" w:hAnsi="Arial" w:cs="Arial"/>
          <w:color w:val="222222"/>
          <w:sz w:val="24"/>
          <w:szCs w:val="24"/>
          <w:shd w:val="clear" w:color="auto" w:fill="FFFFFF"/>
          <w:lang w:val="en-US"/>
        </w:rPr>
        <w:t>20 (1 per partner).</w:t>
      </w:r>
    </w:p>
    <w:p w:rsidR="00882486" w:rsidRDefault="00882486" w:rsidP="001C6184">
      <w:pPr>
        <w:rPr>
          <w:rFonts w:ascii="Arial" w:hAnsi="Arial" w:cs="Arial"/>
          <w:b/>
          <w:color w:val="222222"/>
          <w:sz w:val="24"/>
          <w:szCs w:val="24"/>
          <w:shd w:val="clear" w:color="auto" w:fill="FFFFFF"/>
          <w:lang w:val="en-US"/>
        </w:rPr>
      </w:pPr>
      <w:r w:rsidRPr="00F718D9">
        <w:rPr>
          <w:rFonts w:ascii="Arial" w:hAnsi="Arial" w:cs="Arial"/>
          <w:b/>
          <w:color w:val="222222"/>
          <w:sz w:val="24"/>
          <w:szCs w:val="24"/>
          <w:shd w:val="clear" w:color="auto" w:fill="FFFFFF"/>
          <w:lang w:val="en-US"/>
        </w:rPr>
        <w:t>Cooperative’s charge:</w:t>
      </w:r>
    </w:p>
    <w:p w:rsidR="00882486" w:rsidRDefault="00882486" w:rsidP="001C6184">
      <w:pPr>
        <w:rPr>
          <w:rFonts w:ascii="Arial" w:hAnsi="Arial" w:cs="Arial"/>
          <w:b/>
          <w:color w:val="222222"/>
          <w:sz w:val="24"/>
          <w:szCs w:val="24"/>
          <w:shd w:val="clear" w:color="auto" w:fill="FFFFFF"/>
          <w:lang w:val="en-US"/>
        </w:rPr>
      </w:pPr>
      <w:r>
        <w:rPr>
          <w:rFonts w:ascii="Arial" w:hAnsi="Arial" w:cs="Arial"/>
          <w:b/>
          <w:color w:val="222222"/>
          <w:sz w:val="24"/>
          <w:szCs w:val="24"/>
          <w:shd w:val="clear" w:color="auto" w:fill="FFFFFF"/>
          <w:lang w:val="en-US"/>
        </w:rPr>
        <w:t>President:</w:t>
      </w:r>
    </w:p>
    <w:p w:rsidR="00882486" w:rsidRDefault="00882486" w:rsidP="001C6184">
      <w:pPr>
        <w:rPr>
          <w:rFonts w:ascii="Arial" w:hAnsi="Arial" w:cs="Arial"/>
          <w:b/>
          <w:color w:val="222222"/>
          <w:sz w:val="24"/>
          <w:szCs w:val="24"/>
          <w:shd w:val="clear" w:color="auto" w:fill="FFFFFF"/>
          <w:lang w:val="en-US"/>
        </w:rPr>
      </w:pPr>
      <w:r>
        <w:rPr>
          <w:rFonts w:ascii="Arial" w:hAnsi="Arial" w:cs="Arial"/>
          <w:b/>
          <w:color w:val="222222"/>
          <w:sz w:val="24"/>
          <w:szCs w:val="24"/>
          <w:shd w:val="clear" w:color="auto" w:fill="FFFFFF"/>
          <w:lang w:val="en-US"/>
        </w:rPr>
        <w:t>Vice-president:</w:t>
      </w:r>
    </w:p>
    <w:p w:rsidR="00882486" w:rsidRDefault="00882486" w:rsidP="001C6184">
      <w:pPr>
        <w:rPr>
          <w:rFonts w:ascii="Arial" w:hAnsi="Arial" w:cs="Arial"/>
          <w:b/>
          <w:color w:val="222222"/>
          <w:sz w:val="24"/>
          <w:szCs w:val="24"/>
          <w:shd w:val="clear" w:color="auto" w:fill="FFFFFF"/>
          <w:lang w:val="en-US"/>
        </w:rPr>
      </w:pPr>
      <w:r>
        <w:rPr>
          <w:rFonts w:ascii="Arial" w:hAnsi="Arial" w:cs="Arial"/>
          <w:b/>
          <w:color w:val="222222"/>
          <w:sz w:val="24"/>
          <w:szCs w:val="24"/>
          <w:shd w:val="clear" w:color="auto" w:fill="FFFFFF"/>
          <w:lang w:val="en-US"/>
        </w:rPr>
        <w:t xml:space="preserve">Secretary: </w:t>
      </w:r>
      <w:r w:rsidRPr="00446DBE">
        <w:rPr>
          <w:rFonts w:ascii="Arial" w:hAnsi="Arial" w:cs="Arial"/>
          <w:color w:val="222222"/>
          <w:sz w:val="24"/>
          <w:szCs w:val="24"/>
          <w:shd w:val="clear" w:color="auto" w:fill="FFFFFF"/>
          <w:lang w:val="en-US"/>
        </w:rPr>
        <w:t>Alicia Moreno Fonseca.</w:t>
      </w:r>
    </w:p>
    <w:p w:rsidR="00882486" w:rsidRDefault="00882486" w:rsidP="001C6184">
      <w:pPr>
        <w:rPr>
          <w:rFonts w:ascii="Arial" w:hAnsi="Arial" w:cs="Arial"/>
          <w:b/>
          <w:color w:val="222222"/>
          <w:sz w:val="24"/>
          <w:szCs w:val="24"/>
          <w:shd w:val="clear" w:color="auto" w:fill="FFFFFF"/>
          <w:lang w:val="en-US"/>
        </w:rPr>
      </w:pPr>
      <w:r w:rsidRPr="00446DBE">
        <w:rPr>
          <w:rFonts w:ascii="Arial" w:hAnsi="Arial" w:cs="Arial"/>
          <w:b/>
          <w:color w:val="222222"/>
          <w:sz w:val="24"/>
          <w:szCs w:val="24"/>
          <w:shd w:val="clear" w:color="auto" w:fill="FFFFFF"/>
          <w:lang w:val="en-US"/>
        </w:rPr>
        <w:t>Responsible for the procedures and formalities</w:t>
      </w:r>
      <w:r>
        <w:rPr>
          <w:rFonts w:ascii="Arial" w:hAnsi="Arial" w:cs="Arial"/>
          <w:b/>
          <w:color w:val="222222"/>
          <w:sz w:val="24"/>
          <w:szCs w:val="24"/>
          <w:shd w:val="clear" w:color="auto" w:fill="FFFFFF"/>
          <w:lang w:val="en-US"/>
        </w:rPr>
        <w:t>:</w:t>
      </w:r>
    </w:p>
    <w:p w:rsidR="00882486" w:rsidRDefault="00882486" w:rsidP="001C6184">
      <w:pPr>
        <w:rPr>
          <w:rFonts w:ascii="Arial" w:hAnsi="Arial" w:cs="Arial"/>
          <w:color w:val="222222"/>
          <w:sz w:val="24"/>
          <w:szCs w:val="24"/>
          <w:shd w:val="clear" w:color="auto" w:fill="FFFFFF"/>
          <w:lang w:val="en-US"/>
        </w:rPr>
      </w:pPr>
      <w:r>
        <w:rPr>
          <w:rFonts w:ascii="Arial" w:hAnsi="Arial" w:cs="Arial"/>
          <w:b/>
          <w:color w:val="222222"/>
          <w:sz w:val="24"/>
          <w:szCs w:val="24"/>
          <w:shd w:val="clear" w:color="auto" w:fill="FFFFFF"/>
          <w:lang w:val="en-US"/>
        </w:rPr>
        <w:t xml:space="preserve">Company purpose: </w:t>
      </w:r>
      <w:r w:rsidRPr="00446DBE">
        <w:rPr>
          <w:rFonts w:ascii="Arial" w:hAnsi="Arial" w:cs="Arial"/>
          <w:color w:val="222222"/>
          <w:sz w:val="24"/>
          <w:szCs w:val="24"/>
          <w:shd w:val="clear" w:color="auto" w:fill="FFFFFF"/>
          <w:lang w:val="en-US"/>
        </w:rPr>
        <w:t xml:space="preserve">sale of </w:t>
      </w:r>
      <w:r>
        <w:rPr>
          <w:rFonts w:ascii="Arial" w:hAnsi="Arial" w:cs="Arial"/>
          <w:color w:val="222222"/>
          <w:sz w:val="24"/>
          <w:szCs w:val="24"/>
          <w:shd w:val="clear" w:color="auto" w:fill="FFFFFF"/>
          <w:lang w:val="en-US"/>
        </w:rPr>
        <w:t xml:space="preserve">natural products such as juices and ice creams made with fresh fruit </w:t>
      </w:r>
      <w:r w:rsidRPr="00446DBE">
        <w:rPr>
          <w:rFonts w:ascii="Arial" w:hAnsi="Arial" w:cs="Arial"/>
          <w:color w:val="222222"/>
          <w:sz w:val="24"/>
          <w:szCs w:val="24"/>
          <w:shd w:val="clear" w:color="auto" w:fill="FFFFFF"/>
          <w:lang w:val="en-US"/>
        </w:rPr>
        <w:t>where packaging is reimbursed, with the aim of promoting recycling</w:t>
      </w:r>
      <w:r>
        <w:rPr>
          <w:rFonts w:ascii="Arial" w:hAnsi="Arial" w:cs="Arial"/>
          <w:color w:val="222222"/>
          <w:sz w:val="24"/>
          <w:szCs w:val="24"/>
          <w:shd w:val="clear" w:color="auto" w:fill="FFFFFF"/>
          <w:lang w:val="en-US"/>
        </w:rPr>
        <w:t>.</w:t>
      </w:r>
    </w:p>
    <w:p w:rsidR="00882486" w:rsidRDefault="00882486" w:rsidP="001C6184">
      <w:pPr>
        <w:rPr>
          <w:rFonts w:ascii="Arial" w:hAnsi="Arial" w:cs="Arial"/>
          <w:color w:val="222222"/>
          <w:sz w:val="24"/>
          <w:szCs w:val="24"/>
          <w:shd w:val="clear" w:color="auto" w:fill="FFFFFF"/>
          <w:lang w:val="en-US"/>
        </w:rPr>
      </w:pPr>
      <w:r w:rsidRPr="00446DBE">
        <w:rPr>
          <w:rFonts w:ascii="Arial" w:hAnsi="Arial" w:cs="Arial"/>
          <w:b/>
          <w:color w:val="222222"/>
          <w:sz w:val="24"/>
          <w:szCs w:val="24"/>
          <w:shd w:val="clear" w:color="auto" w:fill="FFFFFF"/>
          <w:lang w:val="en-US"/>
        </w:rPr>
        <w:lastRenderedPageBreak/>
        <w:t xml:space="preserve">Place of business: </w:t>
      </w:r>
      <w:proofErr w:type="spellStart"/>
      <w:smartTag w:uri="urn:schemas-microsoft-com:office:smarttags" w:element="address">
        <w:smartTag w:uri="urn:schemas-microsoft-com:office:smarttags" w:element="Street">
          <w:r w:rsidRPr="004B207A">
            <w:rPr>
              <w:rFonts w:ascii="Arial" w:hAnsi="Arial" w:cs="Arial"/>
              <w:color w:val="222222"/>
              <w:sz w:val="24"/>
              <w:szCs w:val="24"/>
              <w:shd w:val="clear" w:color="auto" w:fill="FFFFFF"/>
              <w:lang w:val="en-US"/>
            </w:rPr>
            <w:t>Tomás</w:t>
          </w:r>
          <w:proofErr w:type="spellEnd"/>
          <w:r w:rsidRPr="004B207A">
            <w:rPr>
              <w:rFonts w:ascii="Arial" w:hAnsi="Arial" w:cs="Arial"/>
              <w:color w:val="222222"/>
              <w:sz w:val="24"/>
              <w:szCs w:val="24"/>
              <w:shd w:val="clear" w:color="auto" w:fill="FFFFFF"/>
              <w:lang w:val="en-US"/>
            </w:rPr>
            <w:t xml:space="preserve"> </w:t>
          </w:r>
          <w:proofErr w:type="spellStart"/>
          <w:r w:rsidRPr="004B207A">
            <w:rPr>
              <w:rFonts w:ascii="Arial" w:hAnsi="Arial" w:cs="Arial"/>
              <w:color w:val="222222"/>
              <w:sz w:val="24"/>
              <w:szCs w:val="24"/>
              <w:shd w:val="clear" w:color="auto" w:fill="FFFFFF"/>
              <w:lang w:val="en-US"/>
            </w:rPr>
            <w:t>Echeverría</w:t>
          </w:r>
          <w:proofErr w:type="spellEnd"/>
          <w:r w:rsidRPr="004B207A">
            <w:rPr>
              <w:rFonts w:ascii="Arial" w:hAnsi="Arial" w:cs="Arial"/>
              <w:color w:val="222222"/>
              <w:sz w:val="24"/>
              <w:szCs w:val="24"/>
              <w:shd w:val="clear" w:color="auto" w:fill="FFFFFF"/>
              <w:lang w:val="en-US"/>
            </w:rPr>
            <w:t xml:space="preserve"> Street</w:t>
          </w:r>
        </w:smartTag>
      </w:smartTag>
      <w:r w:rsidRPr="004B207A">
        <w:rPr>
          <w:rFonts w:ascii="Arial" w:hAnsi="Arial" w:cs="Arial"/>
          <w:color w:val="222222"/>
          <w:sz w:val="24"/>
          <w:szCs w:val="24"/>
          <w:shd w:val="clear" w:color="auto" w:fill="FFFFFF"/>
          <w:lang w:val="en-US"/>
        </w:rPr>
        <w:t xml:space="preserve">, 2nd, 29002 </w:t>
      </w:r>
      <w:proofErr w:type="spellStart"/>
      <w:smartTag w:uri="urn:schemas-microsoft-com:office:smarttags" w:element="City">
        <w:smartTag w:uri="urn:schemas-microsoft-com:office:smarttags" w:element="place">
          <w:smartTag w:uri="urn:schemas-microsoft-com:office:smarttags" w:element="City">
            <w:r w:rsidRPr="004B207A">
              <w:rPr>
                <w:rFonts w:ascii="Arial" w:hAnsi="Arial" w:cs="Arial"/>
                <w:color w:val="222222"/>
                <w:sz w:val="24"/>
                <w:szCs w:val="24"/>
                <w:shd w:val="clear" w:color="auto" w:fill="FFFFFF"/>
                <w:lang w:val="en-US"/>
              </w:rPr>
              <w:t>Málaga</w:t>
            </w:r>
          </w:smartTag>
          <w:proofErr w:type="spellEnd"/>
          <w:r>
            <w:rPr>
              <w:rFonts w:ascii="Arial" w:hAnsi="Arial" w:cs="Arial"/>
              <w:color w:val="222222"/>
              <w:sz w:val="24"/>
              <w:szCs w:val="24"/>
              <w:shd w:val="clear" w:color="auto" w:fill="FFFFFF"/>
              <w:lang w:val="en-US"/>
            </w:rPr>
            <w:t xml:space="preserve">, </w:t>
          </w:r>
          <w:smartTag w:uri="urn:schemas-microsoft-com:office:smarttags" w:element="country-region">
            <w:r>
              <w:rPr>
                <w:rFonts w:ascii="Arial" w:hAnsi="Arial" w:cs="Arial"/>
                <w:color w:val="222222"/>
                <w:sz w:val="24"/>
                <w:szCs w:val="24"/>
                <w:shd w:val="clear" w:color="auto" w:fill="FFFFFF"/>
                <w:lang w:val="en-US"/>
              </w:rPr>
              <w:t>Spain</w:t>
            </w:r>
          </w:smartTag>
        </w:smartTag>
      </w:smartTag>
      <w:r>
        <w:rPr>
          <w:rFonts w:ascii="Arial" w:hAnsi="Arial" w:cs="Arial"/>
          <w:color w:val="222222"/>
          <w:sz w:val="24"/>
          <w:szCs w:val="24"/>
          <w:shd w:val="clear" w:color="auto" w:fill="FFFFFF"/>
          <w:lang w:val="en-US"/>
        </w:rPr>
        <w:t>.</w:t>
      </w:r>
    </w:p>
    <w:p w:rsidR="00882486" w:rsidRDefault="00882486" w:rsidP="001C6184">
      <w:pPr>
        <w:rPr>
          <w:rFonts w:ascii="Arial" w:hAnsi="Arial" w:cs="Arial"/>
          <w:color w:val="222222"/>
          <w:sz w:val="24"/>
          <w:szCs w:val="24"/>
          <w:shd w:val="clear" w:color="auto" w:fill="FFFFFF"/>
          <w:lang w:val="en-US"/>
        </w:rPr>
      </w:pPr>
      <w:r w:rsidRPr="004B207A">
        <w:rPr>
          <w:rFonts w:ascii="Arial" w:hAnsi="Arial" w:cs="Arial"/>
          <w:b/>
          <w:color w:val="222222"/>
          <w:sz w:val="24"/>
          <w:szCs w:val="24"/>
          <w:shd w:val="clear" w:color="auto" w:fill="FFFFFF"/>
          <w:lang w:val="en-US"/>
        </w:rPr>
        <w:t>Territorial ambit:</w:t>
      </w:r>
      <w:r>
        <w:rPr>
          <w:rFonts w:ascii="Arial" w:hAnsi="Arial" w:cs="Arial"/>
          <w:b/>
          <w:color w:val="222222"/>
          <w:sz w:val="24"/>
          <w:szCs w:val="24"/>
          <w:shd w:val="clear" w:color="auto" w:fill="FFFFFF"/>
          <w:lang w:val="en-US"/>
        </w:rPr>
        <w:t xml:space="preserve"> </w:t>
      </w:r>
      <w:smartTag w:uri="urn:schemas-microsoft-com:office:smarttags" w:element="place">
        <w:r>
          <w:rPr>
            <w:rFonts w:ascii="Arial" w:hAnsi="Arial" w:cs="Arial"/>
            <w:color w:val="222222"/>
            <w:sz w:val="24"/>
            <w:szCs w:val="24"/>
            <w:shd w:val="clear" w:color="auto" w:fill="FFFFFF"/>
            <w:lang w:val="en-US"/>
          </w:rPr>
          <w:t>Andalusia</w:t>
        </w:r>
      </w:smartTag>
      <w:r>
        <w:rPr>
          <w:rFonts w:ascii="Arial" w:hAnsi="Arial" w:cs="Arial"/>
          <w:color w:val="222222"/>
          <w:sz w:val="24"/>
          <w:szCs w:val="24"/>
          <w:shd w:val="clear" w:color="auto" w:fill="FFFFFF"/>
          <w:lang w:val="en-US"/>
        </w:rPr>
        <w:t>.</w:t>
      </w:r>
    </w:p>
    <w:p w:rsidR="00882486" w:rsidRDefault="00882486" w:rsidP="001C6184">
      <w:pPr>
        <w:rPr>
          <w:rFonts w:ascii="Arial" w:hAnsi="Arial" w:cs="Arial"/>
          <w:color w:val="222222"/>
          <w:sz w:val="24"/>
          <w:szCs w:val="24"/>
          <w:shd w:val="clear" w:color="auto" w:fill="FFFFFF"/>
          <w:lang w:val="en-US"/>
        </w:rPr>
      </w:pPr>
      <w:r w:rsidRPr="004B207A">
        <w:rPr>
          <w:rFonts w:ascii="Arial" w:hAnsi="Arial" w:cs="Arial"/>
          <w:b/>
          <w:color w:val="222222"/>
          <w:sz w:val="24"/>
          <w:szCs w:val="24"/>
          <w:shd w:val="clear" w:color="auto" w:fill="FFFFFF"/>
          <w:lang w:val="en-US"/>
        </w:rPr>
        <w:t xml:space="preserve">Duration: </w:t>
      </w:r>
      <w:r>
        <w:rPr>
          <w:rFonts w:ascii="Arial" w:hAnsi="Arial" w:cs="Arial"/>
          <w:color w:val="222222"/>
          <w:sz w:val="24"/>
          <w:szCs w:val="24"/>
          <w:shd w:val="clear" w:color="auto" w:fill="FFFFFF"/>
          <w:lang w:val="en-US"/>
        </w:rPr>
        <w:t>two years.</w:t>
      </w:r>
    </w:p>
    <w:p w:rsidR="00882486" w:rsidRDefault="00882486" w:rsidP="001C6184">
      <w:pPr>
        <w:rPr>
          <w:rFonts w:ascii="Arial" w:hAnsi="Arial" w:cs="Arial"/>
          <w:b/>
          <w:color w:val="222222"/>
          <w:sz w:val="24"/>
          <w:szCs w:val="24"/>
          <w:u w:val="single"/>
          <w:shd w:val="clear" w:color="auto" w:fill="FFFFFF"/>
          <w:lang w:val="en-US"/>
        </w:rPr>
      </w:pPr>
      <w:r w:rsidRPr="004B207A">
        <w:rPr>
          <w:rFonts w:ascii="Arial" w:hAnsi="Arial" w:cs="Arial"/>
          <w:b/>
          <w:color w:val="222222"/>
          <w:sz w:val="24"/>
          <w:szCs w:val="24"/>
          <w:u w:val="single"/>
          <w:shd w:val="clear" w:color="auto" w:fill="FFFFFF"/>
          <w:lang w:val="en-US"/>
        </w:rPr>
        <w:t>Partners</w:t>
      </w:r>
    </w:p>
    <w:p w:rsidR="00882486" w:rsidRDefault="00882486" w:rsidP="001C6184">
      <w:pPr>
        <w:rPr>
          <w:rFonts w:ascii="Arial" w:hAnsi="Arial" w:cs="Arial"/>
          <w:b/>
          <w:color w:val="222222"/>
          <w:sz w:val="24"/>
          <w:szCs w:val="24"/>
          <w:shd w:val="clear" w:color="auto" w:fill="FFFFFF"/>
          <w:lang w:val="en-US"/>
        </w:rPr>
      </w:pPr>
      <w:r>
        <w:rPr>
          <w:rFonts w:ascii="Arial" w:hAnsi="Arial" w:cs="Arial"/>
          <w:b/>
          <w:color w:val="222222"/>
          <w:sz w:val="24"/>
          <w:szCs w:val="24"/>
          <w:shd w:val="clear" w:color="auto" w:fill="FFFFFF"/>
          <w:lang w:val="en-US"/>
        </w:rPr>
        <w:t>R</w:t>
      </w:r>
      <w:r w:rsidRPr="004B207A">
        <w:rPr>
          <w:rFonts w:ascii="Arial" w:hAnsi="Arial" w:cs="Arial"/>
          <w:b/>
          <w:color w:val="222222"/>
          <w:sz w:val="24"/>
          <w:szCs w:val="24"/>
          <w:shd w:val="clear" w:color="auto" w:fill="FFFFFF"/>
          <w:lang w:val="en-US"/>
        </w:rPr>
        <w:t>equirements</w:t>
      </w:r>
      <w:r>
        <w:rPr>
          <w:rFonts w:ascii="Arial" w:hAnsi="Arial" w:cs="Arial"/>
          <w:b/>
          <w:color w:val="222222"/>
          <w:sz w:val="24"/>
          <w:szCs w:val="24"/>
          <w:shd w:val="clear" w:color="auto" w:fill="FFFFFF"/>
          <w:lang w:val="en-US"/>
        </w:rPr>
        <w:t>:</w:t>
      </w:r>
    </w:p>
    <w:p w:rsidR="00882486" w:rsidRDefault="00882486" w:rsidP="001C6184">
      <w:pPr>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-B</w:t>
      </w:r>
      <w:r w:rsidRPr="004B207A">
        <w:rPr>
          <w:rFonts w:ascii="Arial" w:hAnsi="Arial" w:cs="Arial"/>
          <w:color w:val="222222"/>
          <w:sz w:val="24"/>
          <w:szCs w:val="24"/>
          <w:shd w:val="clear" w:color="auto" w:fill="FFFFFF"/>
          <w:lang w:val="en-US"/>
        </w:rPr>
        <w:t>e part of the Erasmus</w:t>
      </w:r>
      <w:r>
        <w:rPr>
          <w:rFonts w:ascii="Arial" w:hAnsi="Arial" w:cs="Arial"/>
          <w:color w:val="222222"/>
          <w:sz w:val="24"/>
          <w:szCs w:val="24"/>
          <w:shd w:val="clear" w:color="auto" w:fill="FFFFFF"/>
          <w:lang w:val="en-US"/>
        </w:rPr>
        <w:t>+</w:t>
      </w:r>
      <w:r w:rsidRPr="004B207A">
        <w:rPr>
          <w:rFonts w:ascii="Arial" w:hAnsi="Arial" w:cs="Arial"/>
          <w:color w:val="222222"/>
          <w:sz w:val="24"/>
          <w:szCs w:val="24"/>
          <w:shd w:val="clear" w:color="auto" w:fill="FFFFFF"/>
          <w:lang w:val="en-US"/>
        </w:rPr>
        <w:t xml:space="preserve"> project</w:t>
      </w:r>
      <w:r>
        <w:rPr>
          <w:rFonts w:ascii="Arial" w:hAnsi="Arial" w:cs="Arial"/>
          <w:color w:val="222222"/>
          <w:sz w:val="24"/>
          <w:szCs w:val="24"/>
          <w:shd w:val="clear" w:color="auto" w:fill="FFFFFF"/>
          <w:lang w:val="en-US"/>
        </w:rPr>
        <w:t xml:space="preserve"> (I.E.S </w:t>
      </w:r>
      <w:proofErr w:type="spellStart"/>
      <w:r>
        <w:rPr>
          <w:rFonts w:ascii="Arial" w:hAnsi="Arial" w:cs="Arial"/>
          <w:color w:val="222222"/>
          <w:sz w:val="24"/>
          <w:szCs w:val="24"/>
          <w:shd w:val="clear" w:color="auto" w:fill="FFFFFF"/>
          <w:lang w:val="en-US"/>
        </w:rPr>
        <w:t>Huelin</w:t>
      </w:r>
      <w:proofErr w:type="spellEnd"/>
      <w:r>
        <w:rPr>
          <w:rFonts w:ascii="Arial" w:hAnsi="Arial" w:cs="Arial"/>
          <w:color w:val="222222"/>
          <w:sz w:val="24"/>
          <w:szCs w:val="24"/>
          <w:shd w:val="clear" w:color="auto" w:fill="FFFFFF"/>
          <w:lang w:val="en-US"/>
        </w:rPr>
        <w:t xml:space="preserve">, </w:t>
      </w:r>
      <w:smartTag w:uri="urn:schemas-microsoft-com:office:smarttags" w:element="country-region">
        <w:smartTag w:uri="urn:schemas-microsoft-com:office:smarttags" w:element="place">
          <w:r>
            <w:rPr>
              <w:rFonts w:ascii="Arial" w:hAnsi="Arial" w:cs="Arial"/>
              <w:color w:val="222222"/>
              <w:sz w:val="24"/>
              <w:szCs w:val="24"/>
              <w:shd w:val="clear" w:color="auto" w:fill="FFFFFF"/>
              <w:lang w:val="en-US"/>
            </w:rPr>
            <w:t>Spain</w:t>
          </w:r>
        </w:smartTag>
      </w:smartTag>
      <w:r>
        <w:rPr>
          <w:rFonts w:ascii="Arial" w:hAnsi="Arial" w:cs="Arial"/>
          <w:color w:val="222222"/>
          <w:sz w:val="24"/>
          <w:szCs w:val="24"/>
          <w:shd w:val="clear" w:color="auto" w:fill="FFFFFF"/>
          <w:lang w:val="en-US"/>
        </w:rPr>
        <w:t>).</w:t>
      </w:r>
    </w:p>
    <w:p w:rsidR="00882486" w:rsidRPr="004B207A" w:rsidRDefault="00882486" w:rsidP="001C6184">
      <w:pPr>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-Fill the CV to the cooperative (name, surname, address, previous experience, hobbies…).</w:t>
      </w:r>
    </w:p>
    <w:p w:rsidR="00882486" w:rsidRDefault="00882486" w:rsidP="001C6184">
      <w:pPr>
        <w:rPr>
          <w:rFonts w:ascii="Arial" w:hAnsi="Arial" w:cs="Arial"/>
          <w:b/>
          <w:color w:val="222222"/>
          <w:sz w:val="24"/>
          <w:szCs w:val="24"/>
          <w:shd w:val="clear" w:color="auto" w:fill="FFFFFF"/>
          <w:lang w:val="en-US"/>
        </w:rPr>
      </w:pPr>
      <w:r>
        <w:rPr>
          <w:rFonts w:ascii="Arial" w:hAnsi="Arial" w:cs="Arial"/>
          <w:b/>
          <w:color w:val="222222"/>
          <w:sz w:val="24"/>
          <w:szCs w:val="24"/>
          <w:shd w:val="clear" w:color="auto" w:fill="FFFFFF"/>
          <w:lang w:val="en-US"/>
        </w:rPr>
        <w:t>Admission:</w:t>
      </w:r>
    </w:p>
    <w:p w:rsidR="00882486" w:rsidRPr="00175AE7" w:rsidRDefault="00882486" w:rsidP="001C6184">
      <w:pPr>
        <w:rPr>
          <w:rFonts w:ascii="Arial" w:hAnsi="Arial" w:cs="Arial"/>
          <w:color w:val="222222"/>
          <w:sz w:val="24"/>
          <w:szCs w:val="24"/>
          <w:shd w:val="clear" w:color="auto" w:fill="FFFFFF"/>
          <w:lang w:val="en-US"/>
        </w:rPr>
      </w:pPr>
      <w:r w:rsidRPr="00175AE7">
        <w:rPr>
          <w:rFonts w:ascii="Arial" w:hAnsi="Arial" w:cs="Arial"/>
          <w:color w:val="222222"/>
          <w:sz w:val="24"/>
          <w:szCs w:val="24"/>
          <w:shd w:val="clear" w:color="auto" w:fill="FFFFFF"/>
          <w:lang w:val="en-US"/>
        </w:rPr>
        <w:t>- Correct and complete CV</w:t>
      </w:r>
      <w:r>
        <w:rPr>
          <w:rFonts w:ascii="Arial" w:hAnsi="Arial" w:cs="Arial"/>
          <w:color w:val="222222"/>
          <w:sz w:val="24"/>
          <w:szCs w:val="24"/>
          <w:shd w:val="clear" w:color="auto" w:fill="FFFFFF"/>
          <w:lang w:val="en-US"/>
        </w:rPr>
        <w:t>.</w:t>
      </w:r>
    </w:p>
    <w:p w:rsidR="00882486" w:rsidRDefault="00882486" w:rsidP="001C6184">
      <w:pPr>
        <w:rPr>
          <w:rFonts w:ascii="Arial" w:hAnsi="Arial" w:cs="Arial"/>
          <w:color w:val="222222"/>
          <w:sz w:val="24"/>
          <w:szCs w:val="24"/>
          <w:shd w:val="clear" w:color="auto" w:fill="FFFFFF"/>
          <w:lang w:val="en-US"/>
        </w:rPr>
      </w:pPr>
      <w:r>
        <w:rPr>
          <w:rFonts w:ascii="Arial" w:hAnsi="Arial" w:cs="Arial"/>
          <w:b/>
          <w:color w:val="222222"/>
          <w:sz w:val="24"/>
          <w:szCs w:val="24"/>
          <w:shd w:val="clear" w:color="auto" w:fill="FFFFFF"/>
          <w:lang w:val="en-US"/>
        </w:rPr>
        <w:t>-</w:t>
      </w:r>
      <w:r w:rsidRPr="00175AE7">
        <w:rPr>
          <w:lang w:val="en-US"/>
        </w:rPr>
        <w:t xml:space="preserve"> </w:t>
      </w:r>
      <w:r w:rsidRPr="00175AE7">
        <w:rPr>
          <w:rFonts w:ascii="Arial" w:hAnsi="Arial" w:cs="Arial"/>
          <w:color w:val="222222"/>
          <w:sz w:val="24"/>
          <w:szCs w:val="24"/>
          <w:shd w:val="clear" w:color="auto" w:fill="FFFFFF"/>
          <w:lang w:val="en-US"/>
        </w:rPr>
        <w:t xml:space="preserve">You will be admitted </w:t>
      </w:r>
      <w:r>
        <w:rPr>
          <w:rFonts w:ascii="Arial" w:hAnsi="Arial" w:cs="Arial"/>
          <w:color w:val="222222"/>
          <w:sz w:val="24"/>
          <w:szCs w:val="24"/>
          <w:shd w:val="clear" w:color="auto" w:fill="FFFFFF"/>
          <w:lang w:val="en-US"/>
        </w:rPr>
        <w:t>if</w:t>
      </w:r>
      <w:r w:rsidRPr="00175AE7">
        <w:rPr>
          <w:rFonts w:ascii="Arial" w:hAnsi="Arial" w:cs="Arial"/>
          <w:color w:val="222222"/>
          <w:sz w:val="24"/>
          <w:szCs w:val="24"/>
          <w:shd w:val="clear" w:color="auto" w:fill="FFFFFF"/>
          <w:lang w:val="en-US"/>
        </w:rPr>
        <w:t xml:space="preserve"> there are vacant positions.</w:t>
      </w:r>
      <w:r>
        <w:rPr>
          <w:rFonts w:ascii="Arial" w:hAnsi="Arial" w:cs="Arial"/>
          <w:color w:val="222222"/>
          <w:sz w:val="24"/>
          <w:szCs w:val="24"/>
          <w:shd w:val="clear" w:color="auto" w:fill="FFFFFF"/>
          <w:lang w:val="en-US"/>
        </w:rPr>
        <w:t xml:space="preserve"> If two people want to get the same position, i</w:t>
      </w:r>
      <w:r w:rsidRPr="00175AE7">
        <w:rPr>
          <w:rFonts w:ascii="Arial" w:hAnsi="Arial" w:cs="Arial"/>
          <w:color w:val="222222"/>
          <w:sz w:val="24"/>
          <w:szCs w:val="24"/>
          <w:shd w:val="clear" w:color="auto" w:fill="FFFFFF"/>
          <w:lang w:val="en-US"/>
        </w:rPr>
        <w:t>t will proceed to make a draw</w:t>
      </w:r>
      <w:r>
        <w:rPr>
          <w:rFonts w:ascii="Arial" w:hAnsi="Arial" w:cs="Arial"/>
          <w:color w:val="222222"/>
          <w:sz w:val="24"/>
          <w:szCs w:val="24"/>
          <w:shd w:val="clear" w:color="auto" w:fill="FFFFFF"/>
          <w:lang w:val="en-US"/>
        </w:rPr>
        <w:t>.</w:t>
      </w:r>
    </w:p>
    <w:p w:rsidR="00882486" w:rsidRPr="00175AE7" w:rsidRDefault="00882486" w:rsidP="001C6184">
      <w:pPr>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 All members of Erasmus + must be agreed with your position. </w:t>
      </w:r>
    </w:p>
    <w:p w:rsidR="00882486" w:rsidRDefault="00882486" w:rsidP="001C6184">
      <w:pPr>
        <w:rPr>
          <w:rFonts w:ascii="Arial" w:hAnsi="Arial" w:cs="Arial"/>
          <w:b/>
          <w:color w:val="222222"/>
          <w:sz w:val="24"/>
          <w:szCs w:val="24"/>
          <w:shd w:val="clear" w:color="auto" w:fill="FFFFFF"/>
          <w:lang w:val="en-US"/>
        </w:rPr>
      </w:pPr>
      <w:r>
        <w:rPr>
          <w:rFonts w:ascii="Arial" w:hAnsi="Arial" w:cs="Arial"/>
          <w:b/>
          <w:color w:val="222222"/>
          <w:sz w:val="24"/>
          <w:szCs w:val="24"/>
          <w:shd w:val="clear" w:color="auto" w:fill="FFFFFF"/>
          <w:lang w:val="en-US"/>
        </w:rPr>
        <w:t>A</w:t>
      </w:r>
      <w:r w:rsidRPr="004B207A">
        <w:rPr>
          <w:rFonts w:ascii="Arial" w:hAnsi="Arial" w:cs="Arial"/>
          <w:b/>
          <w:color w:val="222222"/>
          <w:sz w:val="24"/>
          <w:szCs w:val="24"/>
          <w:shd w:val="clear" w:color="auto" w:fill="FFFFFF"/>
          <w:lang w:val="en-US"/>
        </w:rPr>
        <w:t>cquisition</w:t>
      </w:r>
      <w:r>
        <w:rPr>
          <w:rFonts w:ascii="Arial" w:hAnsi="Arial" w:cs="Arial"/>
          <w:b/>
          <w:color w:val="222222"/>
          <w:sz w:val="24"/>
          <w:szCs w:val="24"/>
          <w:shd w:val="clear" w:color="auto" w:fill="FFFFFF"/>
          <w:lang w:val="en-US"/>
        </w:rPr>
        <w:t>:</w:t>
      </w:r>
    </w:p>
    <w:p w:rsidR="00882486" w:rsidRPr="00175AE7" w:rsidRDefault="00882486" w:rsidP="001C6184">
      <w:pPr>
        <w:rPr>
          <w:rFonts w:ascii="Arial" w:hAnsi="Arial" w:cs="Arial"/>
          <w:color w:val="222222"/>
          <w:sz w:val="24"/>
          <w:szCs w:val="24"/>
          <w:shd w:val="clear" w:color="auto" w:fill="FFFFFF"/>
          <w:lang w:val="en-US"/>
        </w:rPr>
      </w:pPr>
      <w:r w:rsidRPr="00175AE7">
        <w:rPr>
          <w:rFonts w:ascii="Arial" w:hAnsi="Arial" w:cs="Arial"/>
          <w:b/>
          <w:color w:val="222222"/>
          <w:sz w:val="24"/>
          <w:szCs w:val="24"/>
          <w:shd w:val="clear" w:color="auto" w:fill="FFFFFF"/>
          <w:lang w:val="en-US"/>
        </w:rPr>
        <w:t>-</w:t>
      </w:r>
      <w:r>
        <w:rPr>
          <w:rFonts w:ascii="Arial" w:hAnsi="Arial" w:cs="Arial"/>
          <w:color w:val="222222"/>
          <w:sz w:val="24"/>
          <w:szCs w:val="24"/>
          <w:shd w:val="clear" w:color="auto" w:fill="FFFFFF"/>
          <w:lang w:val="en-US"/>
        </w:rPr>
        <w:t xml:space="preserve"> </w:t>
      </w:r>
      <w:r w:rsidRPr="00175AE7">
        <w:rPr>
          <w:rFonts w:ascii="Arial" w:hAnsi="Arial" w:cs="Arial"/>
          <w:color w:val="222222"/>
          <w:sz w:val="24"/>
          <w:szCs w:val="24"/>
          <w:shd w:val="clear" w:color="auto" w:fill="FFFFFF"/>
          <w:lang w:val="en-US"/>
        </w:rPr>
        <w:t>As soon as you</w:t>
      </w:r>
      <w:r>
        <w:rPr>
          <w:rFonts w:ascii="Arial" w:hAnsi="Arial" w:cs="Arial"/>
          <w:color w:val="222222"/>
          <w:sz w:val="24"/>
          <w:szCs w:val="24"/>
          <w:shd w:val="clear" w:color="auto" w:fill="FFFFFF"/>
          <w:lang w:val="en-US"/>
        </w:rPr>
        <w:t xml:space="preserve"> meet the requirements to be admitted, you will start being part of our Cups2Go cooperative, so you can start working.</w:t>
      </w:r>
    </w:p>
    <w:p w:rsidR="00882486" w:rsidRDefault="00882486" w:rsidP="001C6184">
      <w:pPr>
        <w:rPr>
          <w:rFonts w:ascii="Arial" w:hAnsi="Arial" w:cs="Arial"/>
          <w:b/>
          <w:color w:val="222222"/>
          <w:sz w:val="24"/>
          <w:szCs w:val="24"/>
          <w:shd w:val="clear" w:color="auto" w:fill="FFFFFF"/>
          <w:lang w:val="en-US"/>
        </w:rPr>
      </w:pPr>
      <w:r>
        <w:rPr>
          <w:rFonts w:ascii="Arial" w:hAnsi="Arial" w:cs="Arial"/>
          <w:b/>
          <w:color w:val="222222"/>
          <w:sz w:val="24"/>
          <w:szCs w:val="24"/>
          <w:shd w:val="clear" w:color="auto" w:fill="FFFFFF"/>
          <w:lang w:val="en-US"/>
        </w:rPr>
        <w:t>Rights:</w:t>
      </w:r>
    </w:p>
    <w:p w:rsidR="00882486" w:rsidRDefault="00882486" w:rsidP="001C6184">
      <w:pPr>
        <w:rPr>
          <w:rFonts w:ascii="Arial" w:hAnsi="Arial" w:cs="Arial"/>
          <w:color w:val="222222"/>
          <w:sz w:val="24"/>
          <w:szCs w:val="24"/>
          <w:shd w:val="clear" w:color="auto" w:fill="FFFFFF"/>
          <w:lang w:val="en-US"/>
        </w:rPr>
      </w:pPr>
      <w:r w:rsidRPr="0087376A">
        <w:rPr>
          <w:rFonts w:ascii="Arial" w:hAnsi="Arial" w:cs="Arial"/>
          <w:b/>
          <w:color w:val="222222"/>
          <w:sz w:val="24"/>
          <w:szCs w:val="24"/>
          <w:shd w:val="clear" w:color="auto" w:fill="FFFFFF"/>
          <w:lang w:val="en-US"/>
        </w:rPr>
        <w:t>-</w:t>
      </w:r>
      <w:r>
        <w:rPr>
          <w:rFonts w:ascii="Arial" w:hAnsi="Arial" w:cs="Arial"/>
          <w:b/>
          <w:color w:val="222222"/>
          <w:sz w:val="24"/>
          <w:szCs w:val="24"/>
          <w:shd w:val="clear" w:color="auto" w:fill="FFFFFF"/>
          <w:lang w:val="en-US"/>
        </w:rPr>
        <w:t xml:space="preserve"> </w:t>
      </w:r>
      <w:r w:rsidRPr="0087376A">
        <w:rPr>
          <w:rFonts w:ascii="Arial" w:hAnsi="Arial" w:cs="Arial"/>
          <w:color w:val="222222"/>
          <w:sz w:val="24"/>
          <w:szCs w:val="24"/>
          <w:shd w:val="clear" w:color="auto" w:fill="FFFFFF"/>
          <w:lang w:val="en-US"/>
        </w:rPr>
        <w:t>All members can initially opt to all the positions</w:t>
      </w:r>
      <w:r>
        <w:rPr>
          <w:rFonts w:ascii="Arial" w:hAnsi="Arial" w:cs="Arial"/>
          <w:color w:val="222222"/>
          <w:sz w:val="24"/>
          <w:szCs w:val="24"/>
          <w:shd w:val="clear" w:color="auto" w:fill="FFFFFF"/>
          <w:lang w:val="en-US"/>
        </w:rPr>
        <w:t>. If two people want to get the same position, i</w:t>
      </w:r>
      <w:r w:rsidRPr="00175AE7">
        <w:rPr>
          <w:rFonts w:ascii="Arial" w:hAnsi="Arial" w:cs="Arial"/>
          <w:color w:val="222222"/>
          <w:sz w:val="24"/>
          <w:szCs w:val="24"/>
          <w:shd w:val="clear" w:color="auto" w:fill="FFFFFF"/>
          <w:lang w:val="en-US"/>
        </w:rPr>
        <w:t>t will proceed to make a draw</w:t>
      </w:r>
      <w:r>
        <w:rPr>
          <w:rFonts w:ascii="Arial" w:hAnsi="Arial" w:cs="Arial"/>
          <w:color w:val="222222"/>
          <w:sz w:val="24"/>
          <w:szCs w:val="24"/>
          <w:shd w:val="clear" w:color="auto" w:fill="FFFFFF"/>
          <w:lang w:val="en-US"/>
        </w:rPr>
        <w:t>.</w:t>
      </w:r>
    </w:p>
    <w:p w:rsidR="00882486" w:rsidRDefault="00882486" w:rsidP="001C6184">
      <w:pPr>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All members deserve to be respected and heard.</w:t>
      </w:r>
    </w:p>
    <w:p w:rsidR="00882486" w:rsidRDefault="00882486" w:rsidP="001C6184">
      <w:pPr>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Absences from working and meetings can be justified.</w:t>
      </w:r>
    </w:p>
    <w:p w:rsidR="00882486" w:rsidRDefault="00882486" w:rsidP="001C6184">
      <w:pPr>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All members can give their opinion about cooperative’s projects.</w:t>
      </w:r>
    </w:p>
    <w:p w:rsidR="00882486" w:rsidRPr="00003AA2" w:rsidRDefault="00882486" w:rsidP="001C6184">
      <w:pPr>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A member can leave the job provided that the justification is urgent and appropriated. In this case, the member must communicate it to the director as soon as possible.</w:t>
      </w:r>
    </w:p>
    <w:p w:rsidR="00882486" w:rsidRDefault="00882486" w:rsidP="001C6184">
      <w:pPr>
        <w:rPr>
          <w:rFonts w:ascii="Arial" w:hAnsi="Arial" w:cs="Arial"/>
          <w:b/>
          <w:color w:val="222222"/>
          <w:sz w:val="24"/>
          <w:szCs w:val="24"/>
          <w:shd w:val="clear" w:color="auto" w:fill="FFFFFF"/>
          <w:lang w:val="en-US"/>
        </w:rPr>
      </w:pPr>
      <w:r>
        <w:rPr>
          <w:rFonts w:ascii="Arial" w:hAnsi="Arial" w:cs="Arial"/>
          <w:b/>
          <w:color w:val="222222"/>
          <w:sz w:val="24"/>
          <w:szCs w:val="24"/>
          <w:shd w:val="clear" w:color="auto" w:fill="FFFFFF"/>
          <w:lang w:val="en-US"/>
        </w:rPr>
        <w:t>Obligations:</w:t>
      </w:r>
    </w:p>
    <w:p w:rsidR="00882486" w:rsidRDefault="00882486" w:rsidP="001C6184">
      <w:pPr>
        <w:rPr>
          <w:rFonts w:ascii="Arial" w:hAnsi="Arial" w:cs="Arial"/>
          <w:color w:val="222222"/>
          <w:sz w:val="24"/>
          <w:szCs w:val="24"/>
          <w:shd w:val="clear" w:color="auto" w:fill="FFFFFF"/>
          <w:lang w:val="en-US"/>
        </w:rPr>
      </w:pPr>
      <w:r w:rsidRPr="00003AA2">
        <w:rPr>
          <w:rFonts w:ascii="Arial" w:hAnsi="Arial" w:cs="Arial"/>
          <w:b/>
          <w:color w:val="222222"/>
          <w:sz w:val="24"/>
          <w:szCs w:val="24"/>
          <w:shd w:val="clear" w:color="auto" w:fill="FFFFFF"/>
          <w:lang w:val="en-US"/>
        </w:rPr>
        <w:t>-</w:t>
      </w:r>
      <w:r>
        <w:rPr>
          <w:rFonts w:ascii="Arial" w:hAnsi="Arial" w:cs="Arial"/>
          <w:b/>
          <w:color w:val="222222"/>
          <w:sz w:val="24"/>
          <w:szCs w:val="24"/>
          <w:shd w:val="clear" w:color="auto" w:fill="FFFFFF"/>
          <w:lang w:val="en-US"/>
        </w:rPr>
        <w:t xml:space="preserve"> </w:t>
      </w:r>
      <w:r>
        <w:rPr>
          <w:rFonts w:ascii="Arial" w:hAnsi="Arial" w:cs="Arial"/>
          <w:color w:val="222222"/>
          <w:sz w:val="24"/>
          <w:szCs w:val="24"/>
          <w:shd w:val="clear" w:color="auto" w:fill="FFFFFF"/>
          <w:lang w:val="en-US"/>
        </w:rPr>
        <w:t>All members must assist to all meetings and working days. The absences can be justified but anyways you must commit to assist to the most you can.</w:t>
      </w:r>
    </w:p>
    <w:p w:rsidR="00882486" w:rsidRDefault="00882486" w:rsidP="001C6184">
      <w:pPr>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lastRenderedPageBreak/>
        <w:t>- Once you have a job position, you can’t change it unless somebody leaves her/his position.</w:t>
      </w:r>
    </w:p>
    <w:p w:rsidR="00882486" w:rsidRDefault="00882486" w:rsidP="001C6184">
      <w:pPr>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You will try to make your best while you are working for our Cups2Go cooperative.</w:t>
      </w:r>
    </w:p>
    <w:p w:rsidR="00882486" w:rsidRDefault="00882486" w:rsidP="001C6184">
      <w:pPr>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You must respect and hear to all members from the cooperative.</w:t>
      </w:r>
    </w:p>
    <w:p w:rsidR="00882486" w:rsidRPr="00003AA2" w:rsidRDefault="00882486" w:rsidP="001C6184">
      <w:pPr>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You will never give up your job position while you are working. We are all one.</w:t>
      </w:r>
    </w:p>
    <w:p w:rsidR="00882486" w:rsidRDefault="00882486" w:rsidP="001C6184">
      <w:pPr>
        <w:tabs>
          <w:tab w:val="left" w:pos="3011"/>
        </w:tabs>
        <w:rPr>
          <w:rFonts w:ascii="Arial" w:hAnsi="Arial" w:cs="Arial"/>
          <w:b/>
          <w:color w:val="222222"/>
          <w:sz w:val="24"/>
          <w:szCs w:val="24"/>
          <w:shd w:val="clear" w:color="auto" w:fill="FFFFFF"/>
          <w:lang w:val="en-US"/>
        </w:rPr>
      </w:pPr>
      <w:r>
        <w:rPr>
          <w:rFonts w:ascii="Arial" w:hAnsi="Arial" w:cs="Arial"/>
          <w:b/>
          <w:color w:val="222222"/>
          <w:sz w:val="24"/>
          <w:szCs w:val="24"/>
          <w:shd w:val="clear" w:color="auto" w:fill="FFFFFF"/>
          <w:lang w:val="en-US"/>
        </w:rPr>
        <w:t>D</w:t>
      </w:r>
      <w:r w:rsidRPr="004B207A">
        <w:rPr>
          <w:rFonts w:ascii="Arial" w:hAnsi="Arial" w:cs="Arial"/>
          <w:b/>
          <w:color w:val="222222"/>
          <w:sz w:val="24"/>
          <w:szCs w:val="24"/>
          <w:shd w:val="clear" w:color="auto" w:fill="FFFFFF"/>
          <w:lang w:val="en-US"/>
        </w:rPr>
        <w:t>isciplinary regime</w:t>
      </w:r>
      <w:r>
        <w:rPr>
          <w:rFonts w:ascii="Arial" w:hAnsi="Arial" w:cs="Arial"/>
          <w:b/>
          <w:color w:val="222222"/>
          <w:sz w:val="24"/>
          <w:szCs w:val="24"/>
          <w:shd w:val="clear" w:color="auto" w:fill="FFFFFF"/>
          <w:lang w:val="en-US"/>
        </w:rPr>
        <w:t>:</w:t>
      </w:r>
    </w:p>
    <w:p w:rsidR="00882486" w:rsidRDefault="00882486" w:rsidP="001C6184">
      <w:pPr>
        <w:tabs>
          <w:tab w:val="left" w:pos="3011"/>
        </w:tabs>
        <w:rPr>
          <w:rFonts w:ascii="Arial" w:hAnsi="Arial" w:cs="Arial"/>
          <w:color w:val="222222"/>
          <w:sz w:val="24"/>
          <w:szCs w:val="24"/>
          <w:shd w:val="clear" w:color="auto" w:fill="FFFFFF"/>
          <w:lang w:val="en-US"/>
        </w:rPr>
      </w:pPr>
      <w:r w:rsidRPr="00003AA2">
        <w:rPr>
          <w:rFonts w:ascii="Arial" w:hAnsi="Arial" w:cs="Arial"/>
          <w:b/>
          <w:color w:val="222222"/>
          <w:sz w:val="24"/>
          <w:szCs w:val="24"/>
          <w:shd w:val="clear" w:color="auto" w:fill="FFFFFF"/>
          <w:lang w:val="en-US"/>
        </w:rPr>
        <w:t>-</w:t>
      </w:r>
      <w:r>
        <w:rPr>
          <w:rFonts w:ascii="Arial" w:hAnsi="Arial" w:cs="Arial"/>
          <w:b/>
          <w:color w:val="222222"/>
          <w:sz w:val="24"/>
          <w:szCs w:val="24"/>
          <w:shd w:val="clear" w:color="auto" w:fill="FFFFFF"/>
          <w:lang w:val="en-US"/>
        </w:rPr>
        <w:t xml:space="preserve"> </w:t>
      </w:r>
      <w:r>
        <w:rPr>
          <w:rFonts w:ascii="Arial" w:hAnsi="Arial" w:cs="Arial"/>
          <w:color w:val="222222"/>
          <w:sz w:val="24"/>
          <w:szCs w:val="24"/>
          <w:shd w:val="clear" w:color="auto" w:fill="FFFFFF"/>
          <w:lang w:val="en-US"/>
        </w:rPr>
        <w:t>Unjustified absences will be punished with some Erasmus+ work or making more turns than normal.</w:t>
      </w:r>
    </w:p>
    <w:p w:rsidR="00882486" w:rsidRDefault="00882486" w:rsidP="001C6184">
      <w:pPr>
        <w:tabs>
          <w:tab w:val="left" w:pos="3011"/>
        </w:tabs>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 Disrespect will </w:t>
      </w:r>
      <w:r w:rsidRPr="002C5CA0">
        <w:rPr>
          <w:rFonts w:ascii="Arial" w:hAnsi="Arial" w:cs="Arial"/>
          <w:color w:val="222222"/>
          <w:sz w:val="24"/>
          <w:szCs w:val="24"/>
          <w:shd w:val="clear" w:color="auto" w:fill="FFFFFF"/>
          <w:lang w:val="en-US"/>
        </w:rPr>
        <w:t>not be admitted under any circumstances</w:t>
      </w:r>
      <w:r>
        <w:rPr>
          <w:rFonts w:ascii="Arial" w:hAnsi="Arial" w:cs="Arial"/>
          <w:color w:val="222222"/>
          <w:sz w:val="24"/>
          <w:szCs w:val="24"/>
          <w:shd w:val="clear" w:color="auto" w:fill="FFFFFF"/>
          <w:lang w:val="en-US"/>
        </w:rPr>
        <w:t>. In this case, you could be expelled from the cooperative.</w:t>
      </w:r>
      <w:r w:rsidRPr="002C5CA0">
        <w:rPr>
          <w:rFonts w:ascii="Arial" w:hAnsi="Arial" w:cs="Arial"/>
          <w:color w:val="222222"/>
          <w:sz w:val="24"/>
          <w:szCs w:val="24"/>
          <w:shd w:val="clear" w:color="auto" w:fill="FFFFFF"/>
          <w:lang w:val="en-US"/>
        </w:rPr>
        <w:t xml:space="preserve"> </w:t>
      </w:r>
      <w:r>
        <w:rPr>
          <w:rFonts w:ascii="Arial" w:hAnsi="Arial" w:cs="Arial"/>
          <w:color w:val="222222"/>
          <w:sz w:val="24"/>
          <w:szCs w:val="24"/>
          <w:shd w:val="clear" w:color="auto" w:fill="FFFFFF"/>
          <w:lang w:val="en-US"/>
        </w:rPr>
        <w:t xml:space="preserve">You must be nice with the costumers too. </w:t>
      </w:r>
    </w:p>
    <w:p w:rsidR="00882486" w:rsidRPr="00003AA2" w:rsidRDefault="00882486" w:rsidP="001C6184">
      <w:pPr>
        <w:tabs>
          <w:tab w:val="left" w:pos="3011"/>
        </w:tabs>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You will never give up your job position while you are working. In this case, you will be punished.</w:t>
      </w:r>
    </w:p>
    <w:p w:rsidR="00882486" w:rsidRPr="00A764E6" w:rsidRDefault="00882486" w:rsidP="001C6184">
      <w:pPr>
        <w:rPr>
          <w:rFonts w:ascii="Arial" w:hAnsi="Arial" w:cs="Arial"/>
          <w:b/>
          <w:color w:val="222222"/>
          <w:sz w:val="24"/>
          <w:szCs w:val="24"/>
          <w:u w:val="single"/>
          <w:shd w:val="clear" w:color="auto" w:fill="FFFFFF"/>
          <w:lang w:val="en-US"/>
        </w:rPr>
      </w:pPr>
      <w:r w:rsidRPr="00A764E6">
        <w:rPr>
          <w:rFonts w:ascii="Arial" w:hAnsi="Arial" w:cs="Arial"/>
          <w:b/>
          <w:color w:val="222222"/>
          <w:sz w:val="24"/>
          <w:szCs w:val="24"/>
          <w:u w:val="single"/>
          <w:shd w:val="clear" w:color="auto" w:fill="FFFFFF"/>
          <w:lang w:val="en-US"/>
        </w:rPr>
        <w:t>Causes and effects of obligatory redundancy:</w:t>
      </w:r>
    </w:p>
    <w:p w:rsidR="00882486" w:rsidRDefault="00882486" w:rsidP="001C6184">
      <w:pPr>
        <w:rPr>
          <w:rFonts w:ascii="Arial" w:hAnsi="Arial" w:cs="Arial"/>
          <w:b/>
          <w:color w:val="222222"/>
          <w:sz w:val="24"/>
          <w:szCs w:val="24"/>
          <w:shd w:val="clear" w:color="auto" w:fill="FFFFFF"/>
          <w:lang w:val="en-US"/>
        </w:rPr>
      </w:pPr>
      <w:r w:rsidRPr="0064323D">
        <w:rPr>
          <w:rFonts w:ascii="Arial" w:hAnsi="Arial" w:cs="Arial"/>
          <w:b/>
          <w:color w:val="222222"/>
          <w:sz w:val="24"/>
          <w:szCs w:val="24"/>
          <w:shd w:val="clear" w:color="auto" w:fill="FFFFFF"/>
          <w:lang w:val="en-US"/>
        </w:rPr>
        <w:t>-</w:t>
      </w:r>
      <w:r>
        <w:rPr>
          <w:rFonts w:ascii="Arial" w:hAnsi="Arial" w:cs="Arial"/>
          <w:b/>
          <w:color w:val="222222"/>
          <w:sz w:val="24"/>
          <w:szCs w:val="24"/>
          <w:shd w:val="clear" w:color="auto" w:fill="FFFFFF"/>
          <w:lang w:val="en-US"/>
        </w:rPr>
        <w:t xml:space="preserve"> Voluntary redundancy</w:t>
      </w:r>
    </w:p>
    <w:p w:rsidR="00882486" w:rsidRDefault="00882486" w:rsidP="001C6184">
      <w:pPr>
        <w:rPr>
          <w:rFonts w:ascii="Arial" w:hAnsi="Arial" w:cs="Arial"/>
          <w:color w:val="222222"/>
          <w:sz w:val="24"/>
          <w:szCs w:val="24"/>
          <w:shd w:val="clear" w:color="auto" w:fill="FFFFFF"/>
          <w:lang w:val="en-US"/>
        </w:rPr>
      </w:pPr>
      <w:r w:rsidRPr="0064323D">
        <w:rPr>
          <w:rFonts w:ascii="Arial" w:hAnsi="Arial" w:cs="Arial"/>
          <w:color w:val="222222"/>
          <w:sz w:val="24"/>
          <w:szCs w:val="24"/>
          <w:shd w:val="clear" w:color="auto" w:fill="FFFFFF"/>
          <w:lang w:val="en-US"/>
        </w:rPr>
        <w:t>The partner will be able to have a voluntary redundancy at any time,</w:t>
      </w:r>
      <w:r>
        <w:rPr>
          <w:rFonts w:ascii="Arial" w:hAnsi="Arial" w:cs="Arial"/>
          <w:color w:val="222222"/>
          <w:sz w:val="24"/>
          <w:szCs w:val="24"/>
          <w:shd w:val="clear" w:color="auto" w:fill="FFFFFF"/>
          <w:lang w:val="en-US"/>
        </w:rPr>
        <w:t xml:space="preserve"> he must notify to the sole administrator within three months.</w:t>
      </w:r>
    </w:p>
    <w:p w:rsidR="00882486" w:rsidRDefault="00882486" w:rsidP="001C6184">
      <w:pPr>
        <w:rPr>
          <w:rFonts w:ascii="Arial" w:hAnsi="Arial" w:cs="Arial"/>
          <w:b/>
          <w:color w:val="222222"/>
          <w:sz w:val="24"/>
          <w:szCs w:val="24"/>
          <w:shd w:val="clear" w:color="auto" w:fill="FFFFFF"/>
          <w:lang w:val="en-US"/>
        </w:rPr>
      </w:pPr>
      <w:r>
        <w:rPr>
          <w:rFonts w:ascii="Arial" w:hAnsi="Arial" w:cs="Arial"/>
          <w:b/>
          <w:color w:val="222222"/>
          <w:sz w:val="24"/>
          <w:szCs w:val="24"/>
          <w:shd w:val="clear" w:color="auto" w:fill="FFFFFF"/>
          <w:lang w:val="en-US"/>
        </w:rPr>
        <w:t>- Obligated redundancy</w:t>
      </w:r>
    </w:p>
    <w:p w:rsidR="00882486" w:rsidRDefault="00882486" w:rsidP="001C6184">
      <w:pPr>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a) The partner who lose the requirements demanded to be it, will have a compulsory leave according to the Law and the Statutes.</w:t>
      </w:r>
    </w:p>
    <w:p w:rsidR="00882486" w:rsidRDefault="00882486" w:rsidP="001C6184">
      <w:pPr>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b) The sole administrator will announce the redundancy.</w:t>
      </w:r>
    </w:p>
    <w:p w:rsidR="00882486" w:rsidRDefault="00882486" w:rsidP="001C6184">
      <w:pPr>
        <w:rPr>
          <w:rFonts w:ascii="Arial" w:hAnsi="Arial" w:cs="Arial"/>
          <w:b/>
          <w:color w:val="222222"/>
          <w:sz w:val="24"/>
          <w:szCs w:val="24"/>
          <w:shd w:val="clear" w:color="auto" w:fill="FFFFFF"/>
          <w:lang w:val="en-US"/>
        </w:rPr>
      </w:pPr>
      <w:r>
        <w:rPr>
          <w:rFonts w:ascii="Arial" w:hAnsi="Arial" w:cs="Arial"/>
          <w:color w:val="222222"/>
          <w:sz w:val="24"/>
          <w:szCs w:val="24"/>
          <w:shd w:val="clear" w:color="auto" w:fill="FFFFFF"/>
          <w:lang w:val="en-US"/>
        </w:rPr>
        <w:t>-</w:t>
      </w:r>
      <w:r>
        <w:rPr>
          <w:rFonts w:ascii="Arial" w:hAnsi="Arial" w:cs="Arial"/>
          <w:b/>
          <w:color w:val="222222"/>
          <w:sz w:val="24"/>
          <w:szCs w:val="24"/>
          <w:shd w:val="clear" w:color="auto" w:fill="FFFFFF"/>
          <w:lang w:val="en-US"/>
        </w:rPr>
        <w:t xml:space="preserve"> Justified redundancy</w:t>
      </w:r>
    </w:p>
    <w:p w:rsidR="00882486" w:rsidRDefault="00882486" w:rsidP="001C6184">
      <w:pPr>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a) </w:t>
      </w:r>
      <w:r w:rsidRPr="00A764E6">
        <w:rPr>
          <w:rFonts w:ascii="Arial" w:hAnsi="Arial" w:cs="Arial"/>
          <w:color w:val="222222"/>
          <w:sz w:val="24"/>
          <w:szCs w:val="24"/>
          <w:shd w:val="clear" w:color="auto" w:fill="FFFFFF"/>
          <w:lang w:val="en-US"/>
        </w:rPr>
        <w:t>It will have the own effects of</w:t>
      </w:r>
      <w:r>
        <w:rPr>
          <w:rFonts w:ascii="Arial" w:hAnsi="Arial" w:cs="Arial"/>
          <w:color w:val="222222"/>
          <w:sz w:val="24"/>
          <w:szCs w:val="24"/>
          <w:shd w:val="clear" w:color="auto" w:fill="FFFFFF"/>
          <w:lang w:val="en-US"/>
        </w:rPr>
        <w:t xml:space="preserve"> justified redundancy </w:t>
      </w:r>
      <w:r w:rsidRPr="00A764E6">
        <w:rPr>
          <w:rFonts w:ascii="Arial" w:hAnsi="Arial" w:cs="Arial"/>
          <w:color w:val="222222"/>
          <w:sz w:val="24"/>
          <w:szCs w:val="24"/>
          <w:shd w:val="clear" w:color="auto" w:fill="FFFFFF"/>
          <w:lang w:val="en-US"/>
        </w:rPr>
        <w:t>the separation of the cooperative on the part of the differing partner with any agreement of the General Assembly</w:t>
      </w:r>
      <w:r>
        <w:rPr>
          <w:rFonts w:ascii="Arial" w:hAnsi="Arial" w:cs="Arial"/>
          <w:color w:val="222222"/>
          <w:sz w:val="24"/>
          <w:szCs w:val="24"/>
          <w:shd w:val="clear" w:color="auto" w:fill="FFFFFF"/>
          <w:lang w:val="en-US"/>
        </w:rPr>
        <w:t>.</w:t>
      </w:r>
    </w:p>
    <w:p w:rsidR="00882486" w:rsidRDefault="00882486" w:rsidP="001C6184">
      <w:pPr>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b) The redundancy</w:t>
      </w:r>
      <w:r w:rsidRPr="00A764E6">
        <w:rPr>
          <w:rFonts w:ascii="Arial" w:hAnsi="Arial" w:cs="Arial"/>
          <w:color w:val="222222"/>
          <w:sz w:val="24"/>
          <w:szCs w:val="24"/>
          <w:shd w:val="clear" w:color="auto" w:fill="FFFFFF"/>
          <w:lang w:val="en-US"/>
        </w:rPr>
        <w:t xml:space="preserve"> wil</w:t>
      </w:r>
      <w:r>
        <w:rPr>
          <w:rFonts w:ascii="Arial" w:hAnsi="Arial" w:cs="Arial"/>
          <w:color w:val="222222"/>
          <w:sz w:val="24"/>
          <w:szCs w:val="24"/>
          <w:shd w:val="clear" w:color="auto" w:fill="FFFFFF"/>
          <w:lang w:val="en-US"/>
        </w:rPr>
        <w:t>l be considered to be justified</w:t>
      </w:r>
      <w:r w:rsidRPr="00A764E6">
        <w:rPr>
          <w:rFonts w:ascii="Arial" w:hAnsi="Arial" w:cs="Arial"/>
          <w:color w:val="222222"/>
          <w:sz w:val="24"/>
          <w:szCs w:val="24"/>
          <w:shd w:val="clear" w:color="auto" w:fill="FFFFFF"/>
          <w:lang w:val="en-US"/>
        </w:rPr>
        <w:t xml:space="preserve"> when it should take place respecting the guidelines and requirements predetermined in the Law of Cooperative </w:t>
      </w:r>
      <w:proofErr w:type="spellStart"/>
      <w:r w:rsidRPr="00A764E6">
        <w:rPr>
          <w:rFonts w:ascii="Arial" w:hAnsi="Arial" w:cs="Arial"/>
          <w:color w:val="222222"/>
          <w:sz w:val="24"/>
          <w:szCs w:val="24"/>
          <w:shd w:val="clear" w:color="auto" w:fill="FFFFFF"/>
          <w:lang w:val="en-US"/>
        </w:rPr>
        <w:t>Andalusian</w:t>
      </w:r>
      <w:proofErr w:type="spellEnd"/>
      <w:r w:rsidRPr="00A764E6">
        <w:rPr>
          <w:rFonts w:ascii="Arial" w:hAnsi="Arial" w:cs="Arial"/>
          <w:color w:val="222222"/>
          <w:sz w:val="24"/>
          <w:szCs w:val="24"/>
          <w:shd w:val="clear" w:color="auto" w:fill="FFFFFF"/>
          <w:lang w:val="en-US"/>
        </w:rPr>
        <w:t xml:space="preserve"> Companies and in the present statutory body.</w:t>
      </w:r>
    </w:p>
    <w:p w:rsidR="00882486" w:rsidRDefault="00882486" w:rsidP="001C6184">
      <w:pPr>
        <w:rPr>
          <w:rFonts w:ascii="Arial" w:hAnsi="Arial" w:cs="Arial"/>
          <w:b/>
          <w:color w:val="222222"/>
          <w:sz w:val="24"/>
          <w:szCs w:val="24"/>
          <w:u w:val="single"/>
          <w:shd w:val="clear" w:color="auto" w:fill="FFFFFF"/>
          <w:lang w:val="en-US"/>
        </w:rPr>
      </w:pPr>
      <w:r>
        <w:rPr>
          <w:rFonts w:ascii="Arial" w:hAnsi="Arial" w:cs="Arial"/>
          <w:b/>
          <w:color w:val="222222"/>
          <w:sz w:val="24"/>
          <w:szCs w:val="24"/>
          <w:u w:val="single"/>
          <w:shd w:val="clear" w:color="auto" w:fill="FFFFFF"/>
          <w:lang w:val="en-US"/>
        </w:rPr>
        <w:t>Corporate bodies:</w:t>
      </w:r>
    </w:p>
    <w:p w:rsidR="00882486" w:rsidRDefault="00882486" w:rsidP="001C6184">
      <w:pPr>
        <w:rPr>
          <w:rFonts w:ascii="Arial" w:hAnsi="Arial" w:cs="Arial"/>
          <w:color w:val="222222"/>
          <w:sz w:val="24"/>
          <w:szCs w:val="24"/>
          <w:shd w:val="clear" w:color="auto" w:fill="FFFFFF"/>
          <w:lang w:val="en-US"/>
        </w:rPr>
      </w:pPr>
      <w:r w:rsidRPr="004208EA">
        <w:rPr>
          <w:rFonts w:ascii="Arial" w:hAnsi="Arial" w:cs="Arial"/>
          <w:color w:val="222222"/>
          <w:sz w:val="24"/>
          <w:szCs w:val="24"/>
          <w:shd w:val="clear" w:color="auto" w:fill="FFFFFF"/>
          <w:lang w:val="en-US"/>
        </w:rPr>
        <w:lastRenderedPageBreak/>
        <w:t xml:space="preserve">The corporate bodies of the cooperative for his direction, administration and internal control, are the General Assembly, the </w:t>
      </w:r>
      <w:r>
        <w:rPr>
          <w:rFonts w:ascii="Arial" w:hAnsi="Arial" w:cs="Arial"/>
          <w:color w:val="222222"/>
          <w:sz w:val="24"/>
          <w:szCs w:val="24"/>
          <w:shd w:val="clear" w:color="auto" w:fill="FFFFFF"/>
          <w:lang w:val="en-US"/>
        </w:rPr>
        <w:t xml:space="preserve">Governing Council </w:t>
      </w:r>
      <w:r w:rsidRPr="004208EA">
        <w:rPr>
          <w:rFonts w:ascii="Arial" w:hAnsi="Arial" w:cs="Arial"/>
          <w:color w:val="222222"/>
          <w:sz w:val="24"/>
          <w:szCs w:val="24"/>
          <w:shd w:val="clear" w:color="auto" w:fill="FFFFFF"/>
          <w:lang w:val="en-US"/>
        </w:rPr>
        <w:t>and</w:t>
      </w:r>
      <w:r>
        <w:rPr>
          <w:rFonts w:ascii="Arial" w:hAnsi="Arial" w:cs="Arial"/>
          <w:color w:val="222222"/>
          <w:sz w:val="24"/>
          <w:szCs w:val="24"/>
          <w:shd w:val="clear" w:color="auto" w:fill="FFFFFF"/>
          <w:lang w:val="en-US"/>
        </w:rPr>
        <w:t xml:space="preserve"> the inventors.</w:t>
      </w:r>
    </w:p>
    <w:p w:rsidR="00882486" w:rsidRDefault="00882486" w:rsidP="001C6184">
      <w:pPr>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 </w:t>
      </w:r>
      <w:r w:rsidRPr="00C404D9">
        <w:rPr>
          <w:rFonts w:ascii="Arial" w:hAnsi="Arial" w:cs="Arial"/>
          <w:b/>
          <w:color w:val="222222"/>
          <w:sz w:val="24"/>
          <w:szCs w:val="24"/>
          <w:shd w:val="clear" w:color="auto" w:fill="FFFFFF"/>
          <w:lang w:val="en-US"/>
        </w:rPr>
        <w:t>General Assembly</w:t>
      </w:r>
    </w:p>
    <w:p w:rsidR="00882486" w:rsidRDefault="00882486" w:rsidP="001C6184">
      <w:pPr>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a) It is composed of cooperative partners a</w:t>
      </w:r>
      <w:r w:rsidRPr="005122E3">
        <w:rPr>
          <w:rFonts w:ascii="Arial" w:hAnsi="Arial" w:cs="Arial"/>
          <w:color w:val="222222"/>
          <w:sz w:val="24"/>
          <w:szCs w:val="24"/>
          <w:shd w:val="clear" w:color="auto" w:fill="FFFFFF"/>
          <w:lang w:val="en-US"/>
        </w:rPr>
        <w:t xml:space="preserve">nd, in their case, the partners are the supreme organ of expression of the social will in the matters which knowledge attributes to him the Law of Cooperative </w:t>
      </w:r>
      <w:proofErr w:type="spellStart"/>
      <w:r w:rsidRPr="005122E3">
        <w:rPr>
          <w:rFonts w:ascii="Arial" w:hAnsi="Arial" w:cs="Arial"/>
          <w:color w:val="222222"/>
          <w:sz w:val="24"/>
          <w:szCs w:val="24"/>
          <w:shd w:val="clear" w:color="auto" w:fill="FFFFFF"/>
          <w:lang w:val="en-US"/>
        </w:rPr>
        <w:t>Andalusian</w:t>
      </w:r>
      <w:proofErr w:type="spellEnd"/>
      <w:r w:rsidRPr="005122E3">
        <w:rPr>
          <w:rFonts w:ascii="Arial" w:hAnsi="Arial" w:cs="Arial"/>
          <w:color w:val="222222"/>
          <w:sz w:val="24"/>
          <w:szCs w:val="24"/>
          <w:shd w:val="clear" w:color="auto" w:fill="FFFFFF"/>
          <w:lang w:val="en-US"/>
        </w:rPr>
        <w:t xml:space="preserve"> Companies and these bylaws. All the partners, even the dissidents, not assistants and the partners remain submitted to the agreements of the General Assembly, providing that they have been adopted of conformity by the laws and these bylaws.</w:t>
      </w:r>
    </w:p>
    <w:p w:rsidR="00882486" w:rsidRDefault="00882486" w:rsidP="001C6184">
      <w:pPr>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b) </w:t>
      </w:r>
      <w:r w:rsidRPr="005122E3">
        <w:rPr>
          <w:rFonts w:ascii="Arial" w:hAnsi="Arial" w:cs="Arial"/>
          <w:color w:val="222222"/>
          <w:sz w:val="24"/>
          <w:szCs w:val="24"/>
          <w:shd w:val="clear" w:color="auto" w:fill="FFFFFF"/>
          <w:lang w:val="en-US"/>
        </w:rPr>
        <w:t>The General Assembly is competent to know the own matters of the activity of the cooperative, corresponding to him with exclusive character and the adoption of agreements on the following matters:</w:t>
      </w:r>
    </w:p>
    <w:p w:rsidR="00882486" w:rsidRDefault="00882486" w:rsidP="001C6184">
      <w:pPr>
        <w:ind w:left="709"/>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1. </w:t>
      </w:r>
      <w:r w:rsidRPr="005122E3">
        <w:rPr>
          <w:rFonts w:ascii="Arial" w:hAnsi="Arial" w:cs="Arial"/>
          <w:color w:val="222222"/>
          <w:sz w:val="24"/>
          <w:szCs w:val="24"/>
          <w:shd w:val="clear" w:color="auto" w:fill="FFFFFF"/>
          <w:lang w:val="en-US"/>
        </w:rPr>
        <w:t>Appointment and repeal of the Only Administrator, the Inspectors, the Liquidators</w:t>
      </w:r>
      <w:r>
        <w:rPr>
          <w:rFonts w:ascii="Arial" w:hAnsi="Arial" w:cs="Arial"/>
          <w:color w:val="222222"/>
          <w:sz w:val="24"/>
          <w:szCs w:val="24"/>
          <w:shd w:val="clear" w:color="auto" w:fill="FFFFFF"/>
          <w:lang w:val="en-US"/>
        </w:rPr>
        <w:t>.</w:t>
      </w:r>
    </w:p>
    <w:p w:rsidR="00882486" w:rsidRDefault="00882486" w:rsidP="001C6184">
      <w:pPr>
        <w:ind w:left="709"/>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2.</w:t>
      </w:r>
      <w:r w:rsidRPr="005122E3">
        <w:rPr>
          <w:lang w:val="en-US"/>
        </w:rPr>
        <w:t xml:space="preserve"> </w:t>
      </w:r>
      <w:r w:rsidRPr="005122E3">
        <w:rPr>
          <w:rFonts w:ascii="Arial" w:hAnsi="Arial" w:cs="Arial"/>
          <w:color w:val="222222"/>
          <w:sz w:val="24"/>
          <w:szCs w:val="24"/>
          <w:shd w:val="clear" w:color="auto" w:fill="FFFFFF"/>
          <w:lang w:val="en-US"/>
        </w:rPr>
        <w:t>Censorship of the social management, approval of the accounts and distribution of surpluses or imputation of losses.</w:t>
      </w:r>
    </w:p>
    <w:p w:rsidR="00882486" w:rsidRDefault="00882486" w:rsidP="001C6184">
      <w:pPr>
        <w:ind w:left="709"/>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3. </w:t>
      </w:r>
      <w:r w:rsidRPr="005122E3">
        <w:rPr>
          <w:rFonts w:ascii="Arial" w:hAnsi="Arial" w:cs="Arial"/>
          <w:color w:val="222222"/>
          <w:sz w:val="24"/>
          <w:szCs w:val="24"/>
          <w:shd w:val="clear" w:color="auto" w:fill="FFFFFF"/>
          <w:lang w:val="en-US"/>
        </w:rPr>
        <w:t>Establishment of new obligatory contributions and his update, as well as the quotas of revenue and periodic.</w:t>
      </w:r>
    </w:p>
    <w:p w:rsidR="00882486" w:rsidRDefault="00882486" w:rsidP="001C6184">
      <w:pPr>
        <w:ind w:left="709"/>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4. </w:t>
      </w:r>
      <w:r w:rsidRPr="005122E3">
        <w:rPr>
          <w:rFonts w:ascii="Arial" w:hAnsi="Arial" w:cs="Arial"/>
          <w:color w:val="222222"/>
          <w:sz w:val="24"/>
          <w:szCs w:val="24"/>
          <w:shd w:val="clear" w:color="auto" w:fill="FFFFFF"/>
          <w:lang w:val="en-US"/>
        </w:rPr>
        <w:t>Bond issue and participative titles, as well as of bonds and property bonds.</w:t>
      </w:r>
    </w:p>
    <w:p w:rsidR="00882486" w:rsidRDefault="00882486" w:rsidP="001C6184">
      <w:pPr>
        <w:ind w:left="709"/>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5. Modification of social statutes.</w:t>
      </w:r>
    </w:p>
    <w:p w:rsidR="00882486" w:rsidRDefault="00882486" w:rsidP="001C6184">
      <w:pPr>
        <w:ind w:left="709"/>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6. </w:t>
      </w:r>
      <w:r w:rsidRPr="005122E3">
        <w:rPr>
          <w:rFonts w:ascii="Arial" w:hAnsi="Arial" w:cs="Arial"/>
          <w:color w:val="222222"/>
          <w:sz w:val="24"/>
          <w:szCs w:val="24"/>
          <w:shd w:val="clear" w:color="auto" w:fill="FFFFFF"/>
          <w:lang w:val="en-US"/>
        </w:rPr>
        <w:t>Approval and modification of the Regulation of Interior Regime</w:t>
      </w:r>
      <w:r>
        <w:rPr>
          <w:rFonts w:ascii="Arial" w:hAnsi="Arial" w:cs="Arial"/>
          <w:color w:val="222222"/>
          <w:sz w:val="24"/>
          <w:szCs w:val="24"/>
          <w:shd w:val="clear" w:color="auto" w:fill="FFFFFF"/>
          <w:lang w:val="en-US"/>
        </w:rPr>
        <w:t>.</w:t>
      </w:r>
    </w:p>
    <w:p w:rsidR="00882486" w:rsidRDefault="00882486" w:rsidP="001C6184">
      <w:pPr>
        <w:ind w:left="709"/>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7. </w:t>
      </w:r>
      <w:r w:rsidRPr="005122E3">
        <w:rPr>
          <w:rFonts w:ascii="Arial" w:hAnsi="Arial" w:cs="Arial"/>
          <w:color w:val="222222"/>
          <w:sz w:val="24"/>
          <w:szCs w:val="24"/>
          <w:shd w:val="clear" w:color="auto" w:fill="FFFFFF"/>
          <w:lang w:val="en-US"/>
        </w:rPr>
        <w:t>Merger, split, transformation, dissolution and reactivation of the cooperative.</w:t>
      </w:r>
    </w:p>
    <w:p w:rsidR="00882486" w:rsidRDefault="00882486" w:rsidP="001C6184">
      <w:pPr>
        <w:ind w:left="709"/>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8. </w:t>
      </w:r>
      <w:r w:rsidRPr="005122E3">
        <w:rPr>
          <w:rFonts w:ascii="Arial" w:hAnsi="Arial" w:cs="Arial"/>
          <w:color w:val="222222"/>
          <w:sz w:val="24"/>
          <w:szCs w:val="24"/>
          <w:shd w:val="clear" w:color="auto" w:fill="FFFFFF"/>
          <w:lang w:val="en-US"/>
        </w:rPr>
        <w:t>Approval of the final balance sheet of the liquidation.</w:t>
      </w:r>
    </w:p>
    <w:p w:rsidR="00882486" w:rsidRDefault="00882486" w:rsidP="001C6184">
      <w:pPr>
        <w:ind w:left="709"/>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9. </w:t>
      </w:r>
      <w:r w:rsidRPr="00E0688B">
        <w:rPr>
          <w:rFonts w:ascii="Arial" w:hAnsi="Arial" w:cs="Arial"/>
          <w:color w:val="222222"/>
          <w:sz w:val="24"/>
          <w:szCs w:val="24"/>
          <w:shd w:val="clear" w:color="auto" w:fill="FFFFFF"/>
          <w:lang w:val="en-US"/>
        </w:rPr>
        <w:t>Constitution of cooperatives of the first, second or subsequent degree, and cooperatives of integration, adhesion or separation of the same ones; creation, adhesion or separation of consortia, federations, associations; creation and extinction of sections of the cooperative; as well as the participation in not cooperative companies.</w:t>
      </w:r>
    </w:p>
    <w:p w:rsidR="00882486" w:rsidRDefault="00882486" w:rsidP="001C6184">
      <w:pPr>
        <w:ind w:left="709"/>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10. </w:t>
      </w:r>
      <w:r w:rsidRPr="00E0688B">
        <w:rPr>
          <w:rFonts w:ascii="Arial" w:hAnsi="Arial" w:cs="Arial"/>
          <w:color w:val="222222"/>
          <w:sz w:val="24"/>
          <w:szCs w:val="24"/>
          <w:shd w:val="clear" w:color="auto" w:fill="FFFFFF"/>
          <w:lang w:val="en-US"/>
        </w:rPr>
        <w:t>Exercise of the action of responsibility against the members of the Only Administrator, of the Inspectors, and in his case, of the Auditors and Liquidators</w:t>
      </w:r>
      <w:r>
        <w:rPr>
          <w:rFonts w:ascii="Arial" w:hAnsi="Arial" w:cs="Arial"/>
          <w:color w:val="222222"/>
          <w:sz w:val="24"/>
          <w:szCs w:val="24"/>
          <w:shd w:val="clear" w:color="auto" w:fill="FFFFFF"/>
          <w:lang w:val="en-US"/>
        </w:rPr>
        <w:t>.</w:t>
      </w:r>
    </w:p>
    <w:p w:rsidR="00882486" w:rsidRDefault="00882486" w:rsidP="001C6184">
      <w:pPr>
        <w:ind w:left="709"/>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lastRenderedPageBreak/>
        <w:t xml:space="preserve">11. </w:t>
      </w:r>
      <w:r w:rsidRPr="00E0688B">
        <w:rPr>
          <w:rFonts w:ascii="Arial" w:hAnsi="Arial" w:cs="Arial"/>
          <w:color w:val="222222"/>
          <w:sz w:val="24"/>
          <w:szCs w:val="24"/>
          <w:shd w:val="clear" w:color="auto" w:fill="FFFFFF"/>
          <w:lang w:val="en-US"/>
        </w:rPr>
        <w:t>Alienation, transfer, transfer or constitution of some royal right of guarantee on the company or of some part of she that has the consideration of center of work, or of someone of his goods, rights or activities that he supposes substantial modifications in the economic, organizational or functional structure of the cooperative.</w:t>
      </w:r>
    </w:p>
    <w:p w:rsidR="00882486" w:rsidRDefault="00882486" w:rsidP="001C6184">
      <w:pPr>
        <w:ind w:left="709"/>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12. </w:t>
      </w:r>
      <w:r w:rsidRPr="00E0688B">
        <w:rPr>
          <w:rFonts w:ascii="Arial" w:hAnsi="Arial" w:cs="Arial"/>
          <w:color w:val="222222"/>
          <w:sz w:val="24"/>
          <w:szCs w:val="24"/>
          <w:shd w:val="clear" w:color="auto" w:fill="FFFFFF"/>
          <w:lang w:val="en-US"/>
        </w:rPr>
        <w:t>Any other one that, with such a character, is fore</w:t>
      </w:r>
      <w:r>
        <w:rPr>
          <w:rFonts w:ascii="Arial" w:hAnsi="Arial" w:cs="Arial"/>
          <w:color w:val="222222"/>
          <w:sz w:val="24"/>
          <w:szCs w:val="24"/>
          <w:shd w:val="clear" w:color="auto" w:fill="FFFFFF"/>
          <w:lang w:val="en-US"/>
        </w:rPr>
        <w:t xml:space="preserve">seen legally or in these statutes. </w:t>
      </w:r>
    </w:p>
    <w:p w:rsidR="00882486" w:rsidRDefault="00882486" w:rsidP="001C6184">
      <w:pPr>
        <w:tabs>
          <w:tab w:val="left" w:pos="0"/>
        </w:tabs>
        <w:ind w:left="709" w:hanging="709"/>
        <w:rPr>
          <w:rFonts w:ascii="Arial" w:hAnsi="Arial" w:cs="Arial"/>
          <w:b/>
          <w:color w:val="222222"/>
          <w:sz w:val="24"/>
          <w:szCs w:val="24"/>
          <w:shd w:val="clear" w:color="auto" w:fill="FFFFFF"/>
          <w:lang w:val="en-US"/>
        </w:rPr>
      </w:pPr>
      <w:r>
        <w:rPr>
          <w:rFonts w:ascii="Arial" w:hAnsi="Arial" w:cs="Arial"/>
          <w:color w:val="222222"/>
          <w:sz w:val="24"/>
          <w:szCs w:val="24"/>
          <w:shd w:val="clear" w:color="auto" w:fill="FFFFFF"/>
          <w:lang w:val="en-US"/>
        </w:rPr>
        <w:t xml:space="preserve">- </w:t>
      </w:r>
      <w:r>
        <w:rPr>
          <w:rFonts w:ascii="Arial" w:hAnsi="Arial" w:cs="Arial"/>
          <w:b/>
          <w:color w:val="222222"/>
          <w:sz w:val="24"/>
          <w:szCs w:val="24"/>
          <w:shd w:val="clear" w:color="auto" w:fill="FFFFFF"/>
          <w:lang w:val="en-US"/>
        </w:rPr>
        <w:t>Summons</w:t>
      </w:r>
    </w:p>
    <w:p w:rsidR="00882486" w:rsidRDefault="00882486" w:rsidP="001C6184">
      <w:pPr>
        <w:tabs>
          <w:tab w:val="left" w:pos="0"/>
        </w:tabs>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a) </w:t>
      </w:r>
      <w:r w:rsidRPr="00E0688B">
        <w:rPr>
          <w:rFonts w:ascii="Arial" w:hAnsi="Arial" w:cs="Arial"/>
          <w:color w:val="222222"/>
          <w:sz w:val="24"/>
          <w:szCs w:val="24"/>
          <w:shd w:val="clear" w:color="auto" w:fill="FFFFFF"/>
          <w:lang w:val="en-US"/>
        </w:rPr>
        <w:t>The General ordinary Assembly will have to be summoned b</w:t>
      </w:r>
      <w:r>
        <w:rPr>
          <w:rFonts w:ascii="Arial" w:hAnsi="Arial" w:cs="Arial"/>
          <w:color w:val="222222"/>
          <w:sz w:val="24"/>
          <w:szCs w:val="24"/>
          <w:shd w:val="clear" w:color="auto" w:fill="FFFFFF"/>
          <w:lang w:val="en-US"/>
        </w:rPr>
        <w:t xml:space="preserve">y the Sole </w:t>
      </w:r>
      <w:r w:rsidRPr="00E0688B">
        <w:rPr>
          <w:rFonts w:ascii="Arial" w:hAnsi="Arial" w:cs="Arial"/>
          <w:color w:val="222222"/>
          <w:sz w:val="24"/>
          <w:szCs w:val="24"/>
          <w:shd w:val="clear" w:color="auto" w:fill="FFFFFF"/>
          <w:lang w:val="en-US"/>
        </w:rPr>
        <w:t>Administrator in six months following the closing of every economic exercise.</w:t>
      </w:r>
    </w:p>
    <w:p w:rsidR="00882486" w:rsidRDefault="00882486" w:rsidP="001C6184">
      <w:pPr>
        <w:tabs>
          <w:tab w:val="left" w:pos="0"/>
        </w:tabs>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b) </w:t>
      </w:r>
      <w:r w:rsidRPr="00E0688B">
        <w:rPr>
          <w:rFonts w:ascii="Arial" w:hAnsi="Arial" w:cs="Arial"/>
          <w:color w:val="222222"/>
          <w:sz w:val="24"/>
          <w:szCs w:val="24"/>
          <w:shd w:val="clear" w:color="auto" w:fill="FFFFFF"/>
          <w:lang w:val="en-US"/>
        </w:rPr>
        <w:t>The Only Administrator on own initiative, will be able to call for the General extraordinary Assembly, providing that he considers it suitable for the social and, interests likewise, when it is requested by a number of partners and partners, in his case, which represents, at least, 20 % of the partners of the cooperative. In this case, the summons will have to be effected in fifteen days following the date in which the Only Administrator had been needed in authentic form, there must be included in the agenda, necessarily, the matters that were an object of the request.</w:t>
      </w:r>
    </w:p>
    <w:p w:rsidR="00882486" w:rsidRDefault="00882486" w:rsidP="001C6184">
      <w:pPr>
        <w:tabs>
          <w:tab w:val="left" w:pos="0"/>
        </w:tabs>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c) </w:t>
      </w:r>
      <w:r w:rsidRPr="00E0688B">
        <w:rPr>
          <w:rFonts w:ascii="Arial" w:hAnsi="Arial" w:cs="Arial"/>
          <w:color w:val="222222"/>
          <w:sz w:val="24"/>
          <w:szCs w:val="24"/>
          <w:shd w:val="clear" w:color="auto" w:fill="FFFFFF"/>
          <w:lang w:val="en-US"/>
        </w:rPr>
        <w:t>The Sole Administrator on own initiative, will be able to call for the General extraordinary Assembly, providing that he considers it suitable for the social and, interests likewise, when it is requested by a number of partners and partners, in his case, which represents, at least, 20 % of the partners of the cooperative. In this case, the summons will have to be effected in fifteen days following the date in which the Only Administrator had been needed in authentic form, there must be included in the agenda, necessarily, the matters that were an object of the request.</w:t>
      </w:r>
    </w:p>
    <w:p w:rsidR="00882486" w:rsidRDefault="00882486" w:rsidP="001C6184">
      <w:pPr>
        <w:tabs>
          <w:tab w:val="left" w:pos="0"/>
        </w:tabs>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d) </w:t>
      </w:r>
      <w:r w:rsidRPr="00CA398B">
        <w:rPr>
          <w:rFonts w:ascii="Arial" w:hAnsi="Arial" w:cs="Arial"/>
          <w:color w:val="222222"/>
          <w:sz w:val="24"/>
          <w:szCs w:val="24"/>
          <w:shd w:val="clear" w:color="auto" w:fill="FFFFFF"/>
          <w:lang w:val="en-US"/>
        </w:rPr>
        <w:t>The summons of the General Assembly will be effected by an anticipation of at least, twenty days to the celebration of the same one, and this one will not be able to be later in two months to the mentioned summons. Every partner and partner will be notified, in his case, and will promise to be in the bulletin board of the head office of the entity, must justify citing documents in evidence the Sole Administrator the reference of the communications in the expressed term.</w:t>
      </w:r>
    </w:p>
    <w:p w:rsidR="00882486" w:rsidRDefault="00882486" w:rsidP="001C6184">
      <w:pPr>
        <w:tabs>
          <w:tab w:val="left" w:pos="0"/>
        </w:tabs>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e) </w:t>
      </w:r>
      <w:r w:rsidRPr="00CA398B">
        <w:rPr>
          <w:rFonts w:ascii="Arial" w:hAnsi="Arial" w:cs="Arial"/>
          <w:color w:val="222222"/>
          <w:sz w:val="24"/>
          <w:szCs w:val="24"/>
          <w:shd w:val="clear" w:color="auto" w:fill="FFFFFF"/>
          <w:lang w:val="en-US"/>
        </w:rPr>
        <w:t>The agenda of the Assembly will be fixed by the Only Administrator, with the clarity and necessary prec</w:t>
      </w:r>
      <w:r>
        <w:rPr>
          <w:rFonts w:ascii="Arial" w:hAnsi="Arial" w:cs="Arial"/>
          <w:color w:val="222222"/>
          <w:sz w:val="24"/>
          <w:szCs w:val="24"/>
          <w:shd w:val="clear" w:color="auto" w:fill="FFFFFF"/>
          <w:lang w:val="en-US"/>
        </w:rPr>
        <w:t xml:space="preserve">ision to provide </w:t>
      </w:r>
      <w:r w:rsidRPr="00CA398B">
        <w:rPr>
          <w:rFonts w:ascii="Arial" w:hAnsi="Arial" w:cs="Arial"/>
          <w:color w:val="222222"/>
          <w:sz w:val="24"/>
          <w:szCs w:val="24"/>
          <w:shd w:val="clear" w:color="auto" w:fill="FFFFFF"/>
          <w:lang w:val="en-US"/>
        </w:rPr>
        <w:t>sufficient information to the partners and partners</w:t>
      </w:r>
      <w:r>
        <w:rPr>
          <w:rFonts w:ascii="Arial" w:hAnsi="Arial" w:cs="Arial"/>
          <w:color w:val="222222"/>
          <w:sz w:val="24"/>
          <w:szCs w:val="24"/>
          <w:shd w:val="clear" w:color="auto" w:fill="FFFFFF"/>
          <w:lang w:val="en-US"/>
        </w:rPr>
        <w:t>.</w:t>
      </w:r>
    </w:p>
    <w:p w:rsidR="00882486" w:rsidRDefault="00882486" w:rsidP="001C6184">
      <w:pPr>
        <w:tabs>
          <w:tab w:val="left" w:pos="0"/>
        </w:tabs>
        <w:rPr>
          <w:rFonts w:ascii="Arial" w:hAnsi="Arial" w:cs="Arial"/>
          <w:color w:val="222222"/>
          <w:sz w:val="24"/>
          <w:szCs w:val="24"/>
          <w:shd w:val="clear" w:color="auto" w:fill="FFFFFF"/>
          <w:lang w:val="en-US"/>
        </w:rPr>
      </w:pPr>
      <w:r w:rsidRPr="00CA398B">
        <w:rPr>
          <w:rFonts w:ascii="Arial" w:hAnsi="Arial" w:cs="Arial"/>
          <w:color w:val="222222"/>
          <w:sz w:val="24"/>
          <w:szCs w:val="24"/>
          <w:shd w:val="clear" w:color="auto" w:fill="FFFFFF"/>
          <w:lang w:val="en-US"/>
        </w:rPr>
        <w:t>The General Assembly will have the character of universally wh</w:t>
      </w:r>
      <w:r w:rsidR="008C36AF">
        <w:rPr>
          <w:rFonts w:ascii="Arial" w:hAnsi="Arial" w:cs="Arial"/>
          <w:color w:val="222222"/>
          <w:sz w:val="24"/>
          <w:szCs w:val="24"/>
          <w:shd w:val="clear" w:color="auto" w:fill="FFFFFF"/>
          <w:lang w:val="en-US"/>
        </w:rPr>
        <w:t>en all the partners</w:t>
      </w:r>
      <w:r w:rsidRPr="00CA398B">
        <w:rPr>
          <w:rFonts w:ascii="Arial" w:hAnsi="Arial" w:cs="Arial"/>
          <w:color w:val="222222"/>
          <w:sz w:val="24"/>
          <w:szCs w:val="24"/>
          <w:shd w:val="clear" w:color="auto" w:fill="FFFFFF"/>
          <w:lang w:val="en-US"/>
        </w:rPr>
        <w:t xml:space="preserve"> ar</w:t>
      </w:r>
      <w:r>
        <w:rPr>
          <w:rFonts w:ascii="Arial" w:hAnsi="Arial" w:cs="Arial"/>
          <w:color w:val="222222"/>
          <w:sz w:val="24"/>
          <w:szCs w:val="24"/>
          <w:shd w:val="clear" w:color="auto" w:fill="FFFFFF"/>
          <w:lang w:val="en-US"/>
        </w:rPr>
        <w:t>e present or represented, in their</w:t>
      </w:r>
      <w:r w:rsidRPr="00CA398B">
        <w:rPr>
          <w:rFonts w:ascii="Arial" w:hAnsi="Arial" w:cs="Arial"/>
          <w:color w:val="222222"/>
          <w:sz w:val="24"/>
          <w:szCs w:val="24"/>
          <w:shd w:val="clear" w:color="auto" w:fill="FFFFFF"/>
          <w:lang w:val="en-US"/>
        </w:rPr>
        <w:t xml:space="preserve"> case, of the cooperative and accept unanimously his celebration </w:t>
      </w:r>
      <w:r>
        <w:rPr>
          <w:rFonts w:ascii="Arial" w:hAnsi="Arial" w:cs="Arial"/>
          <w:color w:val="222222"/>
          <w:sz w:val="24"/>
          <w:szCs w:val="24"/>
          <w:shd w:val="clear" w:color="auto" w:fill="FFFFFF"/>
          <w:lang w:val="en-US"/>
        </w:rPr>
        <w:t>and the matters to treat in it.</w:t>
      </w:r>
    </w:p>
    <w:p w:rsidR="00882486" w:rsidRPr="008C36AF" w:rsidRDefault="00882486" w:rsidP="001C6184">
      <w:pPr>
        <w:tabs>
          <w:tab w:val="left" w:pos="0"/>
        </w:tabs>
        <w:rPr>
          <w:rFonts w:ascii="Arial" w:hAnsi="Arial" w:cs="Arial"/>
          <w:b/>
          <w:color w:val="222222"/>
          <w:sz w:val="24"/>
          <w:szCs w:val="24"/>
          <w:shd w:val="clear" w:color="auto" w:fill="FFFFFF"/>
          <w:lang w:val="en-US"/>
        </w:rPr>
      </w:pPr>
      <w:r w:rsidRPr="008C36AF">
        <w:rPr>
          <w:rFonts w:ascii="Arial" w:hAnsi="Arial" w:cs="Arial"/>
          <w:color w:val="222222"/>
          <w:sz w:val="24"/>
          <w:szCs w:val="24"/>
          <w:shd w:val="clear" w:color="auto" w:fill="FFFFFF"/>
          <w:lang w:val="en-US"/>
        </w:rPr>
        <w:lastRenderedPageBreak/>
        <w:t xml:space="preserve">- </w:t>
      </w:r>
      <w:r w:rsidRPr="008C36AF">
        <w:rPr>
          <w:rFonts w:ascii="Arial" w:hAnsi="Arial" w:cs="Arial"/>
          <w:b/>
          <w:color w:val="222222"/>
          <w:sz w:val="24"/>
          <w:szCs w:val="24"/>
          <w:shd w:val="clear" w:color="auto" w:fill="FFFFFF"/>
          <w:lang w:val="en-US"/>
        </w:rPr>
        <w:t>Assembly regulations</w:t>
      </w:r>
    </w:p>
    <w:p w:rsidR="00882486" w:rsidRPr="008C36AF" w:rsidRDefault="00882486" w:rsidP="001C6184">
      <w:pPr>
        <w:autoSpaceDE w:val="0"/>
        <w:autoSpaceDN w:val="0"/>
        <w:adjustRightInd w:val="0"/>
        <w:spacing w:after="0"/>
        <w:rPr>
          <w:rFonts w:ascii="Arial" w:hAnsi="Arial" w:cs="Arial"/>
          <w:sz w:val="24"/>
          <w:szCs w:val="24"/>
          <w:lang w:val="en-US"/>
        </w:rPr>
      </w:pPr>
      <w:r w:rsidRPr="008C36AF">
        <w:rPr>
          <w:rFonts w:ascii="Arial" w:hAnsi="Arial" w:cs="Arial"/>
          <w:color w:val="222222"/>
          <w:sz w:val="24"/>
          <w:szCs w:val="24"/>
          <w:shd w:val="clear" w:color="auto" w:fill="FFFFFF"/>
          <w:lang w:val="en-US"/>
        </w:rPr>
        <w:t xml:space="preserve">a) </w:t>
      </w:r>
      <w:r w:rsidRPr="008C36AF">
        <w:rPr>
          <w:rFonts w:ascii="Arial" w:hAnsi="Arial" w:cs="Arial"/>
          <w:sz w:val="24"/>
          <w:szCs w:val="24"/>
          <w:lang w:val="en-US"/>
        </w:rPr>
        <w:t>The General Assembly, unless it is universal, will be held where the mini company has its registered address.</w:t>
      </w:r>
    </w:p>
    <w:p w:rsidR="00882486" w:rsidRPr="008C36AF" w:rsidRDefault="00882486" w:rsidP="001C6184">
      <w:pPr>
        <w:autoSpaceDE w:val="0"/>
        <w:autoSpaceDN w:val="0"/>
        <w:adjustRightInd w:val="0"/>
        <w:spacing w:after="0"/>
        <w:rPr>
          <w:rFonts w:ascii="Arial" w:hAnsi="Arial" w:cs="Arial"/>
          <w:sz w:val="24"/>
          <w:szCs w:val="24"/>
          <w:lang w:val="en-US"/>
        </w:rPr>
      </w:pPr>
    </w:p>
    <w:p w:rsidR="00882486" w:rsidRDefault="00882486" w:rsidP="001C6184">
      <w:pPr>
        <w:autoSpaceDE w:val="0"/>
        <w:autoSpaceDN w:val="0"/>
        <w:adjustRightInd w:val="0"/>
        <w:spacing w:after="0"/>
        <w:rPr>
          <w:rFonts w:ascii="Arial" w:hAnsi="Arial" w:cs="Arial"/>
          <w:sz w:val="24"/>
          <w:szCs w:val="24"/>
          <w:lang w:val="en-US"/>
        </w:rPr>
      </w:pPr>
      <w:r w:rsidRPr="00CA398B">
        <w:rPr>
          <w:rFonts w:ascii="Arial" w:hAnsi="Arial" w:cs="Arial"/>
          <w:sz w:val="24"/>
          <w:szCs w:val="24"/>
          <w:lang w:val="en-US"/>
        </w:rPr>
        <w:t>b) The General Assembly summoned in conformity with the previous article, will stay constituted, when they represent presents or represented, in the first summons, at least the half more one of the partners of the cooperative. In the second summons, there will remain constituted anyone that is the number of the assistants.</w:t>
      </w:r>
    </w:p>
    <w:p w:rsidR="00882486" w:rsidRDefault="00882486" w:rsidP="001C6184">
      <w:pPr>
        <w:autoSpaceDE w:val="0"/>
        <w:autoSpaceDN w:val="0"/>
        <w:adjustRightInd w:val="0"/>
        <w:spacing w:after="0"/>
        <w:rPr>
          <w:rFonts w:ascii="Arial" w:hAnsi="Arial" w:cs="Arial"/>
          <w:sz w:val="24"/>
          <w:szCs w:val="24"/>
          <w:lang w:val="en-US"/>
        </w:rPr>
      </w:pPr>
    </w:p>
    <w:p w:rsidR="00882486" w:rsidRDefault="00882486" w:rsidP="001C6184">
      <w:pPr>
        <w:autoSpaceDE w:val="0"/>
        <w:autoSpaceDN w:val="0"/>
        <w:adjustRightInd w:val="0"/>
        <w:spacing w:after="0"/>
        <w:rPr>
          <w:rFonts w:ascii="Arial" w:hAnsi="Arial" w:cs="Arial"/>
          <w:sz w:val="24"/>
          <w:szCs w:val="24"/>
          <w:lang w:val="en-US"/>
        </w:rPr>
      </w:pPr>
      <w:r>
        <w:rPr>
          <w:rFonts w:ascii="Arial" w:hAnsi="Arial" w:cs="Arial"/>
          <w:sz w:val="24"/>
          <w:szCs w:val="24"/>
          <w:lang w:val="en-US"/>
        </w:rPr>
        <w:t xml:space="preserve">c) </w:t>
      </w:r>
      <w:r w:rsidRPr="00CA398B">
        <w:rPr>
          <w:rFonts w:ascii="Arial" w:hAnsi="Arial" w:cs="Arial"/>
          <w:sz w:val="24"/>
          <w:szCs w:val="24"/>
          <w:lang w:val="en-US"/>
        </w:rPr>
        <w:t>The General Assembly will be presided by the Only Administrator; in his fault, for the partner who decides the own Assembly.</w:t>
      </w:r>
    </w:p>
    <w:p w:rsidR="00882486" w:rsidRDefault="00882486" w:rsidP="001C6184">
      <w:pPr>
        <w:autoSpaceDE w:val="0"/>
        <w:autoSpaceDN w:val="0"/>
        <w:adjustRightInd w:val="0"/>
        <w:spacing w:after="0"/>
        <w:rPr>
          <w:rFonts w:ascii="Arial" w:hAnsi="Arial" w:cs="Arial"/>
          <w:color w:val="222222"/>
          <w:sz w:val="24"/>
          <w:szCs w:val="24"/>
          <w:shd w:val="clear" w:color="auto" w:fill="FFFFFF"/>
          <w:lang w:val="en-US"/>
        </w:rPr>
      </w:pPr>
      <w:r w:rsidRPr="00CA398B">
        <w:rPr>
          <w:rFonts w:ascii="Arial" w:hAnsi="Arial" w:cs="Arial"/>
          <w:color w:val="222222"/>
          <w:sz w:val="24"/>
          <w:szCs w:val="24"/>
          <w:shd w:val="clear" w:color="auto" w:fill="FFFFFF"/>
          <w:lang w:val="en-US"/>
        </w:rPr>
        <w:t>It corresponds to the President:</w:t>
      </w:r>
    </w:p>
    <w:p w:rsidR="00882486" w:rsidRDefault="00882486" w:rsidP="001C6184">
      <w:pPr>
        <w:autoSpaceDE w:val="0"/>
        <w:autoSpaceDN w:val="0"/>
        <w:adjustRightInd w:val="0"/>
        <w:spacing w:after="0"/>
        <w:ind w:left="851"/>
        <w:rPr>
          <w:rFonts w:ascii="Arial" w:hAnsi="Arial" w:cs="Arial"/>
          <w:color w:val="222222"/>
          <w:sz w:val="24"/>
          <w:szCs w:val="24"/>
          <w:shd w:val="clear" w:color="auto" w:fill="FFFFFF"/>
          <w:lang w:val="en-US"/>
        </w:rPr>
      </w:pPr>
      <w:r w:rsidRPr="00CA398B">
        <w:rPr>
          <w:rFonts w:ascii="Arial" w:hAnsi="Arial" w:cs="Arial"/>
          <w:color w:val="222222"/>
          <w:sz w:val="24"/>
          <w:szCs w:val="24"/>
          <w:shd w:val="clear" w:color="auto" w:fill="FFFFFF"/>
          <w:lang w:val="en-US"/>
        </w:rPr>
        <w:t>- To realize the calculation of partners and partners, in his case, presents or represented.</w:t>
      </w:r>
    </w:p>
    <w:p w:rsidR="00882486" w:rsidRDefault="00882486" w:rsidP="001C6184">
      <w:pPr>
        <w:autoSpaceDE w:val="0"/>
        <w:autoSpaceDN w:val="0"/>
        <w:adjustRightInd w:val="0"/>
        <w:spacing w:after="0"/>
        <w:ind w:left="851"/>
        <w:rPr>
          <w:rFonts w:ascii="Arial" w:hAnsi="Arial" w:cs="Arial"/>
          <w:color w:val="222222"/>
          <w:sz w:val="24"/>
          <w:szCs w:val="24"/>
          <w:shd w:val="clear" w:color="auto" w:fill="FFFFFF"/>
          <w:lang w:val="en-US"/>
        </w:rPr>
      </w:pPr>
      <w:r w:rsidRPr="00CA398B">
        <w:rPr>
          <w:rFonts w:ascii="Arial" w:hAnsi="Arial" w:cs="Arial"/>
          <w:color w:val="222222"/>
          <w:sz w:val="24"/>
          <w:szCs w:val="24"/>
          <w:shd w:val="clear" w:color="auto" w:fill="FFFFFF"/>
          <w:lang w:val="en-US"/>
        </w:rPr>
        <w:t xml:space="preserve">- To proclaim the constitution of the Assembly. </w:t>
      </w:r>
    </w:p>
    <w:p w:rsidR="00882486" w:rsidRDefault="00882486" w:rsidP="001C6184">
      <w:pPr>
        <w:autoSpaceDE w:val="0"/>
        <w:autoSpaceDN w:val="0"/>
        <w:adjustRightInd w:val="0"/>
        <w:spacing w:after="0"/>
        <w:ind w:left="851"/>
        <w:rPr>
          <w:rFonts w:ascii="Arial" w:hAnsi="Arial" w:cs="Arial"/>
          <w:color w:val="222222"/>
          <w:sz w:val="24"/>
          <w:szCs w:val="24"/>
          <w:shd w:val="clear" w:color="auto" w:fill="FFFFFF"/>
          <w:lang w:val="en-US"/>
        </w:rPr>
      </w:pPr>
      <w:r w:rsidRPr="00CA398B">
        <w:rPr>
          <w:rFonts w:ascii="Arial" w:hAnsi="Arial" w:cs="Arial"/>
          <w:color w:val="222222"/>
          <w:sz w:val="24"/>
          <w:szCs w:val="24"/>
          <w:shd w:val="clear" w:color="auto" w:fill="FFFFFF"/>
          <w:lang w:val="en-US"/>
        </w:rPr>
        <w:t xml:space="preserve">- To direct the deliberations. </w:t>
      </w:r>
    </w:p>
    <w:p w:rsidR="00882486" w:rsidRDefault="00882486" w:rsidP="001C6184">
      <w:pPr>
        <w:autoSpaceDE w:val="0"/>
        <w:autoSpaceDN w:val="0"/>
        <w:adjustRightInd w:val="0"/>
        <w:spacing w:after="0"/>
        <w:ind w:left="851"/>
        <w:rPr>
          <w:rFonts w:ascii="Arial" w:hAnsi="Arial" w:cs="Arial"/>
          <w:color w:val="222222"/>
          <w:sz w:val="24"/>
          <w:szCs w:val="24"/>
          <w:shd w:val="clear" w:color="auto" w:fill="FFFFFF"/>
          <w:lang w:val="en-US"/>
        </w:rPr>
      </w:pPr>
      <w:r w:rsidRPr="00CA398B">
        <w:rPr>
          <w:rFonts w:ascii="Arial" w:hAnsi="Arial" w:cs="Arial"/>
          <w:color w:val="222222"/>
          <w:sz w:val="24"/>
          <w:szCs w:val="24"/>
          <w:shd w:val="clear" w:color="auto" w:fill="FFFFFF"/>
          <w:lang w:val="en-US"/>
        </w:rPr>
        <w:t xml:space="preserve">- To support the order of the session, being able to expel from the same one the assistants who obstruct or lack with regard to the Assembly or some another assistant, must be said expulsion always motivated and such a circumstance being reflected, as well as his motivation, in the record of the Assembly. </w:t>
      </w:r>
    </w:p>
    <w:p w:rsidR="00882486" w:rsidRDefault="00882486" w:rsidP="001C6184">
      <w:pPr>
        <w:autoSpaceDE w:val="0"/>
        <w:autoSpaceDN w:val="0"/>
        <w:adjustRightInd w:val="0"/>
        <w:spacing w:after="0"/>
        <w:ind w:left="851"/>
        <w:rPr>
          <w:rFonts w:ascii="Arial" w:hAnsi="Arial" w:cs="Arial"/>
          <w:color w:val="222222"/>
          <w:sz w:val="24"/>
          <w:szCs w:val="24"/>
          <w:shd w:val="clear" w:color="auto" w:fill="FFFFFF"/>
          <w:lang w:val="en-US"/>
        </w:rPr>
      </w:pPr>
      <w:r w:rsidRPr="00CA398B">
        <w:rPr>
          <w:rFonts w:ascii="Arial" w:hAnsi="Arial" w:cs="Arial"/>
          <w:color w:val="222222"/>
          <w:sz w:val="24"/>
          <w:szCs w:val="24"/>
          <w:shd w:val="clear" w:color="auto" w:fill="FFFFFF"/>
          <w:lang w:val="en-US"/>
        </w:rPr>
        <w:t>- To guard over the fulfillment of the legal formalities.</w:t>
      </w:r>
    </w:p>
    <w:p w:rsidR="00882486" w:rsidRDefault="00882486" w:rsidP="001C6184">
      <w:pPr>
        <w:autoSpaceDE w:val="0"/>
        <w:autoSpaceDN w:val="0"/>
        <w:adjustRightInd w:val="0"/>
        <w:spacing w:after="0"/>
        <w:rPr>
          <w:rFonts w:ascii="Arial" w:hAnsi="Arial" w:cs="Arial"/>
          <w:color w:val="222222"/>
          <w:sz w:val="24"/>
          <w:szCs w:val="24"/>
          <w:shd w:val="clear" w:color="auto" w:fill="FFFFFF"/>
          <w:lang w:val="en-US"/>
        </w:rPr>
      </w:pPr>
    </w:p>
    <w:p w:rsidR="00882486" w:rsidRDefault="00882486" w:rsidP="001C6184">
      <w:pPr>
        <w:autoSpaceDE w:val="0"/>
        <w:autoSpaceDN w:val="0"/>
        <w:adjustRightInd w:val="0"/>
        <w:spacing w:after="0"/>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d) </w:t>
      </w:r>
      <w:r w:rsidRPr="00CA398B">
        <w:rPr>
          <w:rFonts w:ascii="Arial" w:hAnsi="Arial" w:cs="Arial"/>
          <w:color w:val="222222"/>
          <w:sz w:val="24"/>
          <w:szCs w:val="24"/>
          <w:shd w:val="clear" w:color="auto" w:fill="FFFFFF"/>
          <w:lang w:val="en-US"/>
        </w:rPr>
        <w:t>When in the agenda there appear matters that affect directly the one who has to recover the functions of President or of Secretary, these will entrust themselves to persons chosen by the Assembly.</w:t>
      </w:r>
    </w:p>
    <w:p w:rsidR="00882486" w:rsidRDefault="00882486" w:rsidP="001C6184">
      <w:pPr>
        <w:autoSpaceDE w:val="0"/>
        <w:autoSpaceDN w:val="0"/>
        <w:adjustRightInd w:val="0"/>
        <w:spacing w:after="0"/>
        <w:rPr>
          <w:rFonts w:ascii="Arial" w:hAnsi="Arial" w:cs="Arial"/>
          <w:color w:val="222222"/>
          <w:sz w:val="24"/>
          <w:szCs w:val="24"/>
          <w:shd w:val="clear" w:color="auto" w:fill="FFFFFF"/>
          <w:lang w:val="en-US"/>
        </w:rPr>
      </w:pPr>
    </w:p>
    <w:p w:rsidR="00882486" w:rsidRDefault="00882486" w:rsidP="001C6184">
      <w:pPr>
        <w:autoSpaceDE w:val="0"/>
        <w:autoSpaceDN w:val="0"/>
        <w:adjustRightInd w:val="0"/>
        <w:spacing w:after="0"/>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e) </w:t>
      </w:r>
      <w:r w:rsidRPr="00CA398B">
        <w:rPr>
          <w:rFonts w:ascii="Arial" w:hAnsi="Arial" w:cs="Arial"/>
          <w:color w:val="222222"/>
          <w:sz w:val="24"/>
          <w:szCs w:val="24"/>
          <w:shd w:val="clear" w:color="auto" w:fill="FFFFFF"/>
          <w:lang w:val="en-US"/>
        </w:rPr>
        <w:t>If within a day it was not finishing the celebration of the Assembly, the extension or successive extensions will be agreed by the own General Assembly</w:t>
      </w:r>
      <w:r>
        <w:rPr>
          <w:rFonts w:ascii="Arial" w:hAnsi="Arial" w:cs="Arial"/>
          <w:color w:val="222222"/>
          <w:sz w:val="24"/>
          <w:szCs w:val="24"/>
          <w:shd w:val="clear" w:color="auto" w:fill="FFFFFF"/>
          <w:lang w:val="en-US"/>
        </w:rPr>
        <w:t xml:space="preserve">.  </w:t>
      </w:r>
    </w:p>
    <w:p w:rsidR="00882486" w:rsidRDefault="00882486" w:rsidP="001C6184">
      <w:pPr>
        <w:autoSpaceDE w:val="0"/>
        <w:autoSpaceDN w:val="0"/>
        <w:adjustRightInd w:val="0"/>
        <w:spacing w:after="0"/>
        <w:rPr>
          <w:rFonts w:ascii="Arial" w:hAnsi="Arial" w:cs="Arial"/>
          <w:color w:val="222222"/>
          <w:sz w:val="24"/>
          <w:szCs w:val="24"/>
          <w:shd w:val="clear" w:color="auto" w:fill="FFFFFF"/>
          <w:lang w:val="en-US"/>
        </w:rPr>
      </w:pPr>
    </w:p>
    <w:p w:rsidR="00882486" w:rsidRDefault="00882486" w:rsidP="001C6184">
      <w:pPr>
        <w:autoSpaceDE w:val="0"/>
        <w:autoSpaceDN w:val="0"/>
        <w:adjustRightInd w:val="0"/>
        <w:spacing w:after="0"/>
        <w:rPr>
          <w:rFonts w:ascii="Arial" w:hAnsi="Arial" w:cs="Arial"/>
          <w:b/>
          <w:color w:val="222222"/>
          <w:sz w:val="24"/>
          <w:szCs w:val="24"/>
          <w:shd w:val="clear" w:color="auto" w:fill="FFFFFF"/>
          <w:lang w:val="en-US"/>
        </w:rPr>
      </w:pPr>
      <w:r>
        <w:rPr>
          <w:rFonts w:ascii="Arial" w:hAnsi="Arial" w:cs="Arial"/>
          <w:b/>
          <w:color w:val="222222"/>
          <w:sz w:val="24"/>
          <w:szCs w:val="24"/>
          <w:shd w:val="clear" w:color="auto" w:fill="FFFFFF"/>
          <w:lang w:val="en-US"/>
        </w:rPr>
        <w:t>- Votes</w:t>
      </w:r>
    </w:p>
    <w:p w:rsidR="00882486" w:rsidRDefault="00882486" w:rsidP="001C6184">
      <w:pPr>
        <w:autoSpaceDE w:val="0"/>
        <w:autoSpaceDN w:val="0"/>
        <w:adjustRightInd w:val="0"/>
        <w:spacing w:after="0" w:line="240" w:lineRule="atLeast"/>
        <w:rPr>
          <w:rFonts w:ascii="Arial" w:hAnsi="Arial" w:cs="Arial"/>
          <w:b/>
          <w:color w:val="222222"/>
          <w:sz w:val="24"/>
          <w:szCs w:val="24"/>
          <w:shd w:val="clear" w:color="auto" w:fill="FFFFFF"/>
          <w:lang w:val="en-US"/>
        </w:rPr>
      </w:pPr>
    </w:p>
    <w:p w:rsidR="00882486" w:rsidRDefault="00882486" w:rsidP="001C6184">
      <w:pPr>
        <w:autoSpaceDE w:val="0"/>
        <w:autoSpaceDN w:val="0"/>
        <w:adjustRightInd w:val="0"/>
        <w:spacing w:after="0" w:line="240" w:lineRule="atLeast"/>
        <w:rPr>
          <w:rFonts w:ascii="Arial" w:hAnsi="Arial" w:cs="Arial"/>
          <w:color w:val="222222"/>
          <w:sz w:val="24"/>
          <w:szCs w:val="24"/>
          <w:shd w:val="clear" w:color="auto" w:fill="FFFFFF"/>
          <w:lang w:val="en-US"/>
        </w:rPr>
      </w:pPr>
      <w:r w:rsidRPr="00795A15">
        <w:rPr>
          <w:rFonts w:ascii="Arial" w:hAnsi="Arial" w:cs="Arial"/>
          <w:color w:val="222222"/>
          <w:sz w:val="24"/>
          <w:szCs w:val="24"/>
          <w:shd w:val="clear" w:color="auto" w:fill="FFFFFF"/>
          <w:lang w:val="en-US"/>
        </w:rPr>
        <w:t>a)</w:t>
      </w:r>
      <w:r>
        <w:rPr>
          <w:rFonts w:ascii="Arial" w:hAnsi="Arial" w:cs="Arial"/>
          <w:color w:val="222222"/>
          <w:sz w:val="24"/>
          <w:szCs w:val="24"/>
          <w:shd w:val="clear" w:color="auto" w:fill="FFFFFF"/>
          <w:lang w:val="en-US"/>
        </w:rPr>
        <w:t xml:space="preserve"> </w:t>
      </w:r>
      <w:r w:rsidRPr="00795A15">
        <w:rPr>
          <w:rFonts w:ascii="Arial" w:hAnsi="Arial" w:cs="Arial"/>
          <w:color w:val="222222"/>
          <w:sz w:val="24"/>
          <w:szCs w:val="24"/>
          <w:shd w:val="clear" w:color="auto" w:fill="FFFFFF"/>
          <w:lang w:val="en-US"/>
        </w:rPr>
        <w:t>Every partner will have right to a vote and in no case annulling vote will be able to exist or of quality.</w:t>
      </w:r>
    </w:p>
    <w:p w:rsidR="00882486" w:rsidRDefault="00882486" w:rsidP="001C6184">
      <w:pPr>
        <w:autoSpaceDE w:val="0"/>
        <w:autoSpaceDN w:val="0"/>
        <w:adjustRightInd w:val="0"/>
        <w:spacing w:after="0"/>
        <w:rPr>
          <w:rFonts w:ascii="Arial" w:hAnsi="Arial" w:cs="Arial"/>
          <w:color w:val="222222"/>
          <w:sz w:val="24"/>
          <w:szCs w:val="24"/>
          <w:shd w:val="clear" w:color="auto" w:fill="FFFFFF"/>
          <w:lang w:val="en-US"/>
        </w:rPr>
      </w:pPr>
    </w:p>
    <w:p w:rsidR="00882486" w:rsidRDefault="00882486" w:rsidP="001C6184">
      <w:pPr>
        <w:autoSpaceDE w:val="0"/>
        <w:autoSpaceDN w:val="0"/>
        <w:adjustRightInd w:val="0"/>
        <w:spacing w:after="0"/>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b) </w:t>
      </w:r>
      <w:r w:rsidRPr="00795A15">
        <w:rPr>
          <w:rFonts w:ascii="Arial" w:hAnsi="Arial" w:cs="Arial"/>
          <w:color w:val="222222"/>
          <w:sz w:val="24"/>
          <w:szCs w:val="24"/>
          <w:shd w:val="clear" w:color="auto" w:fill="FFFFFF"/>
          <w:lang w:val="en-US"/>
        </w:rPr>
        <w:t>It will be able to make represent the partner in the General Assembly by another partner, who will not be able to represent to any more than two. In any case, the representation will have to be granted in writing and with special character for every Assembly providing that this one does not have the character of legally.</w:t>
      </w:r>
    </w:p>
    <w:p w:rsidR="00882486" w:rsidRDefault="00882486" w:rsidP="001C6184">
      <w:pPr>
        <w:autoSpaceDE w:val="0"/>
        <w:autoSpaceDN w:val="0"/>
        <w:adjustRightInd w:val="0"/>
        <w:spacing w:after="0"/>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lastRenderedPageBreak/>
        <w:t xml:space="preserve">c) </w:t>
      </w:r>
      <w:r w:rsidRPr="00795A15">
        <w:rPr>
          <w:rFonts w:ascii="Arial" w:hAnsi="Arial" w:cs="Arial"/>
          <w:color w:val="222222"/>
          <w:sz w:val="24"/>
          <w:szCs w:val="24"/>
          <w:shd w:val="clear" w:color="auto" w:fill="FFFFFF"/>
          <w:lang w:val="en-US"/>
        </w:rPr>
        <w:t xml:space="preserve">The voting will be secret when they take as a purpose the exclusion of a partner, the choice or repeal of the members of the social organs, the agreement to exercise the action of responsibility against the members of the above mentioned organs. The agreement will be adopted, also by means of secret voting, on any point of the agenda, when like that it is requested by ten per cent of the partners and partners, in his case, presents or represented or when like that it is established by the Law of Cooperative </w:t>
      </w:r>
      <w:proofErr w:type="spellStart"/>
      <w:r w:rsidRPr="00795A15">
        <w:rPr>
          <w:rFonts w:ascii="Arial" w:hAnsi="Arial" w:cs="Arial"/>
          <w:color w:val="222222"/>
          <w:sz w:val="24"/>
          <w:szCs w:val="24"/>
          <w:shd w:val="clear" w:color="auto" w:fill="FFFFFF"/>
          <w:lang w:val="en-US"/>
        </w:rPr>
        <w:t>Andalusian</w:t>
      </w:r>
      <w:proofErr w:type="spellEnd"/>
      <w:r w:rsidRPr="00795A15">
        <w:rPr>
          <w:rFonts w:ascii="Arial" w:hAnsi="Arial" w:cs="Arial"/>
          <w:color w:val="222222"/>
          <w:sz w:val="24"/>
          <w:szCs w:val="24"/>
          <w:shd w:val="clear" w:color="auto" w:fill="FFFFFF"/>
          <w:lang w:val="en-US"/>
        </w:rPr>
        <w:t xml:space="preserve"> Companies.</w:t>
      </w:r>
    </w:p>
    <w:p w:rsidR="00882486" w:rsidRDefault="00882486" w:rsidP="001C6184">
      <w:pPr>
        <w:autoSpaceDE w:val="0"/>
        <w:autoSpaceDN w:val="0"/>
        <w:adjustRightInd w:val="0"/>
        <w:spacing w:after="0"/>
        <w:rPr>
          <w:rFonts w:ascii="Arial" w:hAnsi="Arial" w:cs="Arial"/>
          <w:color w:val="222222"/>
          <w:sz w:val="24"/>
          <w:szCs w:val="24"/>
          <w:shd w:val="clear" w:color="auto" w:fill="FFFFFF"/>
          <w:lang w:val="en-US"/>
        </w:rPr>
      </w:pPr>
    </w:p>
    <w:p w:rsidR="00882486" w:rsidRDefault="00882486" w:rsidP="001C6184">
      <w:pPr>
        <w:autoSpaceDE w:val="0"/>
        <w:autoSpaceDN w:val="0"/>
        <w:adjustRightInd w:val="0"/>
        <w:spacing w:after="0"/>
        <w:rPr>
          <w:rFonts w:ascii="Arial" w:hAnsi="Arial" w:cs="Arial"/>
          <w:b/>
          <w:color w:val="222222"/>
          <w:sz w:val="24"/>
          <w:szCs w:val="24"/>
          <w:shd w:val="clear" w:color="auto" w:fill="FFFFFF"/>
          <w:lang w:val="en-US"/>
        </w:rPr>
      </w:pPr>
      <w:r>
        <w:rPr>
          <w:rFonts w:ascii="Arial" w:hAnsi="Arial" w:cs="Arial"/>
          <w:b/>
          <w:color w:val="222222"/>
          <w:sz w:val="24"/>
          <w:szCs w:val="24"/>
          <w:shd w:val="clear" w:color="auto" w:fill="FFFFFF"/>
          <w:lang w:val="en-US"/>
        </w:rPr>
        <w:t xml:space="preserve">- </w:t>
      </w:r>
      <w:r w:rsidRPr="00795A15">
        <w:rPr>
          <w:rFonts w:ascii="Arial" w:hAnsi="Arial" w:cs="Arial"/>
          <w:b/>
          <w:color w:val="222222"/>
          <w:sz w:val="24"/>
          <w:szCs w:val="24"/>
          <w:shd w:val="clear" w:color="auto" w:fill="FFFFFF"/>
          <w:lang w:val="en-US"/>
        </w:rPr>
        <w:t>Adoption and challenging agreement in the general assembly</w:t>
      </w:r>
    </w:p>
    <w:p w:rsidR="00882486" w:rsidRDefault="00882486" w:rsidP="001C6184">
      <w:pPr>
        <w:autoSpaceDE w:val="0"/>
        <w:autoSpaceDN w:val="0"/>
        <w:adjustRightInd w:val="0"/>
        <w:spacing w:after="0"/>
        <w:rPr>
          <w:rFonts w:ascii="Arial" w:hAnsi="Arial" w:cs="Arial"/>
          <w:b/>
          <w:color w:val="222222"/>
          <w:sz w:val="24"/>
          <w:szCs w:val="24"/>
          <w:shd w:val="clear" w:color="auto" w:fill="FFFFFF"/>
          <w:lang w:val="en-US"/>
        </w:rPr>
      </w:pPr>
    </w:p>
    <w:p w:rsidR="00882486" w:rsidRDefault="00882486" w:rsidP="001C6184">
      <w:pPr>
        <w:autoSpaceDE w:val="0"/>
        <w:autoSpaceDN w:val="0"/>
        <w:adjustRightInd w:val="0"/>
        <w:spacing w:after="0"/>
        <w:rPr>
          <w:rFonts w:ascii="Arial" w:hAnsi="Arial" w:cs="Arial"/>
          <w:color w:val="222222"/>
          <w:sz w:val="24"/>
          <w:szCs w:val="24"/>
          <w:shd w:val="clear" w:color="auto" w:fill="FFFFFF"/>
          <w:lang w:val="en-US"/>
        </w:rPr>
      </w:pPr>
      <w:r w:rsidRPr="003C68D2">
        <w:rPr>
          <w:rFonts w:ascii="Arial" w:hAnsi="Arial" w:cs="Arial"/>
          <w:color w:val="222222"/>
          <w:sz w:val="24"/>
          <w:szCs w:val="24"/>
          <w:shd w:val="clear" w:color="auto" w:fill="FFFFFF"/>
          <w:lang w:val="en-US"/>
        </w:rPr>
        <w:t>a) The agreements of the General Assembly will be adopted as simple majority of the votes issued, except that legally or in these bylaws a qualified majority is established.</w:t>
      </w:r>
    </w:p>
    <w:p w:rsidR="00882486" w:rsidRDefault="00882486" w:rsidP="001C6184">
      <w:pPr>
        <w:autoSpaceDE w:val="0"/>
        <w:autoSpaceDN w:val="0"/>
        <w:adjustRightInd w:val="0"/>
        <w:spacing w:after="0"/>
        <w:rPr>
          <w:rFonts w:ascii="Arial" w:hAnsi="Arial" w:cs="Arial"/>
          <w:color w:val="222222"/>
          <w:sz w:val="24"/>
          <w:szCs w:val="24"/>
          <w:shd w:val="clear" w:color="auto" w:fill="FFFFFF"/>
          <w:lang w:val="en-US"/>
        </w:rPr>
      </w:pPr>
    </w:p>
    <w:p w:rsidR="00882486" w:rsidRDefault="00882486" w:rsidP="001C6184">
      <w:pPr>
        <w:autoSpaceDE w:val="0"/>
        <w:autoSpaceDN w:val="0"/>
        <w:adjustRightInd w:val="0"/>
        <w:spacing w:after="0"/>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b) </w:t>
      </w:r>
      <w:r w:rsidRPr="003C68D2">
        <w:rPr>
          <w:rFonts w:ascii="Arial" w:hAnsi="Arial" w:cs="Arial"/>
          <w:color w:val="222222"/>
          <w:sz w:val="24"/>
          <w:szCs w:val="24"/>
          <w:shd w:val="clear" w:color="auto" w:fill="FFFFFF"/>
          <w:lang w:val="en-US"/>
        </w:rPr>
        <w:t>It will be necessary, in the first summons, the emission of favorable votes, in number not lower than the three fifth ones of the assistants, present or represented, and in the second summons, in number not lower than both thirds, to agree:</w:t>
      </w:r>
    </w:p>
    <w:p w:rsidR="00882486" w:rsidRDefault="00882486" w:rsidP="001C6184">
      <w:pPr>
        <w:autoSpaceDE w:val="0"/>
        <w:autoSpaceDN w:val="0"/>
        <w:adjustRightInd w:val="0"/>
        <w:spacing w:after="0"/>
        <w:ind w:left="851"/>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1. </w:t>
      </w:r>
      <w:r w:rsidRPr="003C68D2">
        <w:rPr>
          <w:rFonts w:ascii="Arial" w:hAnsi="Arial" w:cs="Arial"/>
          <w:color w:val="222222"/>
          <w:sz w:val="24"/>
          <w:szCs w:val="24"/>
          <w:shd w:val="clear" w:color="auto" w:fill="FFFFFF"/>
          <w:lang w:val="en-US"/>
        </w:rPr>
        <w:t>The extension of the capital by means of new obligatory contributions.</w:t>
      </w:r>
    </w:p>
    <w:p w:rsidR="00882486" w:rsidRDefault="00882486" w:rsidP="001C6184">
      <w:pPr>
        <w:autoSpaceDE w:val="0"/>
        <w:autoSpaceDN w:val="0"/>
        <w:adjustRightInd w:val="0"/>
        <w:spacing w:after="0"/>
        <w:ind w:left="851"/>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2. </w:t>
      </w:r>
      <w:r w:rsidRPr="003C68D2">
        <w:rPr>
          <w:rFonts w:ascii="Arial" w:hAnsi="Arial" w:cs="Arial"/>
          <w:color w:val="222222"/>
          <w:sz w:val="24"/>
          <w:szCs w:val="24"/>
          <w:shd w:val="clear" w:color="auto" w:fill="FFFFFF"/>
          <w:lang w:val="en-US"/>
        </w:rPr>
        <w:t>The bond issue and participative titles, as well as bonds and property bonds.</w:t>
      </w:r>
    </w:p>
    <w:p w:rsidR="00882486" w:rsidRDefault="00882486" w:rsidP="001C6184">
      <w:pPr>
        <w:autoSpaceDE w:val="0"/>
        <w:autoSpaceDN w:val="0"/>
        <w:adjustRightInd w:val="0"/>
        <w:spacing w:after="0"/>
        <w:ind w:left="851"/>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3. The modification of social statutes.</w:t>
      </w:r>
    </w:p>
    <w:p w:rsidR="00882486" w:rsidRDefault="00882486" w:rsidP="001C6184">
      <w:pPr>
        <w:autoSpaceDE w:val="0"/>
        <w:autoSpaceDN w:val="0"/>
        <w:adjustRightInd w:val="0"/>
        <w:spacing w:after="0"/>
        <w:ind w:left="851"/>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4. </w:t>
      </w:r>
      <w:r w:rsidRPr="003C68D2">
        <w:rPr>
          <w:rFonts w:ascii="Arial" w:hAnsi="Arial" w:cs="Arial"/>
          <w:color w:val="222222"/>
          <w:sz w:val="24"/>
          <w:szCs w:val="24"/>
          <w:shd w:val="clear" w:color="auto" w:fill="FFFFFF"/>
          <w:lang w:val="en-US"/>
        </w:rPr>
        <w:t>The merger, split, transformation, dissolution and reactivation of the cooperative company.</w:t>
      </w:r>
    </w:p>
    <w:p w:rsidR="00882486" w:rsidRDefault="00882486" w:rsidP="001C6184">
      <w:pPr>
        <w:autoSpaceDE w:val="0"/>
        <w:autoSpaceDN w:val="0"/>
        <w:adjustRightInd w:val="0"/>
        <w:spacing w:after="0"/>
        <w:ind w:left="851"/>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5. </w:t>
      </w:r>
      <w:r w:rsidRPr="003C68D2">
        <w:rPr>
          <w:rFonts w:ascii="Arial" w:hAnsi="Arial" w:cs="Arial"/>
          <w:color w:val="222222"/>
          <w:sz w:val="24"/>
          <w:szCs w:val="24"/>
          <w:shd w:val="clear" w:color="auto" w:fill="FFFFFF"/>
          <w:lang w:val="en-US"/>
        </w:rPr>
        <w:t>The alienation, transfer or transfer of the company or of some part of her that has the consideration of center of work, or of someone of his goods, rights or activities that suppose substantial modifications in the economic, organizational or functional structure of the cooperative.</w:t>
      </w:r>
    </w:p>
    <w:p w:rsidR="00882486" w:rsidRDefault="00882486" w:rsidP="001C6184">
      <w:pPr>
        <w:autoSpaceDE w:val="0"/>
        <w:autoSpaceDN w:val="0"/>
        <w:adjustRightInd w:val="0"/>
        <w:spacing w:after="0"/>
        <w:ind w:left="851"/>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6. </w:t>
      </w:r>
      <w:r w:rsidRPr="003C68D2">
        <w:rPr>
          <w:rFonts w:ascii="Arial" w:hAnsi="Arial" w:cs="Arial"/>
          <w:color w:val="222222"/>
          <w:sz w:val="24"/>
          <w:szCs w:val="24"/>
          <w:shd w:val="clear" w:color="auto" w:fill="FFFFFF"/>
          <w:lang w:val="en-US"/>
        </w:rPr>
        <w:t xml:space="preserve">Those other matters foreseen expressly in the Law of Cooperative </w:t>
      </w:r>
      <w:proofErr w:type="spellStart"/>
      <w:r w:rsidRPr="003C68D2">
        <w:rPr>
          <w:rFonts w:ascii="Arial" w:hAnsi="Arial" w:cs="Arial"/>
          <w:color w:val="222222"/>
          <w:sz w:val="24"/>
          <w:szCs w:val="24"/>
          <w:shd w:val="clear" w:color="auto" w:fill="FFFFFF"/>
          <w:lang w:val="en-US"/>
        </w:rPr>
        <w:t>Andalusi</w:t>
      </w:r>
      <w:r>
        <w:rPr>
          <w:rFonts w:ascii="Arial" w:hAnsi="Arial" w:cs="Arial"/>
          <w:color w:val="222222"/>
          <w:sz w:val="24"/>
          <w:szCs w:val="24"/>
          <w:shd w:val="clear" w:color="auto" w:fill="FFFFFF"/>
          <w:lang w:val="en-US"/>
        </w:rPr>
        <w:t>an</w:t>
      </w:r>
      <w:proofErr w:type="spellEnd"/>
      <w:r>
        <w:rPr>
          <w:rFonts w:ascii="Arial" w:hAnsi="Arial" w:cs="Arial"/>
          <w:color w:val="222222"/>
          <w:sz w:val="24"/>
          <w:szCs w:val="24"/>
          <w:shd w:val="clear" w:color="auto" w:fill="FFFFFF"/>
          <w:lang w:val="en-US"/>
        </w:rPr>
        <w:t xml:space="preserve"> Companies or in these statutes.</w:t>
      </w:r>
    </w:p>
    <w:p w:rsidR="00882486" w:rsidRDefault="00882486" w:rsidP="001C6184">
      <w:pPr>
        <w:autoSpaceDE w:val="0"/>
        <w:autoSpaceDN w:val="0"/>
        <w:adjustRightInd w:val="0"/>
        <w:spacing w:after="0"/>
        <w:ind w:left="851"/>
        <w:rPr>
          <w:rFonts w:ascii="Arial" w:hAnsi="Arial" w:cs="Arial"/>
          <w:color w:val="222222"/>
          <w:sz w:val="24"/>
          <w:szCs w:val="24"/>
          <w:shd w:val="clear" w:color="auto" w:fill="FFFFFF"/>
          <w:lang w:val="en-US"/>
        </w:rPr>
      </w:pPr>
    </w:p>
    <w:p w:rsidR="00882486" w:rsidRDefault="00882486" w:rsidP="001C6184">
      <w:pPr>
        <w:autoSpaceDE w:val="0"/>
        <w:autoSpaceDN w:val="0"/>
        <w:adjustRightInd w:val="0"/>
        <w:spacing w:after="0"/>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c) </w:t>
      </w:r>
      <w:r w:rsidRPr="003C68D2">
        <w:rPr>
          <w:rFonts w:ascii="Arial" w:hAnsi="Arial" w:cs="Arial"/>
          <w:color w:val="222222"/>
          <w:sz w:val="24"/>
          <w:szCs w:val="24"/>
          <w:shd w:val="clear" w:color="auto" w:fill="FFFFFF"/>
          <w:lang w:val="en-US"/>
        </w:rPr>
        <w:t xml:space="preserve">The </w:t>
      </w:r>
      <w:r>
        <w:rPr>
          <w:rFonts w:ascii="Arial" w:hAnsi="Arial" w:cs="Arial"/>
          <w:color w:val="222222"/>
          <w:sz w:val="24"/>
          <w:szCs w:val="24"/>
          <w:shd w:val="clear" w:color="auto" w:fill="FFFFFF"/>
          <w:lang w:val="en-US"/>
        </w:rPr>
        <w:t>challengeable</w:t>
      </w:r>
      <w:r w:rsidRPr="003C68D2">
        <w:rPr>
          <w:rFonts w:ascii="Arial" w:hAnsi="Arial" w:cs="Arial"/>
          <w:color w:val="222222"/>
          <w:sz w:val="24"/>
          <w:szCs w:val="24"/>
          <w:shd w:val="clear" w:color="auto" w:fill="FFFFFF"/>
          <w:lang w:val="en-US"/>
        </w:rPr>
        <w:t xml:space="preserve"> social agreements, the procedure and the legitimization to realize it will be the established ones in the art. 56 of the Law of Cooperative </w:t>
      </w:r>
      <w:proofErr w:type="spellStart"/>
      <w:r w:rsidRPr="003C68D2">
        <w:rPr>
          <w:rFonts w:ascii="Arial" w:hAnsi="Arial" w:cs="Arial"/>
          <w:color w:val="222222"/>
          <w:sz w:val="24"/>
          <w:szCs w:val="24"/>
          <w:shd w:val="clear" w:color="auto" w:fill="FFFFFF"/>
          <w:lang w:val="en-US"/>
        </w:rPr>
        <w:t>Andalusian</w:t>
      </w:r>
      <w:proofErr w:type="spellEnd"/>
      <w:r w:rsidRPr="003C68D2">
        <w:rPr>
          <w:rFonts w:ascii="Arial" w:hAnsi="Arial" w:cs="Arial"/>
          <w:color w:val="222222"/>
          <w:sz w:val="24"/>
          <w:szCs w:val="24"/>
          <w:shd w:val="clear" w:color="auto" w:fill="FFFFFF"/>
          <w:lang w:val="en-US"/>
        </w:rPr>
        <w:t xml:space="preserve"> Companies.</w:t>
      </w:r>
    </w:p>
    <w:p w:rsidR="00882486" w:rsidRDefault="00882486" w:rsidP="001C6184">
      <w:pPr>
        <w:autoSpaceDE w:val="0"/>
        <w:autoSpaceDN w:val="0"/>
        <w:adjustRightInd w:val="0"/>
        <w:spacing w:after="0"/>
        <w:rPr>
          <w:rFonts w:ascii="Arial" w:hAnsi="Arial" w:cs="Arial"/>
          <w:color w:val="222222"/>
          <w:sz w:val="24"/>
          <w:szCs w:val="24"/>
          <w:shd w:val="clear" w:color="auto" w:fill="FFFFFF"/>
          <w:lang w:val="en-US"/>
        </w:rPr>
      </w:pPr>
    </w:p>
    <w:p w:rsidR="00882486" w:rsidRDefault="00882486" w:rsidP="001C6184">
      <w:pPr>
        <w:autoSpaceDE w:val="0"/>
        <w:autoSpaceDN w:val="0"/>
        <w:adjustRightInd w:val="0"/>
        <w:spacing w:after="0"/>
        <w:rPr>
          <w:rFonts w:ascii="Arial" w:hAnsi="Arial" w:cs="Arial"/>
          <w:color w:val="222222"/>
          <w:sz w:val="24"/>
          <w:szCs w:val="24"/>
          <w:shd w:val="clear" w:color="auto" w:fill="FFFFFF"/>
          <w:lang w:val="en-US"/>
        </w:rPr>
      </w:pPr>
      <w:r w:rsidRPr="00B83512">
        <w:rPr>
          <w:rFonts w:ascii="Arial" w:hAnsi="Arial" w:cs="Arial"/>
          <w:color w:val="222222"/>
          <w:sz w:val="24"/>
          <w:szCs w:val="24"/>
          <w:shd w:val="clear" w:color="auto" w:fill="FFFFFF"/>
          <w:lang w:val="en-US"/>
        </w:rPr>
        <w:t xml:space="preserve">Without prejudice of the exigency of responsibility regulated in the article 73 of the Law of Cooperative </w:t>
      </w:r>
      <w:proofErr w:type="spellStart"/>
      <w:r w:rsidRPr="00B83512">
        <w:rPr>
          <w:rFonts w:ascii="Arial" w:hAnsi="Arial" w:cs="Arial"/>
          <w:color w:val="222222"/>
          <w:sz w:val="24"/>
          <w:szCs w:val="24"/>
          <w:shd w:val="clear" w:color="auto" w:fill="FFFFFF"/>
          <w:lang w:val="en-US"/>
        </w:rPr>
        <w:t>Andalusian</w:t>
      </w:r>
      <w:proofErr w:type="spellEnd"/>
      <w:r w:rsidRPr="00B83512">
        <w:rPr>
          <w:rFonts w:ascii="Arial" w:hAnsi="Arial" w:cs="Arial"/>
          <w:color w:val="222222"/>
          <w:sz w:val="24"/>
          <w:szCs w:val="24"/>
          <w:shd w:val="clear" w:color="auto" w:fill="FFFFFF"/>
          <w:lang w:val="en-US"/>
        </w:rPr>
        <w:t xml:space="preserve"> Companies, the decisions of the Only Administrator you contradict to the Law or to these bylaws, or that they injure, in benefit of one o</w:t>
      </w:r>
      <w:r>
        <w:rPr>
          <w:rFonts w:ascii="Arial" w:hAnsi="Arial" w:cs="Arial"/>
          <w:color w:val="222222"/>
          <w:sz w:val="24"/>
          <w:szCs w:val="24"/>
          <w:shd w:val="clear" w:color="auto" w:fill="FFFFFF"/>
          <w:lang w:val="en-US"/>
        </w:rPr>
        <w:t>r</w:t>
      </w:r>
      <w:r w:rsidRPr="00B83512">
        <w:rPr>
          <w:rFonts w:ascii="Arial" w:hAnsi="Arial" w:cs="Arial"/>
          <w:color w:val="222222"/>
          <w:sz w:val="24"/>
          <w:szCs w:val="24"/>
          <w:shd w:val="clear" w:color="auto" w:fill="FFFFFF"/>
          <w:lang w:val="en-US"/>
        </w:rPr>
        <w:t xml:space="preserve"> more of</w:t>
      </w:r>
      <w:r>
        <w:rPr>
          <w:rFonts w:ascii="Arial" w:hAnsi="Arial" w:cs="Arial"/>
          <w:color w:val="222222"/>
          <w:sz w:val="24"/>
          <w:szCs w:val="24"/>
          <w:shd w:val="clear" w:color="auto" w:fill="FFFFFF"/>
          <w:lang w:val="en-US"/>
        </w:rPr>
        <w:t xml:space="preserve"> t</w:t>
      </w:r>
      <w:r w:rsidRPr="00B83512">
        <w:rPr>
          <w:rFonts w:ascii="Arial" w:hAnsi="Arial" w:cs="Arial"/>
          <w:color w:val="222222"/>
          <w:sz w:val="24"/>
          <w:szCs w:val="24"/>
          <w:shd w:val="clear" w:color="auto" w:fill="FFFFFF"/>
          <w:lang w:val="en-US"/>
        </w:rPr>
        <w:t>he partners, in their case, or third parties, the interests of the cooperative, will be able to be conteste</w:t>
      </w:r>
      <w:r>
        <w:rPr>
          <w:rFonts w:ascii="Arial" w:hAnsi="Arial" w:cs="Arial"/>
          <w:color w:val="222222"/>
          <w:sz w:val="24"/>
          <w:szCs w:val="24"/>
          <w:shd w:val="clear" w:color="auto" w:fill="FFFFFF"/>
          <w:lang w:val="en-US"/>
        </w:rPr>
        <w:t>d in agreement with precept</w:t>
      </w:r>
      <w:r w:rsidRPr="00B83512">
        <w:rPr>
          <w:rFonts w:ascii="Arial" w:hAnsi="Arial" w:cs="Arial"/>
          <w:color w:val="222222"/>
          <w:sz w:val="24"/>
          <w:szCs w:val="24"/>
          <w:shd w:val="clear" w:color="auto" w:fill="FFFFFF"/>
          <w:lang w:val="en-US"/>
        </w:rPr>
        <w:t xml:space="preserve"> the article 56 of the Law of Cooperative </w:t>
      </w:r>
      <w:proofErr w:type="spellStart"/>
      <w:r w:rsidRPr="00B83512">
        <w:rPr>
          <w:rFonts w:ascii="Arial" w:hAnsi="Arial" w:cs="Arial"/>
          <w:color w:val="222222"/>
          <w:sz w:val="24"/>
          <w:szCs w:val="24"/>
          <w:shd w:val="clear" w:color="auto" w:fill="FFFFFF"/>
          <w:lang w:val="en-US"/>
        </w:rPr>
        <w:t>Andalusian</w:t>
      </w:r>
      <w:proofErr w:type="spellEnd"/>
      <w:r w:rsidRPr="00B83512">
        <w:rPr>
          <w:rFonts w:ascii="Arial" w:hAnsi="Arial" w:cs="Arial"/>
          <w:color w:val="222222"/>
          <w:sz w:val="24"/>
          <w:szCs w:val="24"/>
          <w:shd w:val="clear" w:color="auto" w:fill="FFFFFF"/>
          <w:lang w:val="en-US"/>
        </w:rPr>
        <w:t xml:space="preserve"> Companies, for the </w:t>
      </w:r>
      <w:proofErr w:type="spellStart"/>
      <w:r w:rsidRPr="00B83512">
        <w:rPr>
          <w:rFonts w:ascii="Arial" w:hAnsi="Arial" w:cs="Arial"/>
          <w:color w:val="222222"/>
          <w:sz w:val="24"/>
          <w:szCs w:val="24"/>
          <w:shd w:val="clear" w:color="auto" w:fill="FFFFFF"/>
          <w:lang w:val="en-US"/>
        </w:rPr>
        <w:lastRenderedPageBreak/>
        <w:t>Interventor</w:t>
      </w:r>
      <w:proofErr w:type="spellEnd"/>
      <w:r w:rsidRPr="00B83512">
        <w:rPr>
          <w:rFonts w:ascii="Arial" w:hAnsi="Arial" w:cs="Arial"/>
          <w:color w:val="222222"/>
          <w:sz w:val="24"/>
          <w:szCs w:val="24"/>
          <w:shd w:val="clear" w:color="auto" w:fill="FFFFFF"/>
          <w:lang w:val="en-US"/>
        </w:rPr>
        <w:t>/</w:t>
      </w:r>
      <w:proofErr w:type="spellStart"/>
      <w:r w:rsidRPr="00B83512">
        <w:rPr>
          <w:rFonts w:ascii="Arial" w:hAnsi="Arial" w:cs="Arial"/>
          <w:color w:val="222222"/>
          <w:sz w:val="24"/>
          <w:szCs w:val="24"/>
          <w:shd w:val="clear" w:color="auto" w:fill="FFFFFF"/>
          <w:lang w:val="en-US"/>
        </w:rPr>
        <w:t>es</w:t>
      </w:r>
      <w:proofErr w:type="spellEnd"/>
      <w:r w:rsidRPr="00B83512">
        <w:rPr>
          <w:rFonts w:ascii="Arial" w:hAnsi="Arial" w:cs="Arial"/>
          <w:color w:val="222222"/>
          <w:sz w:val="24"/>
          <w:szCs w:val="24"/>
          <w:shd w:val="clear" w:color="auto" w:fill="FFFFFF"/>
          <w:lang w:val="en-US"/>
        </w:rPr>
        <w:t xml:space="preserve"> and for a number of partners and partners, in his case, which it represents at least, ten per cent of the votes in case of annullable agreements, or for any partner, in case of void agreement.</w:t>
      </w:r>
    </w:p>
    <w:p w:rsidR="00882486" w:rsidRDefault="00882486" w:rsidP="001C6184">
      <w:pPr>
        <w:autoSpaceDE w:val="0"/>
        <w:autoSpaceDN w:val="0"/>
        <w:adjustRightInd w:val="0"/>
        <w:spacing w:after="0"/>
        <w:rPr>
          <w:rFonts w:ascii="Arial" w:hAnsi="Arial" w:cs="Arial"/>
          <w:color w:val="222222"/>
          <w:sz w:val="24"/>
          <w:szCs w:val="24"/>
          <w:shd w:val="clear" w:color="auto" w:fill="FFFFFF"/>
          <w:lang w:val="en-US"/>
        </w:rPr>
      </w:pPr>
    </w:p>
    <w:p w:rsidR="00882486" w:rsidRDefault="00882486" w:rsidP="008C36AF">
      <w:pPr>
        <w:autoSpaceDE w:val="0"/>
        <w:autoSpaceDN w:val="0"/>
        <w:adjustRightInd w:val="0"/>
        <w:spacing w:afterLines="200" w:after="480"/>
        <w:rPr>
          <w:rFonts w:ascii="Arial" w:hAnsi="Arial" w:cs="Arial"/>
          <w:b/>
          <w:color w:val="222222"/>
          <w:sz w:val="24"/>
          <w:szCs w:val="24"/>
          <w:shd w:val="clear" w:color="auto" w:fill="FFFFFF"/>
          <w:lang w:val="en-US"/>
        </w:rPr>
      </w:pPr>
      <w:r>
        <w:rPr>
          <w:rFonts w:ascii="Arial" w:hAnsi="Arial" w:cs="Arial"/>
          <w:b/>
          <w:color w:val="222222"/>
          <w:sz w:val="24"/>
          <w:szCs w:val="24"/>
          <w:shd w:val="clear" w:color="auto" w:fill="FFFFFF"/>
          <w:lang w:val="en-US"/>
        </w:rPr>
        <w:t>- Sole Administrator</w:t>
      </w:r>
    </w:p>
    <w:p w:rsidR="00882486" w:rsidRDefault="00882486" w:rsidP="008C36AF">
      <w:pPr>
        <w:autoSpaceDE w:val="0"/>
        <w:autoSpaceDN w:val="0"/>
        <w:adjustRightInd w:val="0"/>
        <w:spacing w:afterLines="200" w:after="480"/>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a) </w:t>
      </w:r>
      <w:r w:rsidRPr="00C404D9">
        <w:rPr>
          <w:rFonts w:ascii="Arial" w:hAnsi="Arial" w:cs="Arial"/>
          <w:color w:val="222222"/>
          <w:sz w:val="24"/>
          <w:szCs w:val="24"/>
          <w:shd w:val="clear" w:color="auto" w:fill="FFFFFF"/>
          <w:lang w:val="en-US"/>
        </w:rPr>
        <w:t xml:space="preserve">The Only Administrator is the organ of government, management and representation of the cooperative company, being subject to the Law, to these bylaws and to the politics fixed by the General Assembly, and to compete those matters that are attributed to him by Law or by statutory route, which will not be able to be an object of decision for other organs of the company, as well as all authorized those that are not reserved to other social organs by the Law of Cooperative </w:t>
      </w:r>
      <w:proofErr w:type="spellStart"/>
      <w:r w:rsidRPr="00C404D9">
        <w:rPr>
          <w:rFonts w:ascii="Arial" w:hAnsi="Arial" w:cs="Arial"/>
          <w:color w:val="222222"/>
          <w:sz w:val="24"/>
          <w:szCs w:val="24"/>
          <w:shd w:val="clear" w:color="auto" w:fill="FFFFFF"/>
          <w:lang w:val="en-US"/>
        </w:rPr>
        <w:t>Andalusian</w:t>
      </w:r>
      <w:proofErr w:type="spellEnd"/>
      <w:r w:rsidRPr="00C404D9">
        <w:rPr>
          <w:rFonts w:ascii="Arial" w:hAnsi="Arial" w:cs="Arial"/>
          <w:color w:val="222222"/>
          <w:sz w:val="24"/>
          <w:szCs w:val="24"/>
          <w:shd w:val="clear" w:color="auto" w:fill="FFFFFF"/>
          <w:lang w:val="en-US"/>
        </w:rPr>
        <w:t xml:space="preserve"> Companies or by this statutory body.</w:t>
      </w:r>
    </w:p>
    <w:p w:rsidR="00882486" w:rsidRDefault="00882486" w:rsidP="008C36AF">
      <w:pPr>
        <w:autoSpaceDE w:val="0"/>
        <w:autoSpaceDN w:val="0"/>
        <w:adjustRightInd w:val="0"/>
        <w:spacing w:afterLines="200" w:after="480"/>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b) </w:t>
      </w:r>
      <w:r w:rsidRPr="00C404D9">
        <w:rPr>
          <w:rFonts w:ascii="Arial" w:hAnsi="Arial" w:cs="Arial"/>
          <w:color w:val="222222"/>
          <w:sz w:val="24"/>
          <w:szCs w:val="24"/>
          <w:shd w:val="clear" w:color="auto" w:fill="FFFFFF"/>
          <w:lang w:val="en-US"/>
        </w:rPr>
        <w:t>The Sole Administrator, has attributed the exercise of the representation of the entity, without prejudice of incurring responsibility if his action does not adjust to the agreements of the General Assembly.</w:t>
      </w:r>
    </w:p>
    <w:p w:rsidR="00882486" w:rsidRDefault="00882486" w:rsidP="008C36AF">
      <w:pPr>
        <w:autoSpaceDE w:val="0"/>
        <w:autoSpaceDN w:val="0"/>
        <w:adjustRightInd w:val="0"/>
        <w:spacing w:afterLines="200" w:after="480"/>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c) </w:t>
      </w:r>
      <w:r w:rsidRPr="00C404D9">
        <w:rPr>
          <w:rFonts w:ascii="Arial" w:hAnsi="Arial" w:cs="Arial"/>
          <w:color w:val="222222"/>
          <w:sz w:val="24"/>
          <w:szCs w:val="24"/>
          <w:shd w:val="clear" w:color="auto" w:fill="FFFFFF"/>
          <w:lang w:val="en-US"/>
        </w:rPr>
        <w:t>It will be chosen of between the partners by the General Assembly in secret voting and by simple majority of the issued votes.</w:t>
      </w:r>
    </w:p>
    <w:p w:rsidR="00882486" w:rsidRDefault="00882486" w:rsidP="008C36AF">
      <w:pPr>
        <w:autoSpaceDE w:val="0"/>
        <w:autoSpaceDN w:val="0"/>
        <w:adjustRightInd w:val="0"/>
        <w:spacing w:afterLines="200" w:after="480"/>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d) The appointment of the Sole</w:t>
      </w:r>
      <w:r w:rsidRPr="00C404D9">
        <w:rPr>
          <w:rFonts w:ascii="Arial" w:hAnsi="Arial" w:cs="Arial"/>
          <w:color w:val="222222"/>
          <w:sz w:val="24"/>
          <w:szCs w:val="24"/>
          <w:shd w:val="clear" w:color="auto" w:fill="FFFFFF"/>
          <w:lang w:val="en-US"/>
        </w:rPr>
        <w:t xml:space="preserve"> Administrator will need as requirement of efficiency the acceptance of the chosen one and his inscription in the Record of Cooperatives.</w:t>
      </w:r>
    </w:p>
    <w:p w:rsidR="00882486" w:rsidRDefault="00882486" w:rsidP="008C36AF">
      <w:pPr>
        <w:autoSpaceDE w:val="0"/>
        <w:autoSpaceDN w:val="0"/>
        <w:adjustRightInd w:val="0"/>
        <w:spacing w:afterLines="200" w:after="480"/>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e) </w:t>
      </w:r>
      <w:r w:rsidRPr="00C404D9">
        <w:rPr>
          <w:rFonts w:ascii="Arial" w:hAnsi="Arial" w:cs="Arial"/>
          <w:color w:val="222222"/>
          <w:sz w:val="24"/>
          <w:szCs w:val="24"/>
          <w:shd w:val="clear" w:color="auto" w:fill="FFFFFF"/>
          <w:lang w:val="en-US"/>
        </w:rPr>
        <w:t>This post will be able to be paid, if the General Assembly like that decides it.</w:t>
      </w:r>
    </w:p>
    <w:p w:rsidR="00882486" w:rsidRDefault="00882486" w:rsidP="001C6184">
      <w:pPr>
        <w:autoSpaceDE w:val="0"/>
        <w:autoSpaceDN w:val="0"/>
        <w:adjustRightInd w:val="0"/>
        <w:rPr>
          <w:rFonts w:ascii="Arial" w:hAnsi="Arial" w:cs="Arial"/>
          <w:b/>
          <w:color w:val="222222"/>
          <w:sz w:val="24"/>
          <w:szCs w:val="24"/>
          <w:shd w:val="clear" w:color="auto" w:fill="FFFFFF"/>
          <w:lang w:val="en-US"/>
        </w:rPr>
      </w:pPr>
      <w:r>
        <w:rPr>
          <w:rFonts w:ascii="Arial" w:hAnsi="Arial" w:cs="Arial"/>
          <w:b/>
          <w:color w:val="222222"/>
          <w:sz w:val="24"/>
          <w:szCs w:val="24"/>
          <w:shd w:val="clear" w:color="auto" w:fill="FFFFFF"/>
          <w:lang w:val="en-US"/>
        </w:rPr>
        <w:t xml:space="preserve">- Vacancy </w:t>
      </w:r>
    </w:p>
    <w:p w:rsidR="00882486" w:rsidRDefault="00882486" w:rsidP="001C6184">
      <w:pPr>
        <w:autoSpaceDE w:val="0"/>
        <w:autoSpaceDN w:val="0"/>
        <w:adjustRightInd w:val="0"/>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a) </w:t>
      </w:r>
      <w:r w:rsidRPr="00B83512">
        <w:rPr>
          <w:rFonts w:ascii="Arial" w:hAnsi="Arial" w:cs="Arial"/>
          <w:color w:val="222222"/>
          <w:sz w:val="24"/>
          <w:szCs w:val="24"/>
          <w:shd w:val="clear" w:color="auto" w:fill="FFFFFF"/>
          <w:lang w:val="en-US"/>
        </w:rPr>
        <w:t>The definitive vacancy will cover for the designated one in the first General Assembly that is celebrated, that will be summoned by the Only Administrator in the maximum space of fifteen days.</w:t>
      </w:r>
    </w:p>
    <w:p w:rsidR="00882486" w:rsidRDefault="00882486" w:rsidP="001C6184">
      <w:pPr>
        <w:autoSpaceDE w:val="0"/>
        <w:autoSpaceDN w:val="0"/>
        <w:adjustRightInd w:val="0"/>
        <w:rPr>
          <w:rFonts w:ascii="Arial" w:hAnsi="Arial" w:cs="Arial"/>
          <w:b/>
          <w:color w:val="222222"/>
          <w:sz w:val="24"/>
          <w:szCs w:val="24"/>
          <w:u w:val="single"/>
          <w:shd w:val="clear" w:color="auto" w:fill="FFFFFF"/>
          <w:lang w:val="en-US"/>
        </w:rPr>
      </w:pPr>
      <w:r>
        <w:rPr>
          <w:rFonts w:ascii="Arial" w:hAnsi="Arial" w:cs="Arial"/>
          <w:color w:val="222222"/>
          <w:sz w:val="24"/>
          <w:szCs w:val="24"/>
          <w:shd w:val="clear" w:color="auto" w:fill="FFFFFF"/>
          <w:lang w:val="en-US"/>
        </w:rPr>
        <w:t>-</w:t>
      </w:r>
      <w:r>
        <w:rPr>
          <w:rFonts w:ascii="Arial" w:hAnsi="Arial" w:cs="Arial"/>
          <w:b/>
          <w:color w:val="222222"/>
          <w:sz w:val="24"/>
          <w:szCs w:val="24"/>
          <w:shd w:val="clear" w:color="auto" w:fill="FFFFFF"/>
          <w:lang w:val="en-US"/>
        </w:rPr>
        <w:t xml:space="preserve"> </w:t>
      </w:r>
      <w:r w:rsidRPr="00C5132B">
        <w:rPr>
          <w:rFonts w:ascii="Arial" w:hAnsi="Arial" w:cs="Arial"/>
          <w:b/>
          <w:color w:val="222222"/>
          <w:sz w:val="24"/>
          <w:szCs w:val="24"/>
          <w:u w:val="single"/>
          <w:shd w:val="clear" w:color="auto" w:fill="FFFFFF"/>
          <w:lang w:val="en-US"/>
        </w:rPr>
        <w:t>Economic regime</w:t>
      </w:r>
    </w:p>
    <w:p w:rsidR="00882486" w:rsidRPr="00C5132B" w:rsidRDefault="00882486" w:rsidP="001C6184">
      <w:pPr>
        <w:autoSpaceDE w:val="0"/>
        <w:autoSpaceDN w:val="0"/>
        <w:adjustRightInd w:val="0"/>
        <w:ind w:firstLine="708"/>
        <w:rPr>
          <w:rFonts w:ascii="Arial" w:hAnsi="Arial" w:cs="Arial"/>
          <w:b/>
          <w:color w:val="222222"/>
          <w:sz w:val="24"/>
          <w:szCs w:val="24"/>
          <w:shd w:val="clear" w:color="auto" w:fill="FFFFFF"/>
          <w:lang w:val="en-US"/>
        </w:rPr>
      </w:pPr>
      <w:r>
        <w:rPr>
          <w:rFonts w:ascii="Arial" w:hAnsi="Arial" w:cs="Arial"/>
          <w:b/>
          <w:color w:val="222222"/>
          <w:sz w:val="24"/>
          <w:szCs w:val="24"/>
          <w:shd w:val="clear" w:color="auto" w:fill="FFFFFF"/>
          <w:lang w:val="en-US"/>
        </w:rPr>
        <w:t>+Capital social</w:t>
      </w:r>
    </w:p>
    <w:p w:rsidR="00882486" w:rsidRDefault="00882486" w:rsidP="001C6184">
      <w:pPr>
        <w:autoSpaceDE w:val="0"/>
        <w:autoSpaceDN w:val="0"/>
        <w:adjustRightInd w:val="0"/>
        <w:rPr>
          <w:rFonts w:ascii="Arial" w:hAnsi="Arial" w:cs="Arial"/>
          <w:color w:val="222222"/>
          <w:sz w:val="24"/>
          <w:szCs w:val="24"/>
          <w:shd w:val="clear" w:color="auto" w:fill="FFFFFF"/>
          <w:lang w:val="en-US"/>
        </w:rPr>
      </w:pPr>
      <w:r w:rsidRPr="00C5132B">
        <w:rPr>
          <w:rFonts w:ascii="Arial" w:hAnsi="Arial" w:cs="Arial"/>
          <w:color w:val="222222"/>
          <w:sz w:val="24"/>
          <w:szCs w:val="24"/>
          <w:shd w:val="clear" w:color="auto" w:fill="FFFFFF"/>
          <w:lang w:val="en-US"/>
        </w:rPr>
        <w:t>a) Constituted by the obligatory and voluntary effected contributions, in such a concept, for the partners and, in his case, for the partners. If the cooperative announces his number of share capital to the public, it will have to recount it to a concrete date and express the spent one.</w:t>
      </w:r>
    </w:p>
    <w:p w:rsidR="00882486" w:rsidRDefault="00882486" w:rsidP="001C6184">
      <w:pPr>
        <w:autoSpaceDE w:val="0"/>
        <w:autoSpaceDN w:val="0"/>
        <w:adjustRightInd w:val="0"/>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lastRenderedPageBreak/>
        <w:t xml:space="preserve">b) </w:t>
      </w:r>
      <w:r w:rsidRPr="00C5132B">
        <w:rPr>
          <w:rFonts w:ascii="Arial" w:hAnsi="Arial" w:cs="Arial"/>
          <w:color w:val="222222"/>
          <w:sz w:val="24"/>
          <w:szCs w:val="24"/>
          <w:shd w:val="clear" w:color="auto" w:fill="FFFFFF"/>
          <w:lang w:val="en-US"/>
        </w:rPr>
        <w:t xml:space="preserve">The minimal share capital promotes to </w:t>
      </w:r>
      <w:r>
        <w:rPr>
          <w:rFonts w:ascii="Arial" w:hAnsi="Arial" w:cs="Arial"/>
          <w:color w:val="222222"/>
          <w:sz w:val="24"/>
          <w:szCs w:val="24"/>
          <w:shd w:val="clear" w:color="auto" w:fill="FFFFFF"/>
          <w:lang w:val="en-US"/>
        </w:rPr>
        <w:t>20€</w:t>
      </w:r>
      <w:r w:rsidRPr="00C5132B">
        <w:rPr>
          <w:rFonts w:ascii="Arial" w:hAnsi="Arial" w:cs="Arial"/>
          <w:color w:val="222222"/>
          <w:sz w:val="24"/>
          <w:szCs w:val="24"/>
          <w:shd w:val="clear" w:color="auto" w:fill="FFFFFF"/>
          <w:lang w:val="en-US"/>
        </w:rPr>
        <w:t>, and is totally signed and spent. It will be represented by nominative titles of a value of</w:t>
      </w:r>
      <w:r>
        <w:rPr>
          <w:rFonts w:ascii="Arial" w:hAnsi="Arial" w:cs="Arial"/>
          <w:color w:val="222222"/>
          <w:sz w:val="24"/>
          <w:szCs w:val="24"/>
          <w:shd w:val="clear" w:color="auto" w:fill="FFFFFF"/>
          <w:lang w:val="en-US"/>
        </w:rPr>
        <w:t xml:space="preserve"> 20€</w:t>
      </w:r>
      <w:r w:rsidRPr="00C5132B">
        <w:rPr>
          <w:rFonts w:ascii="Arial" w:hAnsi="Arial" w:cs="Arial"/>
          <w:color w:val="222222"/>
          <w:sz w:val="24"/>
          <w:szCs w:val="24"/>
          <w:shd w:val="clear" w:color="auto" w:fill="FFFFFF"/>
          <w:lang w:val="en-US"/>
        </w:rPr>
        <w:t>, each one, must possess every partner, at least, a title, which will conta</w:t>
      </w:r>
      <w:r>
        <w:rPr>
          <w:rFonts w:ascii="Arial" w:hAnsi="Arial" w:cs="Arial"/>
          <w:color w:val="222222"/>
          <w:sz w:val="24"/>
          <w:szCs w:val="24"/>
          <w:shd w:val="clear" w:color="auto" w:fill="FFFFFF"/>
          <w:lang w:val="en-US"/>
        </w:rPr>
        <w:t>in each and every of the precept ends</w:t>
      </w:r>
      <w:r w:rsidRPr="00C5132B">
        <w:rPr>
          <w:rFonts w:ascii="Arial" w:hAnsi="Arial" w:cs="Arial"/>
          <w:color w:val="222222"/>
          <w:sz w:val="24"/>
          <w:szCs w:val="24"/>
          <w:shd w:val="clear" w:color="auto" w:fill="FFFFFF"/>
          <w:lang w:val="en-US"/>
        </w:rPr>
        <w:t xml:space="preserve"> in the article 77.3 of the Law of Cooperative </w:t>
      </w:r>
      <w:proofErr w:type="spellStart"/>
      <w:r w:rsidRPr="00C5132B">
        <w:rPr>
          <w:rFonts w:ascii="Arial" w:hAnsi="Arial" w:cs="Arial"/>
          <w:color w:val="222222"/>
          <w:sz w:val="24"/>
          <w:szCs w:val="24"/>
          <w:shd w:val="clear" w:color="auto" w:fill="FFFFFF"/>
          <w:lang w:val="en-US"/>
        </w:rPr>
        <w:t>Andalusian</w:t>
      </w:r>
      <w:proofErr w:type="spellEnd"/>
      <w:r w:rsidRPr="00C5132B">
        <w:rPr>
          <w:rFonts w:ascii="Arial" w:hAnsi="Arial" w:cs="Arial"/>
          <w:color w:val="222222"/>
          <w:sz w:val="24"/>
          <w:szCs w:val="24"/>
          <w:shd w:val="clear" w:color="auto" w:fill="FFFFFF"/>
          <w:lang w:val="en-US"/>
        </w:rPr>
        <w:t xml:space="preserve"> Companies.</w:t>
      </w:r>
    </w:p>
    <w:p w:rsidR="00882486" w:rsidRDefault="00882486" w:rsidP="001C6184">
      <w:pPr>
        <w:autoSpaceDE w:val="0"/>
        <w:autoSpaceDN w:val="0"/>
        <w:adjustRightInd w:val="0"/>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c) </w:t>
      </w:r>
      <w:r w:rsidRPr="00B36876">
        <w:rPr>
          <w:rFonts w:ascii="Arial" w:hAnsi="Arial" w:cs="Arial"/>
          <w:color w:val="222222"/>
          <w:sz w:val="24"/>
          <w:szCs w:val="24"/>
          <w:shd w:val="clear" w:color="auto" w:fill="FFFFFF"/>
          <w:lang w:val="en-US"/>
        </w:rPr>
        <w:t>The General Assembly will be able to remind the exigency of new obligatory contributions to integrate the share capital, fixing the quantity, conditions and period of disbursement of the same ones. The partner or partner, in his case, which had spent voluntary contributions will be able to devote, in everything or partly, at covering the new obligatory contributions agreed by the General Assembly.</w:t>
      </w:r>
    </w:p>
    <w:p w:rsidR="00882486" w:rsidRDefault="00882486" w:rsidP="001C6184">
      <w:pPr>
        <w:autoSpaceDE w:val="0"/>
        <w:autoSpaceDN w:val="0"/>
        <w:adjustRightInd w:val="0"/>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d) </w:t>
      </w:r>
      <w:r w:rsidRPr="00B36876">
        <w:rPr>
          <w:rFonts w:ascii="Arial" w:hAnsi="Arial" w:cs="Arial"/>
          <w:color w:val="222222"/>
          <w:sz w:val="24"/>
          <w:szCs w:val="24"/>
          <w:shd w:val="clear" w:color="auto" w:fill="FFFFFF"/>
          <w:lang w:val="en-US"/>
        </w:rPr>
        <w:t>The General Assembly will be able to remind the admission of voluntary contributions of partners and, in his case, partners, fixing the global maximum quantity, the term of subscription, which will not be able to exceed of six months, and the interest rate of the same ones. Every partner and partner, in his case, will have right to rea</w:t>
      </w:r>
      <w:r>
        <w:rPr>
          <w:rFonts w:ascii="Arial" w:hAnsi="Arial" w:cs="Arial"/>
          <w:color w:val="222222"/>
          <w:sz w:val="24"/>
          <w:szCs w:val="24"/>
          <w:shd w:val="clear" w:color="auto" w:fill="FFFFFF"/>
          <w:lang w:val="en-US"/>
        </w:rPr>
        <w:t xml:space="preserve">lize, inside the global </w:t>
      </w:r>
      <w:r w:rsidRPr="00B36876">
        <w:rPr>
          <w:rFonts w:ascii="Arial" w:hAnsi="Arial" w:cs="Arial"/>
          <w:color w:val="222222"/>
          <w:sz w:val="24"/>
          <w:szCs w:val="24"/>
          <w:shd w:val="clear" w:color="auto" w:fill="FFFFFF"/>
          <w:lang w:val="en-US"/>
        </w:rPr>
        <w:t>Maximum quantity that determines the social agreement, a proportional part to the obligatory contribution to integrate the share capital that had in the moment of the adoption of the above mentioned agreement; and in case of not exercising this right, in everything or partly, i</w:t>
      </w:r>
      <w:r>
        <w:rPr>
          <w:rFonts w:ascii="Arial" w:hAnsi="Arial" w:cs="Arial"/>
          <w:color w:val="222222"/>
          <w:sz w:val="24"/>
          <w:szCs w:val="24"/>
          <w:shd w:val="clear" w:color="auto" w:fill="FFFFFF"/>
          <w:lang w:val="en-US"/>
        </w:rPr>
        <w:t>t</w:t>
      </w:r>
      <w:r w:rsidRPr="00B36876">
        <w:rPr>
          <w:rFonts w:ascii="Arial" w:hAnsi="Arial" w:cs="Arial"/>
          <w:color w:val="222222"/>
          <w:sz w:val="24"/>
          <w:szCs w:val="24"/>
          <w:shd w:val="clear" w:color="auto" w:fill="FFFFFF"/>
          <w:lang w:val="en-US"/>
        </w:rPr>
        <w:t xml:space="preserve"> will be able to yield other partners or partners, providing that there remain saved the legal limits relative to the percentages of ownership of the contributions.</w:t>
      </w:r>
    </w:p>
    <w:p w:rsidR="00882486" w:rsidRDefault="00882486" w:rsidP="001C6184">
      <w:pPr>
        <w:autoSpaceDE w:val="0"/>
        <w:autoSpaceDN w:val="0"/>
        <w:adjustRightInd w:val="0"/>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e) </w:t>
      </w:r>
      <w:r w:rsidRPr="00B36876">
        <w:rPr>
          <w:rFonts w:ascii="Arial" w:hAnsi="Arial" w:cs="Arial"/>
          <w:color w:val="222222"/>
          <w:sz w:val="24"/>
          <w:szCs w:val="24"/>
          <w:shd w:val="clear" w:color="auto" w:fill="FFFFFF"/>
          <w:lang w:val="en-US"/>
        </w:rPr>
        <w:t>In any case, the total amount of the contributions of every partner to the share capital of the cooperative, will not be able to exceed thirty five per cent of the same one.</w:t>
      </w:r>
    </w:p>
    <w:p w:rsidR="00882486" w:rsidRDefault="00882486" w:rsidP="001C6184">
      <w:pPr>
        <w:autoSpaceDE w:val="0"/>
        <w:autoSpaceDN w:val="0"/>
        <w:adjustRightInd w:val="0"/>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f) </w:t>
      </w:r>
      <w:r w:rsidRPr="00B36876">
        <w:rPr>
          <w:rFonts w:ascii="Arial" w:hAnsi="Arial" w:cs="Arial"/>
          <w:color w:val="222222"/>
          <w:sz w:val="24"/>
          <w:szCs w:val="24"/>
          <w:shd w:val="clear" w:color="auto" w:fill="FFFFFF"/>
          <w:lang w:val="en-US"/>
        </w:rPr>
        <w:t>The partner or partner, in his case, which does not spend the contributions in the foreseen period, will incur default for the alone maturity of the term and will have to pay to the cooperative the legal interest and indemnify it of the hurts and prejudices caused by delinquency. All this without prejudice of the sanction or disciplinary sanctions that could impose them, as well as of the judicial claim against the same ones.</w:t>
      </w:r>
    </w:p>
    <w:p w:rsidR="00882486" w:rsidRPr="008C36AF" w:rsidRDefault="00882486" w:rsidP="001C6184">
      <w:pPr>
        <w:autoSpaceDE w:val="0"/>
        <w:autoSpaceDN w:val="0"/>
        <w:adjustRightInd w:val="0"/>
        <w:rPr>
          <w:rFonts w:ascii="Arial" w:hAnsi="Arial" w:cs="Arial"/>
          <w:b/>
          <w:sz w:val="24"/>
          <w:szCs w:val="24"/>
          <w:lang w:val="en-US"/>
        </w:rPr>
      </w:pPr>
      <w:r>
        <w:rPr>
          <w:rFonts w:ascii="Arial" w:hAnsi="Arial" w:cs="Arial"/>
          <w:color w:val="222222"/>
          <w:sz w:val="24"/>
          <w:szCs w:val="24"/>
          <w:shd w:val="clear" w:color="auto" w:fill="FFFFFF"/>
          <w:lang w:val="en-US"/>
        </w:rPr>
        <w:tab/>
        <w:t>+</w:t>
      </w:r>
      <w:r w:rsidRPr="008C36AF">
        <w:rPr>
          <w:lang w:val="en-US"/>
        </w:rPr>
        <w:t xml:space="preserve"> </w:t>
      </w:r>
      <w:r w:rsidRPr="008C36AF">
        <w:rPr>
          <w:rFonts w:ascii="Arial" w:hAnsi="Arial" w:cs="Arial"/>
          <w:b/>
          <w:sz w:val="24"/>
          <w:szCs w:val="24"/>
          <w:lang w:val="en-US"/>
        </w:rPr>
        <w:t>Reimbursement</w:t>
      </w:r>
    </w:p>
    <w:p w:rsidR="00882486" w:rsidRDefault="00882486" w:rsidP="001C6184">
      <w:pPr>
        <w:autoSpaceDE w:val="0"/>
        <w:autoSpaceDN w:val="0"/>
        <w:adjustRightInd w:val="0"/>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a) </w:t>
      </w:r>
      <w:r w:rsidRPr="00B36876">
        <w:rPr>
          <w:rFonts w:ascii="Arial" w:hAnsi="Arial" w:cs="Arial"/>
          <w:color w:val="222222"/>
          <w:sz w:val="24"/>
          <w:szCs w:val="24"/>
          <w:shd w:val="clear" w:color="auto" w:fill="FFFFFF"/>
          <w:lang w:val="en-US"/>
        </w:rPr>
        <w:t>In the suppositions of loss of the condition of partner or partner, these or his rightful claimants, they have right to demand the reimbursement of his integral contributions of the share capital, which value will be the one that reflects the book of contributions to the share capital, there being included in the calculation the voluntary partible reservations</w:t>
      </w:r>
      <w:r>
        <w:rPr>
          <w:rFonts w:ascii="Arial" w:hAnsi="Arial" w:cs="Arial"/>
          <w:color w:val="222222"/>
          <w:sz w:val="24"/>
          <w:szCs w:val="24"/>
          <w:shd w:val="clear" w:color="auto" w:fill="FFFFFF"/>
          <w:lang w:val="en-US"/>
        </w:rPr>
        <w:t>.</w:t>
      </w:r>
    </w:p>
    <w:p w:rsidR="00882486" w:rsidRDefault="00882486" w:rsidP="001C6184">
      <w:pPr>
        <w:autoSpaceDE w:val="0"/>
        <w:autoSpaceDN w:val="0"/>
        <w:adjustRightInd w:val="0"/>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b) </w:t>
      </w:r>
      <w:r w:rsidRPr="00B36876">
        <w:rPr>
          <w:rFonts w:ascii="Arial" w:hAnsi="Arial" w:cs="Arial"/>
          <w:color w:val="222222"/>
          <w:sz w:val="24"/>
          <w:szCs w:val="24"/>
          <w:shd w:val="clear" w:color="auto" w:fill="FFFFFF"/>
          <w:lang w:val="en-US"/>
        </w:rPr>
        <w:t>The reimbursement will be realized in a following way:</w:t>
      </w:r>
    </w:p>
    <w:p w:rsidR="00882486" w:rsidRDefault="00882486" w:rsidP="001C6184">
      <w:pPr>
        <w:autoSpaceDE w:val="0"/>
        <w:autoSpaceDN w:val="0"/>
        <w:adjustRightInd w:val="0"/>
        <w:ind w:left="851"/>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lastRenderedPageBreak/>
        <w:t xml:space="preserve">1. </w:t>
      </w:r>
      <w:r w:rsidRPr="00D73E20">
        <w:rPr>
          <w:rFonts w:ascii="Arial" w:hAnsi="Arial" w:cs="Arial"/>
          <w:color w:val="222222"/>
          <w:sz w:val="24"/>
          <w:szCs w:val="24"/>
          <w:shd w:val="clear" w:color="auto" w:fill="FFFFFF"/>
          <w:lang w:val="en-US"/>
        </w:rPr>
        <w:t>Of the amount of the contributions there will be deduced, in the moment of the fall, the losses attributable to the partner, correspondents to the exercise during the one that has produced the same one to himself, and the accumula</w:t>
      </w:r>
      <w:r>
        <w:rPr>
          <w:rFonts w:ascii="Arial" w:hAnsi="Arial" w:cs="Arial"/>
          <w:color w:val="222222"/>
          <w:sz w:val="24"/>
          <w:szCs w:val="24"/>
          <w:shd w:val="clear" w:color="auto" w:fill="FFFFFF"/>
          <w:lang w:val="en-US"/>
        </w:rPr>
        <w:t xml:space="preserve">ted ones in the proportion that </w:t>
      </w:r>
      <w:r w:rsidRPr="00D73E20">
        <w:rPr>
          <w:rFonts w:ascii="Arial" w:hAnsi="Arial" w:cs="Arial"/>
          <w:color w:val="222222"/>
          <w:sz w:val="24"/>
          <w:szCs w:val="24"/>
          <w:shd w:val="clear" w:color="auto" w:fill="FFFFFF"/>
          <w:lang w:val="en-US"/>
        </w:rPr>
        <w:t>corresponds to him.</w:t>
      </w:r>
    </w:p>
    <w:p w:rsidR="00882486" w:rsidRDefault="00882486" w:rsidP="001C6184">
      <w:pPr>
        <w:autoSpaceDE w:val="0"/>
        <w:autoSpaceDN w:val="0"/>
        <w:adjustRightInd w:val="0"/>
        <w:ind w:left="851"/>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2. </w:t>
      </w:r>
      <w:r w:rsidRPr="00D73E20">
        <w:rPr>
          <w:rFonts w:ascii="Arial" w:hAnsi="Arial" w:cs="Arial"/>
          <w:color w:val="222222"/>
          <w:sz w:val="24"/>
          <w:szCs w:val="24"/>
          <w:shd w:val="clear" w:color="auto" w:fill="FFFFFF"/>
          <w:lang w:val="en-US"/>
        </w:rPr>
        <w:t>Of the amount of the obligatory contributions, once realized in his case, the deduction foreseen in the previous paragraph, the Only Administrator will be able to decide the corresponding deductions that, for the supposition of fall for exclusion it will not be able to exceed 30 %, and of 20 % for the supposition of not well-taken voluntary redundancy. In no case deductions will be able to be established neither on the voluntary contributions, nor on th</w:t>
      </w:r>
      <w:r>
        <w:rPr>
          <w:rFonts w:ascii="Arial" w:hAnsi="Arial" w:cs="Arial"/>
          <w:color w:val="222222"/>
          <w:sz w:val="24"/>
          <w:szCs w:val="24"/>
          <w:shd w:val="clear" w:color="auto" w:fill="FFFFFF"/>
          <w:lang w:val="en-US"/>
        </w:rPr>
        <w:t>e obligatory ones, when the redundancy</w:t>
      </w:r>
      <w:r w:rsidRPr="00D73E20">
        <w:rPr>
          <w:rFonts w:ascii="Arial" w:hAnsi="Arial" w:cs="Arial"/>
          <w:color w:val="222222"/>
          <w:sz w:val="24"/>
          <w:szCs w:val="24"/>
          <w:shd w:val="clear" w:color="auto" w:fill="FFFFFF"/>
          <w:lang w:val="en-US"/>
        </w:rPr>
        <w:t xml:space="preserve"> is </w:t>
      </w:r>
      <w:r>
        <w:rPr>
          <w:rFonts w:ascii="Arial" w:hAnsi="Arial" w:cs="Arial"/>
          <w:color w:val="222222"/>
          <w:sz w:val="24"/>
          <w:szCs w:val="24"/>
          <w:shd w:val="clear" w:color="auto" w:fill="FFFFFF"/>
          <w:lang w:val="en-US"/>
        </w:rPr>
        <w:t>justified.</w:t>
      </w:r>
    </w:p>
    <w:p w:rsidR="00882486" w:rsidRDefault="00882486" w:rsidP="001C6184">
      <w:pPr>
        <w:autoSpaceDE w:val="0"/>
        <w:autoSpaceDN w:val="0"/>
        <w:adjustRightInd w:val="0"/>
        <w:ind w:left="851"/>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3. </w:t>
      </w:r>
      <w:r w:rsidRPr="00D73E20">
        <w:rPr>
          <w:rFonts w:ascii="Arial" w:hAnsi="Arial" w:cs="Arial"/>
          <w:color w:val="222222"/>
          <w:sz w:val="24"/>
          <w:szCs w:val="24"/>
          <w:shd w:val="clear" w:color="auto" w:fill="FFFFFF"/>
          <w:lang w:val="en-US"/>
        </w:rPr>
        <w:t>The term of reimbursement will not be superior to five years in case of exclusion</w:t>
      </w:r>
      <w:r>
        <w:rPr>
          <w:rFonts w:ascii="Arial" w:hAnsi="Arial" w:cs="Arial"/>
          <w:color w:val="222222"/>
          <w:sz w:val="24"/>
          <w:szCs w:val="24"/>
          <w:shd w:val="clear" w:color="auto" w:fill="FFFFFF"/>
          <w:lang w:val="en-US"/>
        </w:rPr>
        <w:t>; of three years in case of redundancy</w:t>
      </w:r>
      <w:r w:rsidRPr="00D73E20">
        <w:rPr>
          <w:rFonts w:ascii="Arial" w:hAnsi="Arial" w:cs="Arial"/>
          <w:color w:val="222222"/>
          <w:sz w:val="24"/>
          <w:szCs w:val="24"/>
          <w:shd w:val="clear" w:color="auto" w:fill="FFFFFF"/>
          <w:lang w:val="en-US"/>
        </w:rPr>
        <w:t>; and of two years or another top term that there allows the accreditation of the character of inheritor or legatee of the deceased partner, in the supposition of which the above mentioned fall is for death. On the amount of the not restored contribution, the legal interest rate of the money will be earned.</w:t>
      </w:r>
    </w:p>
    <w:p w:rsidR="00882486" w:rsidRDefault="00882486" w:rsidP="001C6184">
      <w:pPr>
        <w:autoSpaceDE w:val="0"/>
        <w:autoSpaceDN w:val="0"/>
        <w:adjustRightInd w:val="0"/>
        <w:rPr>
          <w:rFonts w:ascii="Arial" w:hAnsi="Arial" w:cs="Arial"/>
          <w:b/>
          <w:color w:val="222222"/>
          <w:sz w:val="24"/>
          <w:szCs w:val="24"/>
          <w:shd w:val="clear" w:color="auto" w:fill="FFFFFF"/>
          <w:lang w:val="en-US"/>
        </w:rPr>
      </w:pPr>
      <w:r>
        <w:rPr>
          <w:rFonts w:ascii="Arial" w:hAnsi="Arial" w:cs="Arial"/>
          <w:color w:val="222222"/>
          <w:sz w:val="24"/>
          <w:szCs w:val="24"/>
          <w:shd w:val="clear" w:color="auto" w:fill="FFFFFF"/>
          <w:lang w:val="en-US"/>
        </w:rPr>
        <w:t xml:space="preserve">- </w:t>
      </w:r>
      <w:r>
        <w:rPr>
          <w:rFonts w:ascii="Arial" w:hAnsi="Arial" w:cs="Arial"/>
          <w:b/>
          <w:color w:val="222222"/>
          <w:sz w:val="24"/>
          <w:szCs w:val="24"/>
          <w:shd w:val="clear" w:color="auto" w:fill="FFFFFF"/>
          <w:lang w:val="en-US"/>
        </w:rPr>
        <w:t>Transmission of the contributions</w:t>
      </w:r>
    </w:p>
    <w:p w:rsidR="00882486" w:rsidRDefault="00882486" w:rsidP="001C6184">
      <w:pPr>
        <w:autoSpaceDE w:val="0"/>
        <w:autoSpaceDN w:val="0"/>
        <w:adjustRightInd w:val="0"/>
        <w:rPr>
          <w:rFonts w:ascii="Arial" w:hAnsi="Arial" w:cs="Arial"/>
          <w:color w:val="222222"/>
          <w:sz w:val="24"/>
          <w:szCs w:val="24"/>
          <w:shd w:val="clear" w:color="auto" w:fill="FFFFFF"/>
          <w:lang w:val="en-US"/>
        </w:rPr>
      </w:pPr>
      <w:r w:rsidRPr="00D73E20">
        <w:rPr>
          <w:rFonts w:ascii="Arial" w:hAnsi="Arial" w:cs="Arial"/>
          <w:color w:val="222222"/>
          <w:sz w:val="24"/>
          <w:szCs w:val="24"/>
          <w:shd w:val="clear" w:color="auto" w:fill="FFFFFF"/>
          <w:lang w:val="en-US"/>
        </w:rPr>
        <w:t>The contributions to the share capital only will be able to be transmitted:</w:t>
      </w:r>
    </w:p>
    <w:p w:rsidR="00882486" w:rsidRDefault="00882486" w:rsidP="001C6184">
      <w:pPr>
        <w:autoSpaceDE w:val="0"/>
        <w:autoSpaceDN w:val="0"/>
        <w:adjustRightInd w:val="0"/>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a) </w:t>
      </w:r>
      <w:r w:rsidRPr="00F501B7">
        <w:rPr>
          <w:rFonts w:ascii="Arial" w:hAnsi="Arial" w:cs="Arial"/>
          <w:color w:val="222222"/>
          <w:sz w:val="24"/>
          <w:szCs w:val="24"/>
          <w:shd w:val="clear" w:color="auto" w:fill="FFFFFF"/>
          <w:lang w:val="en-US"/>
        </w:rPr>
        <w:t>For inter-alive acts</w:t>
      </w:r>
      <w:r>
        <w:rPr>
          <w:rFonts w:ascii="Arial" w:hAnsi="Arial" w:cs="Arial"/>
          <w:color w:val="222222"/>
          <w:sz w:val="24"/>
          <w:szCs w:val="24"/>
          <w:shd w:val="clear" w:color="auto" w:fill="FFFFFF"/>
          <w:lang w:val="en-US"/>
        </w:rPr>
        <w:t xml:space="preserve">: </w:t>
      </w:r>
    </w:p>
    <w:p w:rsidR="00882486" w:rsidRDefault="00882486" w:rsidP="001C6184">
      <w:pPr>
        <w:autoSpaceDE w:val="0"/>
        <w:autoSpaceDN w:val="0"/>
        <w:adjustRightInd w:val="0"/>
        <w:rPr>
          <w:rFonts w:ascii="Arial" w:hAnsi="Arial" w:cs="Arial"/>
          <w:color w:val="222222"/>
          <w:sz w:val="24"/>
          <w:szCs w:val="24"/>
          <w:shd w:val="clear" w:color="auto" w:fill="FFFFFF"/>
          <w:lang w:val="en-US"/>
        </w:rPr>
      </w:pPr>
      <w:r w:rsidRPr="00F501B7">
        <w:rPr>
          <w:rFonts w:ascii="Arial" w:hAnsi="Arial" w:cs="Arial"/>
          <w:color w:val="222222"/>
          <w:sz w:val="24"/>
          <w:szCs w:val="24"/>
          <w:shd w:val="clear" w:color="auto" w:fill="FFFFFF"/>
          <w:lang w:val="en-US"/>
        </w:rPr>
        <w:t>The contributions will be transmissible of a part between the partners, and of other one between the partners in case of the existence taking place of these; realizing by means of notification, to the Only Administrator of the effected transmission, in the space of fifteen days from the act of transmission.</w:t>
      </w:r>
    </w:p>
    <w:p w:rsidR="00882486" w:rsidRDefault="00882486" w:rsidP="001C6184">
      <w:pPr>
        <w:autoSpaceDE w:val="0"/>
        <w:autoSpaceDN w:val="0"/>
        <w:adjustRightInd w:val="0"/>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b) For mortis </w:t>
      </w:r>
      <w:proofErr w:type="spellStart"/>
      <w:r>
        <w:rPr>
          <w:rFonts w:ascii="Arial" w:hAnsi="Arial" w:cs="Arial"/>
          <w:color w:val="222222"/>
          <w:sz w:val="24"/>
          <w:szCs w:val="24"/>
          <w:shd w:val="clear" w:color="auto" w:fill="FFFFFF"/>
          <w:lang w:val="en-US"/>
        </w:rPr>
        <w:t>causa</w:t>
      </w:r>
      <w:proofErr w:type="spellEnd"/>
      <w:r>
        <w:rPr>
          <w:rFonts w:ascii="Arial" w:hAnsi="Arial" w:cs="Arial"/>
          <w:color w:val="222222"/>
          <w:sz w:val="24"/>
          <w:szCs w:val="24"/>
          <w:shd w:val="clear" w:color="auto" w:fill="FFFFFF"/>
          <w:lang w:val="en-US"/>
        </w:rPr>
        <w:t>:</w:t>
      </w:r>
    </w:p>
    <w:p w:rsidR="00882486" w:rsidRDefault="00882486" w:rsidP="001C6184">
      <w:pPr>
        <w:autoSpaceDE w:val="0"/>
        <w:autoSpaceDN w:val="0"/>
        <w:adjustRightInd w:val="0"/>
        <w:rPr>
          <w:rFonts w:ascii="Arial" w:hAnsi="Arial" w:cs="Arial"/>
          <w:color w:val="222222"/>
          <w:sz w:val="24"/>
          <w:szCs w:val="24"/>
          <w:shd w:val="clear" w:color="auto" w:fill="FFFFFF"/>
          <w:lang w:val="en-US"/>
        </w:rPr>
      </w:pPr>
      <w:r w:rsidRPr="00F501B7">
        <w:rPr>
          <w:rFonts w:ascii="Arial" w:hAnsi="Arial" w:cs="Arial"/>
          <w:color w:val="222222"/>
          <w:sz w:val="24"/>
          <w:szCs w:val="24"/>
          <w:shd w:val="clear" w:color="auto" w:fill="FFFFFF"/>
          <w:lang w:val="en-US"/>
        </w:rPr>
        <w:t>To the death of the partner, the contributions to the share capital will reimburse themselves to the inheritors and legatees in the term established in th</w:t>
      </w:r>
      <w:r>
        <w:rPr>
          <w:rFonts w:ascii="Arial" w:hAnsi="Arial" w:cs="Arial"/>
          <w:color w:val="222222"/>
          <w:sz w:val="24"/>
          <w:szCs w:val="24"/>
          <w:shd w:val="clear" w:color="auto" w:fill="FFFFFF"/>
          <w:lang w:val="en-US"/>
        </w:rPr>
        <w:t>e article 40.2 c) of these statutes</w:t>
      </w:r>
      <w:r w:rsidRPr="00F501B7">
        <w:rPr>
          <w:rFonts w:ascii="Arial" w:hAnsi="Arial" w:cs="Arial"/>
          <w:color w:val="222222"/>
          <w:sz w:val="24"/>
          <w:szCs w:val="24"/>
          <w:shd w:val="clear" w:color="auto" w:fill="FFFFFF"/>
          <w:lang w:val="en-US"/>
        </w:rPr>
        <w:t>.</w:t>
      </w:r>
    </w:p>
    <w:p w:rsidR="00882486" w:rsidRDefault="00882486" w:rsidP="001C6184">
      <w:pPr>
        <w:autoSpaceDE w:val="0"/>
        <w:autoSpaceDN w:val="0"/>
        <w:adjustRightInd w:val="0"/>
        <w:rPr>
          <w:rFonts w:ascii="Arial" w:hAnsi="Arial" w:cs="Arial"/>
          <w:color w:val="222222"/>
          <w:sz w:val="24"/>
          <w:szCs w:val="24"/>
          <w:shd w:val="clear" w:color="auto" w:fill="FFFFFF"/>
          <w:lang w:val="en-US"/>
        </w:rPr>
      </w:pPr>
      <w:r w:rsidRPr="00F501B7">
        <w:rPr>
          <w:rFonts w:ascii="Arial" w:hAnsi="Arial" w:cs="Arial"/>
          <w:color w:val="222222"/>
          <w:sz w:val="24"/>
          <w:szCs w:val="24"/>
          <w:shd w:val="clear" w:color="auto" w:fill="FFFFFF"/>
          <w:lang w:val="en-US"/>
        </w:rPr>
        <w:t xml:space="preserve"> The mentioned inheritors or legatees will be able t</w:t>
      </w:r>
      <w:r>
        <w:rPr>
          <w:rFonts w:ascii="Arial" w:hAnsi="Arial" w:cs="Arial"/>
          <w:color w:val="222222"/>
          <w:sz w:val="24"/>
          <w:szCs w:val="24"/>
          <w:shd w:val="clear" w:color="auto" w:fill="FFFFFF"/>
          <w:lang w:val="en-US"/>
        </w:rPr>
        <w:t>o request his admission the Sole</w:t>
      </w:r>
      <w:r w:rsidRPr="00F501B7">
        <w:rPr>
          <w:rFonts w:ascii="Arial" w:hAnsi="Arial" w:cs="Arial"/>
          <w:color w:val="222222"/>
          <w:sz w:val="24"/>
          <w:szCs w:val="24"/>
          <w:shd w:val="clear" w:color="auto" w:fill="FFFFFF"/>
          <w:lang w:val="en-US"/>
        </w:rPr>
        <w:t xml:space="preserve"> Administrator as members of the cooperative, acquiring the condition of partner if there assemble the objective requirements foreseen </w:t>
      </w:r>
      <w:r>
        <w:rPr>
          <w:rFonts w:ascii="Arial" w:hAnsi="Arial" w:cs="Arial"/>
          <w:color w:val="222222"/>
          <w:sz w:val="24"/>
          <w:szCs w:val="24"/>
          <w:shd w:val="clear" w:color="auto" w:fill="FFFFFF"/>
          <w:lang w:val="en-US"/>
        </w:rPr>
        <w:t>in the article 6 of these statutes</w:t>
      </w:r>
      <w:r w:rsidRPr="00F501B7">
        <w:rPr>
          <w:rFonts w:ascii="Arial" w:hAnsi="Arial" w:cs="Arial"/>
          <w:color w:val="222222"/>
          <w:sz w:val="24"/>
          <w:szCs w:val="24"/>
          <w:shd w:val="clear" w:color="auto" w:fill="FFFFFF"/>
          <w:lang w:val="en-US"/>
        </w:rPr>
        <w:t>. In this case, the new partner will not be forced to spend quotas of revenue providing that it requests his admission in the cooperative before the term of six months since he was acquiring the inheritor's condition</w:t>
      </w:r>
      <w:r>
        <w:rPr>
          <w:rFonts w:ascii="Arial" w:hAnsi="Arial" w:cs="Arial"/>
          <w:color w:val="222222"/>
          <w:sz w:val="24"/>
          <w:szCs w:val="24"/>
          <w:shd w:val="clear" w:color="auto" w:fill="FFFFFF"/>
          <w:lang w:val="en-US"/>
        </w:rPr>
        <w:t>.</w:t>
      </w:r>
    </w:p>
    <w:p w:rsidR="00882486" w:rsidRDefault="00882486" w:rsidP="001C6184">
      <w:pPr>
        <w:autoSpaceDE w:val="0"/>
        <w:autoSpaceDN w:val="0"/>
        <w:adjustRightInd w:val="0"/>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lastRenderedPageBreak/>
        <w:t xml:space="preserve">c) </w:t>
      </w:r>
      <w:r w:rsidRPr="00F501B7">
        <w:rPr>
          <w:rFonts w:ascii="Arial" w:hAnsi="Arial" w:cs="Arial"/>
          <w:color w:val="222222"/>
          <w:sz w:val="24"/>
          <w:szCs w:val="24"/>
          <w:shd w:val="clear" w:color="auto" w:fill="FFFFFF"/>
          <w:lang w:val="en-US"/>
        </w:rPr>
        <w:t>The cooperative will be able neither to acquire, except to free title, social contributions of his own capital nor to accept them under the pretext of article.</w:t>
      </w:r>
    </w:p>
    <w:p w:rsidR="00882486" w:rsidRDefault="00882486" w:rsidP="001C6184">
      <w:pPr>
        <w:autoSpaceDE w:val="0"/>
        <w:autoSpaceDN w:val="0"/>
        <w:adjustRightInd w:val="0"/>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d) </w:t>
      </w:r>
      <w:r w:rsidRPr="00F501B7">
        <w:rPr>
          <w:rFonts w:ascii="Arial" w:hAnsi="Arial" w:cs="Arial"/>
          <w:color w:val="222222"/>
          <w:sz w:val="24"/>
          <w:szCs w:val="24"/>
          <w:shd w:val="clear" w:color="auto" w:fill="FFFFFF"/>
          <w:lang w:val="en-US"/>
        </w:rPr>
        <w:t>The personal creditors of the partners will not have right on the social contribu</w:t>
      </w:r>
      <w:r>
        <w:rPr>
          <w:rFonts w:ascii="Arial" w:hAnsi="Arial" w:cs="Arial"/>
          <w:color w:val="222222"/>
          <w:sz w:val="24"/>
          <w:szCs w:val="24"/>
          <w:shd w:val="clear" w:color="auto" w:fill="FFFFFF"/>
          <w:lang w:val="en-US"/>
        </w:rPr>
        <w:t>tions of these, to the being indefeasible</w:t>
      </w:r>
      <w:r w:rsidRPr="00F501B7">
        <w:rPr>
          <w:rFonts w:ascii="Arial" w:hAnsi="Arial" w:cs="Arial"/>
          <w:color w:val="222222"/>
          <w:sz w:val="24"/>
          <w:szCs w:val="24"/>
          <w:shd w:val="clear" w:color="auto" w:fill="FFFFFF"/>
          <w:lang w:val="en-US"/>
        </w:rPr>
        <w:t>, without prejudice of the rights that the creditor could exercise on the reimbursements and returns satisfied to the partner.</w:t>
      </w:r>
    </w:p>
    <w:p w:rsidR="00882486" w:rsidRPr="008C36AF" w:rsidRDefault="00882486" w:rsidP="001C6184">
      <w:pPr>
        <w:autoSpaceDE w:val="0"/>
        <w:autoSpaceDN w:val="0"/>
        <w:adjustRightInd w:val="0"/>
        <w:rPr>
          <w:rFonts w:ascii="Arial" w:hAnsi="Arial" w:cs="Arial"/>
          <w:b/>
          <w:color w:val="222222"/>
          <w:sz w:val="24"/>
          <w:szCs w:val="24"/>
          <w:shd w:val="clear" w:color="auto" w:fill="FFFFFF"/>
          <w:lang w:val="en-US"/>
        </w:rPr>
      </w:pPr>
      <w:r w:rsidRPr="008C36AF">
        <w:rPr>
          <w:rFonts w:ascii="Arial" w:hAnsi="Arial" w:cs="Arial"/>
          <w:color w:val="222222"/>
          <w:sz w:val="24"/>
          <w:szCs w:val="24"/>
          <w:shd w:val="clear" w:color="auto" w:fill="FFFFFF"/>
          <w:lang w:val="en-US"/>
        </w:rPr>
        <w:t xml:space="preserve">- </w:t>
      </w:r>
      <w:r w:rsidRPr="008C36AF">
        <w:rPr>
          <w:rFonts w:ascii="Arial" w:hAnsi="Arial" w:cs="Arial"/>
          <w:b/>
          <w:color w:val="222222"/>
          <w:sz w:val="24"/>
          <w:szCs w:val="24"/>
          <w:shd w:val="clear" w:color="auto" w:fill="FFFFFF"/>
          <w:lang w:val="en-US"/>
        </w:rPr>
        <w:t>Annual financial period</w:t>
      </w:r>
    </w:p>
    <w:p w:rsidR="00882486" w:rsidRDefault="00882486" w:rsidP="001C6184">
      <w:pPr>
        <w:autoSpaceDE w:val="0"/>
        <w:autoSpaceDN w:val="0"/>
        <w:adjustRightInd w:val="0"/>
        <w:rPr>
          <w:rFonts w:ascii="Arial" w:hAnsi="Arial" w:cs="Arial"/>
          <w:color w:val="222222"/>
          <w:sz w:val="24"/>
          <w:szCs w:val="24"/>
          <w:shd w:val="clear" w:color="auto" w:fill="FFFFFF"/>
          <w:lang w:val="en-US"/>
        </w:rPr>
      </w:pPr>
      <w:r w:rsidRPr="009D2650">
        <w:rPr>
          <w:rFonts w:ascii="Arial" w:hAnsi="Arial" w:cs="Arial"/>
          <w:color w:val="222222"/>
          <w:sz w:val="24"/>
          <w:szCs w:val="24"/>
          <w:shd w:val="clear" w:color="auto" w:fill="FFFFFF"/>
          <w:lang w:val="en-US"/>
        </w:rPr>
        <w:t xml:space="preserve">a) </w:t>
      </w:r>
      <w:r>
        <w:rPr>
          <w:rFonts w:ascii="Arial" w:hAnsi="Arial" w:cs="Arial"/>
          <w:color w:val="222222"/>
          <w:sz w:val="24"/>
          <w:szCs w:val="24"/>
          <w:shd w:val="clear" w:color="auto" w:fill="FFFFFF"/>
          <w:lang w:val="en-US"/>
        </w:rPr>
        <w:t xml:space="preserve">Annual financial period </w:t>
      </w:r>
      <w:r w:rsidRPr="009D2650">
        <w:rPr>
          <w:rFonts w:ascii="Arial" w:hAnsi="Arial" w:cs="Arial"/>
          <w:color w:val="222222"/>
          <w:sz w:val="24"/>
          <w:szCs w:val="24"/>
          <w:shd w:val="clear" w:color="auto" w:fill="FFFFFF"/>
          <w:lang w:val="en-US"/>
        </w:rPr>
        <w:t xml:space="preserve">will coincide </w:t>
      </w:r>
      <w:r>
        <w:rPr>
          <w:rFonts w:ascii="Arial" w:hAnsi="Arial" w:cs="Arial"/>
          <w:color w:val="222222"/>
          <w:sz w:val="24"/>
          <w:szCs w:val="24"/>
          <w:shd w:val="clear" w:color="auto" w:fill="FFFFFF"/>
          <w:lang w:val="en-US"/>
        </w:rPr>
        <w:t xml:space="preserve">with the </w:t>
      </w:r>
      <w:r w:rsidRPr="009D2650">
        <w:rPr>
          <w:rFonts w:ascii="Arial" w:hAnsi="Arial" w:cs="Arial"/>
          <w:color w:val="222222"/>
          <w:sz w:val="24"/>
          <w:szCs w:val="24"/>
          <w:shd w:val="clear" w:color="auto" w:fill="FFFFFF"/>
          <w:lang w:val="en-US"/>
        </w:rPr>
        <w:t>natural year.</w:t>
      </w:r>
    </w:p>
    <w:p w:rsidR="00882486" w:rsidRDefault="00882486" w:rsidP="001C6184">
      <w:pPr>
        <w:autoSpaceDE w:val="0"/>
        <w:autoSpaceDN w:val="0"/>
        <w:adjustRightInd w:val="0"/>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b) </w:t>
      </w:r>
      <w:r w:rsidRPr="009D2650">
        <w:rPr>
          <w:rFonts w:ascii="Arial" w:hAnsi="Arial" w:cs="Arial"/>
          <w:color w:val="222222"/>
          <w:sz w:val="24"/>
          <w:szCs w:val="24"/>
          <w:shd w:val="clear" w:color="auto" w:fill="FFFFFF"/>
          <w:lang w:val="en-US"/>
        </w:rPr>
        <w:t xml:space="preserve">The Only Administrator will have to formulate for every economic exercise, in the maximum space of three months, counting from the closing of that one, the annual accounts, which they will understand: the balance sheet, the account of losses and earnings, the explanatory memory and the distribution offer of the surpluses or of imputation of losses, as well as the relation of the results of operations with third parties and extraordinary results, in his case. The valuation of the integral elements of the different items that appear in the annual accounts, as well as the draft of the above mentioned, will be realized in accordance with the dispositions and beginning of the Code of Trade and of the General Plan of Accounting; and to the specialties gathered in the art. 88 of the Law of Cooperative </w:t>
      </w:r>
      <w:proofErr w:type="spellStart"/>
      <w:r w:rsidRPr="009D2650">
        <w:rPr>
          <w:rFonts w:ascii="Arial" w:hAnsi="Arial" w:cs="Arial"/>
          <w:color w:val="222222"/>
          <w:sz w:val="24"/>
          <w:szCs w:val="24"/>
          <w:shd w:val="clear" w:color="auto" w:fill="FFFFFF"/>
          <w:lang w:val="en-US"/>
        </w:rPr>
        <w:t>Andalusian</w:t>
      </w:r>
      <w:proofErr w:type="spellEnd"/>
      <w:r w:rsidRPr="009D2650">
        <w:rPr>
          <w:rFonts w:ascii="Arial" w:hAnsi="Arial" w:cs="Arial"/>
          <w:color w:val="222222"/>
          <w:sz w:val="24"/>
          <w:szCs w:val="24"/>
          <w:shd w:val="clear" w:color="auto" w:fill="FFFFFF"/>
          <w:lang w:val="en-US"/>
        </w:rPr>
        <w:t xml:space="preserve"> Companies</w:t>
      </w:r>
      <w:r>
        <w:rPr>
          <w:rFonts w:ascii="Arial" w:hAnsi="Arial" w:cs="Arial"/>
          <w:color w:val="222222"/>
          <w:sz w:val="24"/>
          <w:szCs w:val="24"/>
          <w:shd w:val="clear" w:color="auto" w:fill="FFFFFF"/>
          <w:lang w:val="en-US"/>
        </w:rPr>
        <w:t xml:space="preserve">. </w:t>
      </w:r>
    </w:p>
    <w:p w:rsidR="00882486" w:rsidRDefault="00882486" w:rsidP="001C6184">
      <w:pPr>
        <w:autoSpaceDE w:val="0"/>
        <w:autoSpaceDN w:val="0"/>
        <w:adjustRightInd w:val="0"/>
        <w:rPr>
          <w:rFonts w:ascii="Arial" w:hAnsi="Arial" w:cs="Arial"/>
          <w:b/>
          <w:color w:val="222222"/>
          <w:sz w:val="24"/>
          <w:szCs w:val="24"/>
          <w:shd w:val="clear" w:color="auto" w:fill="FFFFFF"/>
          <w:lang w:val="en-US"/>
        </w:rPr>
      </w:pPr>
      <w:r>
        <w:rPr>
          <w:rFonts w:ascii="Arial" w:hAnsi="Arial" w:cs="Arial"/>
          <w:color w:val="222222"/>
          <w:sz w:val="24"/>
          <w:szCs w:val="24"/>
          <w:shd w:val="clear" w:color="auto" w:fill="FFFFFF"/>
          <w:lang w:val="en-US"/>
        </w:rPr>
        <w:t xml:space="preserve">- </w:t>
      </w:r>
      <w:r w:rsidRPr="009D2650">
        <w:rPr>
          <w:rFonts w:ascii="Arial" w:hAnsi="Arial" w:cs="Arial"/>
          <w:b/>
          <w:color w:val="222222"/>
          <w:sz w:val="24"/>
          <w:szCs w:val="24"/>
          <w:shd w:val="clear" w:color="auto" w:fill="FFFFFF"/>
          <w:lang w:val="en-US"/>
        </w:rPr>
        <w:t>Application of positive results and imputation of losses</w:t>
      </w:r>
    </w:p>
    <w:p w:rsidR="00882486" w:rsidRDefault="00882486" w:rsidP="001C6184">
      <w:pPr>
        <w:autoSpaceDE w:val="0"/>
        <w:autoSpaceDN w:val="0"/>
        <w:adjustRightInd w:val="0"/>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a) </w:t>
      </w:r>
      <w:r w:rsidRPr="009D2650">
        <w:rPr>
          <w:rFonts w:ascii="Arial" w:hAnsi="Arial" w:cs="Arial"/>
          <w:color w:val="222222"/>
          <w:sz w:val="24"/>
          <w:szCs w:val="24"/>
          <w:shd w:val="clear" w:color="auto" w:fill="FFFFFF"/>
          <w:lang w:val="en-US"/>
        </w:rPr>
        <w:t>The destination of the surpluses or cooperative results will remember for the General Assembly to the closing of every exercise, in accordance with the forecasts of this article.</w:t>
      </w:r>
    </w:p>
    <w:p w:rsidR="00882486" w:rsidRDefault="00882486" w:rsidP="001C6184">
      <w:pPr>
        <w:autoSpaceDE w:val="0"/>
        <w:autoSpaceDN w:val="0"/>
        <w:adjustRightInd w:val="0"/>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b) In any case there will</w:t>
      </w:r>
      <w:r w:rsidRPr="009D2650">
        <w:rPr>
          <w:rFonts w:ascii="Arial" w:hAnsi="Arial" w:cs="Arial"/>
          <w:color w:val="222222"/>
          <w:sz w:val="24"/>
          <w:szCs w:val="24"/>
          <w:shd w:val="clear" w:color="auto" w:fill="FFFFFF"/>
          <w:lang w:val="en-US"/>
        </w:rPr>
        <w:t xml:space="preserve"> be endowed the Social Obligatory Funds, before the consideration of the Tax of Companies with subordination to the following procedure:</w:t>
      </w:r>
    </w:p>
    <w:p w:rsidR="00882486" w:rsidRDefault="00882486" w:rsidP="001C6184">
      <w:pPr>
        <w:autoSpaceDE w:val="0"/>
        <w:autoSpaceDN w:val="0"/>
        <w:adjustRightInd w:val="0"/>
        <w:ind w:left="851"/>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1. </w:t>
      </w:r>
      <w:r w:rsidRPr="001E1A05">
        <w:rPr>
          <w:rFonts w:ascii="Arial" w:hAnsi="Arial" w:cs="Arial"/>
          <w:color w:val="222222"/>
          <w:sz w:val="24"/>
          <w:szCs w:val="24"/>
          <w:shd w:val="clear" w:color="auto" w:fill="FFFFFF"/>
          <w:lang w:val="en-US"/>
        </w:rPr>
        <w:t>Twenty per cent of the surpluses, as minimum, they will be destined to the Obligatory Reserve fund, until this one reaches an equal amount to fifty per cent of the share capital. Once the reached above mentioned amount, fifteen per cent will be destined, as minimu</w:t>
      </w:r>
      <w:r>
        <w:rPr>
          <w:rFonts w:ascii="Arial" w:hAnsi="Arial" w:cs="Arial"/>
          <w:color w:val="222222"/>
          <w:sz w:val="24"/>
          <w:szCs w:val="24"/>
          <w:shd w:val="clear" w:color="auto" w:fill="FFFFFF"/>
          <w:lang w:val="en-US"/>
        </w:rPr>
        <w:t>m, to the above mentioned funds</w:t>
      </w:r>
      <w:r w:rsidRPr="001E1A05">
        <w:rPr>
          <w:rFonts w:ascii="Arial" w:hAnsi="Arial" w:cs="Arial"/>
          <w:color w:val="222222"/>
          <w:sz w:val="24"/>
          <w:szCs w:val="24"/>
          <w:shd w:val="clear" w:color="auto" w:fill="FFFFFF"/>
          <w:lang w:val="en-US"/>
        </w:rPr>
        <w:t>.</w:t>
      </w:r>
    </w:p>
    <w:p w:rsidR="00882486" w:rsidRDefault="00882486" w:rsidP="001C6184">
      <w:pPr>
        <w:autoSpaceDE w:val="0"/>
        <w:autoSpaceDN w:val="0"/>
        <w:adjustRightInd w:val="0"/>
        <w:ind w:left="851"/>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2. </w:t>
      </w:r>
      <w:r w:rsidRPr="001E1A05">
        <w:rPr>
          <w:rFonts w:ascii="Arial" w:hAnsi="Arial" w:cs="Arial"/>
          <w:color w:val="222222"/>
          <w:sz w:val="24"/>
          <w:szCs w:val="24"/>
          <w:shd w:val="clear" w:color="auto" w:fill="FFFFFF"/>
          <w:lang w:val="en-US"/>
        </w:rPr>
        <w:t>Five per cent, as minimum, one will destine to endow the Fund of Education and Promotion.</w:t>
      </w:r>
    </w:p>
    <w:p w:rsidR="00882486" w:rsidRDefault="00882486" w:rsidP="001C6184">
      <w:pPr>
        <w:autoSpaceDE w:val="0"/>
        <w:autoSpaceDN w:val="0"/>
        <w:adjustRightInd w:val="0"/>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c)  </w:t>
      </w:r>
      <w:r w:rsidRPr="001E1A05">
        <w:rPr>
          <w:rFonts w:ascii="Arial" w:hAnsi="Arial" w:cs="Arial"/>
          <w:color w:val="222222"/>
          <w:sz w:val="24"/>
          <w:szCs w:val="24"/>
          <w:shd w:val="clear" w:color="auto" w:fill="FFFFFF"/>
          <w:lang w:val="en-US"/>
        </w:rPr>
        <w:t xml:space="preserve">The surpluses that prove after the endowment of the previous funds, once satisfied the </w:t>
      </w:r>
      <w:r>
        <w:rPr>
          <w:rFonts w:ascii="Arial" w:hAnsi="Arial" w:cs="Arial"/>
          <w:color w:val="222222"/>
          <w:sz w:val="24"/>
          <w:szCs w:val="24"/>
          <w:shd w:val="clear" w:color="auto" w:fill="FFFFFF"/>
          <w:lang w:val="en-US"/>
        </w:rPr>
        <w:t xml:space="preserve">demandable </w:t>
      </w:r>
      <w:r w:rsidRPr="001E1A05">
        <w:rPr>
          <w:rFonts w:ascii="Arial" w:hAnsi="Arial" w:cs="Arial"/>
          <w:color w:val="222222"/>
          <w:sz w:val="24"/>
          <w:szCs w:val="24"/>
          <w:shd w:val="clear" w:color="auto" w:fill="FFFFFF"/>
          <w:lang w:val="en-US"/>
        </w:rPr>
        <w:t xml:space="preserve">taxes, will be applied to cooperative returns, which will </w:t>
      </w:r>
      <w:r w:rsidRPr="001E1A05">
        <w:rPr>
          <w:rFonts w:ascii="Arial" w:hAnsi="Arial" w:cs="Arial"/>
          <w:color w:val="222222"/>
          <w:sz w:val="24"/>
          <w:szCs w:val="24"/>
          <w:shd w:val="clear" w:color="auto" w:fill="FFFFFF"/>
          <w:lang w:val="en-US"/>
        </w:rPr>
        <w:lastRenderedPageBreak/>
        <w:t>justify themselves to the partners in proportion to the operations, services or activities realized for the cooperative.</w:t>
      </w:r>
    </w:p>
    <w:p w:rsidR="00882486" w:rsidRDefault="00882486" w:rsidP="001C6184">
      <w:pPr>
        <w:autoSpaceDE w:val="0"/>
        <w:autoSpaceDN w:val="0"/>
        <w:adjustRightInd w:val="0"/>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d) </w:t>
      </w:r>
      <w:r w:rsidRPr="001E1A05">
        <w:rPr>
          <w:rFonts w:ascii="Arial" w:hAnsi="Arial" w:cs="Arial"/>
          <w:color w:val="222222"/>
          <w:sz w:val="24"/>
          <w:szCs w:val="24"/>
          <w:shd w:val="clear" w:color="auto" w:fill="FFFFFF"/>
          <w:lang w:val="en-US"/>
        </w:rPr>
        <w:t>The cooperative returns will be able to do to him workforce of the following ways:</w:t>
      </w:r>
    </w:p>
    <w:p w:rsidR="00882486" w:rsidRDefault="00882486" w:rsidP="001C6184">
      <w:pPr>
        <w:autoSpaceDE w:val="0"/>
        <w:autoSpaceDN w:val="0"/>
        <w:adjustRightInd w:val="0"/>
        <w:ind w:left="851"/>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1. </w:t>
      </w:r>
      <w:r w:rsidRPr="001E1A05">
        <w:rPr>
          <w:rFonts w:ascii="Arial" w:hAnsi="Arial" w:cs="Arial"/>
          <w:color w:val="222222"/>
          <w:sz w:val="24"/>
          <w:szCs w:val="24"/>
          <w:shd w:val="clear" w:color="auto" w:fill="FFFFFF"/>
          <w:lang w:val="en-US"/>
        </w:rPr>
        <w:t>By means of his credit to the partners in the space of one month from the approval of the annual accounts.</w:t>
      </w:r>
    </w:p>
    <w:p w:rsidR="00882486" w:rsidRDefault="00882486" w:rsidP="001C6184">
      <w:pPr>
        <w:autoSpaceDE w:val="0"/>
        <w:autoSpaceDN w:val="0"/>
        <w:adjustRightInd w:val="0"/>
        <w:ind w:left="851"/>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2. </w:t>
      </w:r>
      <w:r w:rsidRPr="001E1A05">
        <w:rPr>
          <w:rFonts w:ascii="Arial" w:hAnsi="Arial" w:cs="Arial"/>
          <w:color w:val="222222"/>
          <w:sz w:val="24"/>
          <w:szCs w:val="24"/>
          <w:shd w:val="clear" w:color="auto" w:fill="FFFFFF"/>
          <w:lang w:val="en-US"/>
        </w:rPr>
        <w:t>By means of his incorporation to the share capital, increasing the obligatory contributions of the partners.</w:t>
      </w:r>
    </w:p>
    <w:p w:rsidR="00882486" w:rsidRDefault="00882486" w:rsidP="001C6184">
      <w:pPr>
        <w:autoSpaceDE w:val="0"/>
        <w:autoSpaceDN w:val="0"/>
        <w:adjustRightInd w:val="0"/>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e) </w:t>
      </w:r>
      <w:r w:rsidRPr="001E1A05">
        <w:rPr>
          <w:rFonts w:ascii="Arial" w:hAnsi="Arial" w:cs="Arial"/>
          <w:color w:val="222222"/>
          <w:sz w:val="24"/>
          <w:szCs w:val="24"/>
          <w:shd w:val="clear" w:color="auto" w:fill="FFFFFF"/>
          <w:lang w:val="en-US"/>
        </w:rPr>
        <w:t>The distribution modalities that have to be adopted in every exercise will be determined by the General Assemb</w:t>
      </w:r>
      <w:r>
        <w:rPr>
          <w:rFonts w:ascii="Arial" w:hAnsi="Arial" w:cs="Arial"/>
          <w:color w:val="222222"/>
          <w:sz w:val="24"/>
          <w:szCs w:val="24"/>
          <w:shd w:val="clear" w:color="auto" w:fill="FFFFFF"/>
          <w:lang w:val="en-US"/>
        </w:rPr>
        <w:t>ly, depending on the economic -</w:t>
      </w:r>
      <w:r w:rsidRPr="001E1A05">
        <w:rPr>
          <w:rFonts w:ascii="Arial" w:hAnsi="Arial" w:cs="Arial"/>
          <w:color w:val="222222"/>
          <w:sz w:val="24"/>
          <w:szCs w:val="24"/>
          <w:shd w:val="clear" w:color="auto" w:fill="FFFFFF"/>
          <w:lang w:val="en-US"/>
        </w:rPr>
        <w:t>financial needs of the cooperative.</w:t>
      </w:r>
    </w:p>
    <w:p w:rsidR="00882486" w:rsidRDefault="00882486" w:rsidP="001C6184">
      <w:pPr>
        <w:autoSpaceDE w:val="0"/>
        <w:autoSpaceDN w:val="0"/>
        <w:adjustRightInd w:val="0"/>
        <w:rPr>
          <w:rFonts w:ascii="Arial" w:hAnsi="Arial" w:cs="Arial"/>
          <w:b/>
          <w:color w:val="222222"/>
          <w:sz w:val="24"/>
          <w:szCs w:val="24"/>
          <w:shd w:val="clear" w:color="auto" w:fill="FFFFFF"/>
          <w:lang w:val="en-US"/>
        </w:rPr>
      </w:pPr>
      <w:r>
        <w:rPr>
          <w:rFonts w:ascii="Arial" w:hAnsi="Arial" w:cs="Arial"/>
          <w:color w:val="222222"/>
          <w:sz w:val="24"/>
          <w:szCs w:val="24"/>
          <w:shd w:val="clear" w:color="auto" w:fill="FFFFFF"/>
          <w:lang w:val="en-US"/>
        </w:rPr>
        <w:t xml:space="preserve">- </w:t>
      </w:r>
      <w:r w:rsidRPr="001E1A05">
        <w:rPr>
          <w:rFonts w:ascii="Arial" w:hAnsi="Arial" w:cs="Arial"/>
          <w:b/>
          <w:color w:val="222222"/>
          <w:sz w:val="24"/>
          <w:szCs w:val="24"/>
          <w:shd w:val="clear" w:color="auto" w:fill="FFFFFF"/>
          <w:lang w:val="en-US"/>
        </w:rPr>
        <w:t>Obligatory reserve fund</w:t>
      </w:r>
    </w:p>
    <w:p w:rsidR="00882486" w:rsidRDefault="00882486" w:rsidP="001C6184">
      <w:pPr>
        <w:autoSpaceDE w:val="0"/>
        <w:autoSpaceDN w:val="0"/>
        <w:adjustRightInd w:val="0"/>
        <w:rPr>
          <w:rFonts w:ascii="Arial" w:hAnsi="Arial" w:cs="Arial"/>
          <w:color w:val="222222"/>
          <w:sz w:val="24"/>
          <w:szCs w:val="24"/>
          <w:shd w:val="clear" w:color="auto" w:fill="FFFFFF"/>
          <w:lang w:val="en-US"/>
        </w:rPr>
      </w:pPr>
      <w:r w:rsidRPr="001E1A05">
        <w:rPr>
          <w:rFonts w:ascii="Arial" w:hAnsi="Arial" w:cs="Arial"/>
          <w:color w:val="222222"/>
          <w:sz w:val="24"/>
          <w:szCs w:val="24"/>
          <w:shd w:val="clear" w:color="auto" w:fill="FFFFFF"/>
          <w:lang w:val="en-US"/>
        </w:rPr>
        <w:t>The Obligatory Reserve fund, destined for the consolidation, development and guarantee of the cooperative, is undeliverable</w:t>
      </w:r>
      <w:r>
        <w:rPr>
          <w:rFonts w:ascii="Arial" w:hAnsi="Arial" w:cs="Arial"/>
          <w:color w:val="222222"/>
          <w:sz w:val="24"/>
          <w:szCs w:val="24"/>
          <w:shd w:val="clear" w:color="auto" w:fill="FFFFFF"/>
          <w:lang w:val="en-US"/>
        </w:rPr>
        <w:t xml:space="preserve"> </w:t>
      </w:r>
      <w:r w:rsidRPr="001E1A05">
        <w:rPr>
          <w:rFonts w:ascii="Arial" w:hAnsi="Arial" w:cs="Arial"/>
          <w:color w:val="222222"/>
          <w:sz w:val="24"/>
          <w:szCs w:val="24"/>
          <w:shd w:val="clear" w:color="auto" w:fill="FFFFFF"/>
          <w:lang w:val="en-US"/>
        </w:rPr>
        <w:t xml:space="preserve">between the partners, even in case of dissolution, and it will be constituted in accordance with the guidelines of the art. 95 of the Law of Companies of </w:t>
      </w:r>
      <w:proofErr w:type="spellStart"/>
      <w:r w:rsidRPr="001E1A05">
        <w:rPr>
          <w:rFonts w:ascii="Arial" w:hAnsi="Arial" w:cs="Arial"/>
          <w:color w:val="222222"/>
          <w:sz w:val="24"/>
          <w:szCs w:val="24"/>
          <w:shd w:val="clear" w:color="auto" w:fill="FFFFFF"/>
          <w:lang w:val="en-US"/>
        </w:rPr>
        <w:t>Andalusian</w:t>
      </w:r>
      <w:proofErr w:type="spellEnd"/>
      <w:r w:rsidRPr="001E1A05">
        <w:rPr>
          <w:rFonts w:ascii="Arial" w:hAnsi="Arial" w:cs="Arial"/>
          <w:color w:val="222222"/>
          <w:sz w:val="24"/>
          <w:szCs w:val="24"/>
          <w:shd w:val="clear" w:color="auto" w:fill="FFFFFF"/>
          <w:lang w:val="en-US"/>
        </w:rPr>
        <w:t xml:space="preserve"> Cooperatives.</w:t>
      </w:r>
    </w:p>
    <w:p w:rsidR="00882486" w:rsidRDefault="00882486" w:rsidP="001C6184">
      <w:pPr>
        <w:autoSpaceDE w:val="0"/>
        <w:autoSpaceDN w:val="0"/>
        <w:adjustRightInd w:val="0"/>
        <w:rPr>
          <w:rFonts w:ascii="Arial" w:hAnsi="Arial" w:cs="Arial"/>
          <w:b/>
          <w:color w:val="222222"/>
          <w:sz w:val="24"/>
          <w:szCs w:val="24"/>
          <w:shd w:val="clear" w:color="auto" w:fill="FFFFFF"/>
          <w:lang w:val="en-US"/>
        </w:rPr>
      </w:pPr>
      <w:r>
        <w:rPr>
          <w:rFonts w:ascii="Arial" w:hAnsi="Arial" w:cs="Arial"/>
          <w:color w:val="222222"/>
          <w:sz w:val="24"/>
          <w:szCs w:val="24"/>
          <w:shd w:val="clear" w:color="auto" w:fill="FFFFFF"/>
          <w:lang w:val="en-US"/>
        </w:rPr>
        <w:t xml:space="preserve">-- </w:t>
      </w:r>
      <w:r w:rsidRPr="001E1A05">
        <w:rPr>
          <w:rFonts w:ascii="Arial" w:hAnsi="Arial" w:cs="Arial"/>
          <w:b/>
          <w:color w:val="222222"/>
          <w:sz w:val="24"/>
          <w:szCs w:val="24"/>
          <w:shd w:val="clear" w:color="auto" w:fill="FFFFFF"/>
          <w:lang w:val="en-US"/>
        </w:rPr>
        <w:t>Social documentation</w:t>
      </w:r>
    </w:p>
    <w:p w:rsidR="00882486" w:rsidRDefault="00882486" w:rsidP="001C6184">
      <w:pPr>
        <w:autoSpaceDE w:val="0"/>
        <w:autoSpaceDN w:val="0"/>
        <w:adjustRightInd w:val="0"/>
        <w:rPr>
          <w:rFonts w:ascii="Arial" w:hAnsi="Arial" w:cs="Arial"/>
          <w:color w:val="222222"/>
          <w:sz w:val="24"/>
          <w:szCs w:val="24"/>
          <w:shd w:val="clear" w:color="auto" w:fill="FFFFFF"/>
          <w:lang w:val="en-US"/>
        </w:rPr>
      </w:pPr>
      <w:r w:rsidRPr="001E1A05">
        <w:rPr>
          <w:rFonts w:ascii="Arial" w:hAnsi="Arial" w:cs="Arial"/>
          <w:color w:val="222222"/>
          <w:sz w:val="24"/>
          <w:szCs w:val="24"/>
          <w:shd w:val="clear" w:color="auto" w:fill="FFFFFF"/>
          <w:lang w:val="en-US"/>
        </w:rPr>
        <w:t xml:space="preserve">The cooperative will go in order and a day the books that correspond to him, in agreement with the established in the Art. 98 of the Law of Cooperative </w:t>
      </w:r>
      <w:proofErr w:type="spellStart"/>
      <w:r w:rsidRPr="001E1A05">
        <w:rPr>
          <w:rFonts w:ascii="Arial" w:hAnsi="Arial" w:cs="Arial"/>
          <w:color w:val="222222"/>
          <w:sz w:val="24"/>
          <w:szCs w:val="24"/>
          <w:shd w:val="clear" w:color="auto" w:fill="FFFFFF"/>
          <w:lang w:val="en-US"/>
        </w:rPr>
        <w:t>Andalusian</w:t>
      </w:r>
      <w:proofErr w:type="spellEnd"/>
      <w:r w:rsidRPr="001E1A05">
        <w:rPr>
          <w:rFonts w:ascii="Arial" w:hAnsi="Arial" w:cs="Arial"/>
          <w:color w:val="222222"/>
          <w:sz w:val="24"/>
          <w:szCs w:val="24"/>
          <w:shd w:val="clear" w:color="auto" w:fill="FFFFFF"/>
          <w:lang w:val="en-US"/>
        </w:rPr>
        <w:t xml:space="preserve"> Companies.</w:t>
      </w:r>
    </w:p>
    <w:p w:rsidR="00882486" w:rsidRDefault="00882486" w:rsidP="001C6184">
      <w:pPr>
        <w:autoSpaceDE w:val="0"/>
        <w:autoSpaceDN w:val="0"/>
        <w:adjustRightInd w:val="0"/>
        <w:rPr>
          <w:rFonts w:ascii="Arial" w:hAnsi="Arial" w:cs="Arial"/>
          <w:b/>
          <w:color w:val="222222"/>
          <w:sz w:val="24"/>
          <w:szCs w:val="24"/>
          <w:shd w:val="clear" w:color="auto" w:fill="FFFFFF"/>
          <w:lang w:val="en-US"/>
        </w:rPr>
      </w:pPr>
      <w:r>
        <w:rPr>
          <w:rFonts w:ascii="Arial" w:hAnsi="Arial" w:cs="Arial"/>
          <w:color w:val="222222"/>
          <w:sz w:val="24"/>
          <w:szCs w:val="24"/>
          <w:shd w:val="clear" w:color="auto" w:fill="FFFFFF"/>
          <w:lang w:val="en-US"/>
        </w:rPr>
        <w:t xml:space="preserve">- </w:t>
      </w:r>
      <w:r w:rsidRPr="00CE55CA">
        <w:rPr>
          <w:rFonts w:ascii="Arial" w:hAnsi="Arial" w:cs="Arial"/>
          <w:b/>
          <w:color w:val="222222"/>
          <w:sz w:val="24"/>
          <w:szCs w:val="24"/>
          <w:shd w:val="clear" w:color="auto" w:fill="FFFFFF"/>
          <w:lang w:val="en-US"/>
        </w:rPr>
        <w:t>Merger and split with other cooperatives</w:t>
      </w:r>
    </w:p>
    <w:p w:rsidR="00882486" w:rsidRDefault="00882486" w:rsidP="001C6184">
      <w:pPr>
        <w:autoSpaceDE w:val="0"/>
        <w:autoSpaceDN w:val="0"/>
        <w:adjustRightInd w:val="0"/>
        <w:rPr>
          <w:rFonts w:ascii="Arial" w:hAnsi="Arial" w:cs="Arial"/>
          <w:color w:val="222222"/>
          <w:sz w:val="24"/>
          <w:szCs w:val="24"/>
          <w:shd w:val="clear" w:color="auto" w:fill="FFFFFF"/>
          <w:lang w:val="en-US"/>
        </w:rPr>
      </w:pPr>
      <w:r w:rsidRPr="00CE55CA">
        <w:rPr>
          <w:rFonts w:ascii="Arial" w:hAnsi="Arial" w:cs="Arial"/>
          <w:color w:val="222222"/>
          <w:sz w:val="24"/>
          <w:szCs w:val="24"/>
          <w:shd w:val="clear" w:color="auto" w:fill="FFFFFF"/>
          <w:lang w:val="en-US"/>
        </w:rPr>
        <w:t xml:space="preserve">For the merger, split and transformation, one will be to the foreseen in the Chapter the </w:t>
      </w:r>
      <w:proofErr w:type="spellStart"/>
      <w:r w:rsidRPr="00CE55CA">
        <w:rPr>
          <w:rFonts w:ascii="Arial" w:hAnsi="Arial" w:cs="Arial"/>
          <w:color w:val="222222"/>
          <w:sz w:val="24"/>
          <w:szCs w:val="24"/>
          <w:shd w:val="clear" w:color="auto" w:fill="FFFFFF"/>
          <w:lang w:val="en-US"/>
        </w:rPr>
        <w:t>VIIIth</w:t>
      </w:r>
      <w:proofErr w:type="spellEnd"/>
      <w:r w:rsidRPr="00CE55CA">
        <w:rPr>
          <w:rFonts w:ascii="Arial" w:hAnsi="Arial" w:cs="Arial"/>
          <w:color w:val="222222"/>
          <w:sz w:val="24"/>
          <w:szCs w:val="24"/>
          <w:shd w:val="clear" w:color="auto" w:fill="FFFFFF"/>
          <w:lang w:val="en-US"/>
        </w:rPr>
        <w:t xml:space="preserve"> of the Title I of the Law of Cooperative </w:t>
      </w:r>
      <w:proofErr w:type="spellStart"/>
      <w:r w:rsidRPr="00CE55CA">
        <w:rPr>
          <w:rFonts w:ascii="Arial" w:hAnsi="Arial" w:cs="Arial"/>
          <w:color w:val="222222"/>
          <w:sz w:val="24"/>
          <w:szCs w:val="24"/>
          <w:shd w:val="clear" w:color="auto" w:fill="FFFFFF"/>
          <w:lang w:val="en-US"/>
        </w:rPr>
        <w:t>Andalusian</w:t>
      </w:r>
      <w:proofErr w:type="spellEnd"/>
      <w:r w:rsidRPr="00CE55CA">
        <w:rPr>
          <w:rFonts w:ascii="Arial" w:hAnsi="Arial" w:cs="Arial"/>
          <w:color w:val="222222"/>
          <w:sz w:val="24"/>
          <w:szCs w:val="24"/>
          <w:shd w:val="clear" w:color="auto" w:fill="FFFFFF"/>
          <w:lang w:val="en-US"/>
        </w:rPr>
        <w:t xml:space="preserve"> Companies.</w:t>
      </w:r>
    </w:p>
    <w:p w:rsidR="00882486" w:rsidRDefault="00882486" w:rsidP="001C6184">
      <w:pPr>
        <w:autoSpaceDE w:val="0"/>
        <w:autoSpaceDN w:val="0"/>
        <w:adjustRightInd w:val="0"/>
        <w:rPr>
          <w:rFonts w:ascii="Arial" w:hAnsi="Arial" w:cs="Arial"/>
          <w:b/>
          <w:color w:val="222222"/>
          <w:sz w:val="24"/>
          <w:szCs w:val="24"/>
          <w:shd w:val="clear" w:color="auto" w:fill="FFFFFF"/>
          <w:lang w:val="en-US"/>
        </w:rPr>
      </w:pPr>
      <w:r>
        <w:rPr>
          <w:rFonts w:ascii="Arial" w:hAnsi="Arial" w:cs="Arial"/>
          <w:color w:val="222222"/>
          <w:sz w:val="24"/>
          <w:szCs w:val="24"/>
          <w:shd w:val="clear" w:color="auto" w:fill="FFFFFF"/>
          <w:lang w:val="en-US"/>
        </w:rPr>
        <w:t>-</w:t>
      </w:r>
      <w:r w:rsidRPr="00CE55CA">
        <w:rPr>
          <w:lang w:val="en-US"/>
        </w:rPr>
        <w:t xml:space="preserve"> </w:t>
      </w:r>
      <w:r w:rsidRPr="00CE55CA">
        <w:rPr>
          <w:rFonts w:ascii="Arial" w:hAnsi="Arial" w:cs="Arial"/>
          <w:b/>
          <w:color w:val="222222"/>
          <w:sz w:val="24"/>
          <w:szCs w:val="24"/>
          <w:shd w:val="clear" w:color="auto" w:fill="FFFFFF"/>
          <w:lang w:val="en-US"/>
        </w:rPr>
        <w:t>Dissolution and liquidation of the cooperative</w:t>
      </w:r>
    </w:p>
    <w:p w:rsidR="00882486" w:rsidRDefault="00882486" w:rsidP="001C6184">
      <w:pPr>
        <w:autoSpaceDE w:val="0"/>
        <w:autoSpaceDN w:val="0"/>
        <w:adjustRightInd w:val="0"/>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W</w:t>
      </w:r>
      <w:r w:rsidRPr="00CE55CA">
        <w:rPr>
          <w:rFonts w:ascii="Arial" w:hAnsi="Arial" w:cs="Arial"/>
          <w:color w:val="222222"/>
          <w:sz w:val="24"/>
          <w:szCs w:val="24"/>
          <w:shd w:val="clear" w:color="auto" w:fill="FFFFFF"/>
          <w:lang w:val="en-US"/>
        </w:rPr>
        <w:t>ill be a reason of dissolution:</w:t>
      </w:r>
    </w:p>
    <w:p w:rsidR="00882486" w:rsidRDefault="00882486" w:rsidP="001C6184">
      <w:pPr>
        <w:autoSpaceDE w:val="0"/>
        <w:autoSpaceDN w:val="0"/>
        <w:adjustRightInd w:val="0"/>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a) </w:t>
      </w:r>
      <w:r w:rsidRPr="00CE55CA">
        <w:rPr>
          <w:rFonts w:ascii="Arial" w:hAnsi="Arial" w:cs="Arial"/>
          <w:color w:val="222222"/>
          <w:sz w:val="24"/>
          <w:szCs w:val="24"/>
          <w:shd w:val="clear" w:color="auto" w:fill="FFFFFF"/>
          <w:lang w:val="en-US"/>
        </w:rPr>
        <w:t>The conclusion of the company that constitutes the object of the entity or the inabi</w:t>
      </w:r>
      <w:r>
        <w:rPr>
          <w:rFonts w:ascii="Arial" w:hAnsi="Arial" w:cs="Arial"/>
          <w:color w:val="222222"/>
          <w:sz w:val="24"/>
          <w:szCs w:val="24"/>
          <w:shd w:val="clear" w:color="auto" w:fill="FFFFFF"/>
          <w:lang w:val="en-US"/>
        </w:rPr>
        <w:t xml:space="preserve">lity to realize the </w:t>
      </w:r>
      <w:proofErr w:type="spellStart"/>
      <w:r>
        <w:rPr>
          <w:rFonts w:ascii="Arial" w:hAnsi="Arial" w:cs="Arial"/>
          <w:color w:val="222222"/>
          <w:sz w:val="24"/>
          <w:szCs w:val="24"/>
          <w:shd w:val="clear" w:color="auto" w:fill="FFFFFF"/>
          <w:lang w:val="en-US"/>
        </w:rPr>
        <w:t>cooperativis</w:t>
      </w:r>
      <w:r w:rsidRPr="00CE55CA">
        <w:rPr>
          <w:rFonts w:ascii="Arial" w:hAnsi="Arial" w:cs="Arial"/>
          <w:color w:val="222222"/>
          <w:sz w:val="24"/>
          <w:szCs w:val="24"/>
          <w:shd w:val="clear" w:color="auto" w:fill="FFFFFF"/>
          <w:lang w:val="en-US"/>
        </w:rPr>
        <w:t>ed</w:t>
      </w:r>
      <w:proofErr w:type="spellEnd"/>
      <w:r w:rsidRPr="00CE55CA">
        <w:rPr>
          <w:rFonts w:ascii="Arial" w:hAnsi="Arial" w:cs="Arial"/>
          <w:color w:val="222222"/>
          <w:sz w:val="24"/>
          <w:szCs w:val="24"/>
          <w:shd w:val="clear" w:color="auto" w:fill="FFFFFF"/>
          <w:lang w:val="en-US"/>
        </w:rPr>
        <w:t xml:space="preserve"> activity.</w:t>
      </w:r>
    </w:p>
    <w:p w:rsidR="00882486" w:rsidRDefault="00882486" w:rsidP="001C6184">
      <w:pPr>
        <w:autoSpaceDE w:val="0"/>
        <w:autoSpaceDN w:val="0"/>
        <w:adjustRightInd w:val="0"/>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b)</w:t>
      </w:r>
      <w:r w:rsidRPr="00CE55CA">
        <w:rPr>
          <w:lang w:val="en-US"/>
        </w:rPr>
        <w:t xml:space="preserve"> </w:t>
      </w:r>
      <w:r w:rsidRPr="00CE55CA">
        <w:rPr>
          <w:rFonts w:ascii="Arial" w:hAnsi="Arial" w:cs="Arial"/>
          <w:color w:val="222222"/>
          <w:sz w:val="24"/>
          <w:szCs w:val="24"/>
          <w:shd w:val="clear" w:color="auto" w:fill="FFFFFF"/>
          <w:lang w:val="en-US"/>
        </w:rPr>
        <w:t xml:space="preserve">The will of the partners, demonstrated by means of agreement of the General Assembly taken in conformity with the procedure described in the article 28 of these bylaws. </w:t>
      </w:r>
    </w:p>
    <w:p w:rsidR="00882486" w:rsidRDefault="00882486" w:rsidP="001C6184">
      <w:pPr>
        <w:autoSpaceDE w:val="0"/>
        <w:autoSpaceDN w:val="0"/>
        <w:adjustRightInd w:val="0"/>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lastRenderedPageBreak/>
        <w:t>c</w:t>
      </w:r>
      <w:r w:rsidRPr="00CE55CA">
        <w:rPr>
          <w:rFonts w:ascii="Arial" w:hAnsi="Arial" w:cs="Arial"/>
          <w:color w:val="222222"/>
          <w:sz w:val="24"/>
          <w:szCs w:val="24"/>
          <w:shd w:val="clear" w:color="auto" w:fill="FFFFFF"/>
          <w:lang w:val="en-US"/>
        </w:rPr>
        <w:t>) The reduction of the number of partners below the minimum legally necessary to constitute the cooperative, if it is kept during more than twelve months.</w:t>
      </w:r>
    </w:p>
    <w:p w:rsidR="00882486" w:rsidRDefault="00882486" w:rsidP="001C6184">
      <w:pPr>
        <w:autoSpaceDE w:val="0"/>
        <w:autoSpaceDN w:val="0"/>
        <w:adjustRightInd w:val="0"/>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d</w:t>
      </w:r>
      <w:r w:rsidRPr="00CE55CA">
        <w:rPr>
          <w:rFonts w:ascii="Arial" w:hAnsi="Arial" w:cs="Arial"/>
          <w:color w:val="222222"/>
          <w:sz w:val="24"/>
          <w:szCs w:val="24"/>
          <w:shd w:val="clear" w:color="auto" w:fill="FFFFFF"/>
          <w:lang w:val="en-US"/>
        </w:rPr>
        <w:t>) The reduction of the number of the share capital below the minimum established in these social bylaws, if it is kept more than twelve months.</w:t>
      </w:r>
    </w:p>
    <w:p w:rsidR="00882486" w:rsidRDefault="00882486" w:rsidP="001C6184">
      <w:pPr>
        <w:autoSpaceDE w:val="0"/>
        <w:autoSpaceDN w:val="0"/>
        <w:adjustRightInd w:val="0"/>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e</w:t>
      </w:r>
      <w:r w:rsidRPr="00CE55CA">
        <w:rPr>
          <w:rFonts w:ascii="Arial" w:hAnsi="Arial" w:cs="Arial"/>
          <w:color w:val="222222"/>
          <w:sz w:val="24"/>
          <w:szCs w:val="24"/>
          <w:shd w:val="clear" w:color="auto" w:fill="FFFFFF"/>
          <w:lang w:val="en-US"/>
        </w:rPr>
        <w:t xml:space="preserve">) The merger, and the split in his case. </w:t>
      </w:r>
    </w:p>
    <w:p w:rsidR="00882486" w:rsidRDefault="00882486" w:rsidP="001C6184">
      <w:pPr>
        <w:autoSpaceDE w:val="0"/>
        <w:autoSpaceDN w:val="0"/>
        <w:adjustRightInd w:val="0"/>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f</w:t>
      </w:r>
      <w:r w:rsidRPr="00CE55CA">
        <w:rPr>
          <w:rFonts w:ascii="Arial" w:hAnsi="Arial" w:cs="Arial"/>
          <w:color w:val="222222"/>
          <w:sz w:val="24"/>
          <w:szCs w:val="24"/>
          <w:shd w:val="clear" w:color="auto" w:fill="FFFFFF"/>
          <w:lang w:val="en-US"/>
        </w:rPr>
        <w:t xml:space="preserve">) The bankruptcy. </w:t>
      </w:r>
    </w:p>
    <w:p w:rsidR="00882486" w:rsidRDefault="00882486" w:rsidP="001C6184">
      <w:pPr>
        <w:autoSpaceDE w:val="0"/>
        <w:autoSpaceDN w:val="0"/>
        <w:adjustRightInd w:val="0"/>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g</w:t>
      </w:r>
      <w:r w:rsidRPr="00CE55CA">
        <w:rPr>
          <w:rFonts w:ascii="Arial" w:hAnsi="Arial" w:cs="Arial"/>
          <w:color w:val="222222"/>
          <w:sz w:val="24"/>
          <w:szCs w:val="24"/>
          <w:shd w:val="clear" w:color="auto" w:fill="FFFFFF"/>
          <w:lang w:val="en-US"/>
        </w:rPr>
        <w:t>) The stagnation of someone of the social necessary organs or not accomplishm</w:t>
      </w:r>
      <w:r>
        <w:rPr>
          <w:rFonts w:ascii="Arial" w:hAnsi="Arial" w:cs="Arial"/>
          <w:color w:val="222222"/>
          <w:sz w:val="24"/>
          <w:szCs w:val="24"/>
          <w:shd w:val="clear" w:color="auto" w:fill="FFFFFF"/>
          <w:lang w:val="en-US"/>
        </w:rPr>
        <w:t xml:space="preserve">ent of the activity </w:t>
      </w:r>
      <w:proofErr w:type="spellStart"/>
      <w:r>
        <w:rPr>
          <w:rFonts w:ascii="Arial" w:hAnsi="Arial" w:cs="Arial"/>
          <w:color w:val="222222"/>
          <w:sz w:val="24"/>
          <w:szCs w:val="24"/>
          <w:shd w:val="clear" w:color="auto" w:fill="FFFFFF"/>
          <w:lang w:val="en-US"/>
        </w:rPr>
        <w:t>cooperativis</w:t>
      </w:r>
      <w:r w:rsidRPr="00CE55CA">
        <w:rPr>
          <w:rFonts w:ascii="Arial" w:hAnsi="Arial" w:cs="Arial"/>
          <w:color w:val="222222"/>
          <w:sz w:val="24"/>
          <w:szCs w:val="24"/>
          <w:shd w:val="clear" w:color="auto" w:fill="FFFFFF"/>
          <w:lang w:val="en-US"/>
        </w:rPr>
        <w:t>ed</w:t>
      </w:r>
      <w:proofErr w:type="spellEnd"/>
      <w:r w:rsidRPr="00CE55CA">
        <w:rPr>
          <w:rFonts w:ascii="Arial" w:hAnsi="Arial" w:cs="Arial"/>
          <w:color w:val="222222"/>
          <w:sz w:val="24"/>
          <w:szCs w:val="24"/>
          <w:shd w:val="clear" w:color="auto" w:fill="FFFFFF"/>
          <w:lang w:val="en-US"/>
        </w:rPr>
        <w:t xml:space="preserve"> for two consecutive years. </w:t>
      </w:r>
    </w:p>
    <w:p w:rsidR="00882486" w:rsidRDefault="00882486" w:rsidP="001C6184">
      <w:pPr>
        <w:autoSpaceDE w:val="0"/>
        <w:autoSpaceDN w:val="0"/>
        <w:adjustRightInd w:val="0"/>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h</w:t>
      </w:r>
      <w:r w:rsidRPr="00CE55CA">
        <w:rPr>
          <w:rFonts w:ascii="Arial" w:hAnsi="Arial" w:cs="Arial"/>
          <w:color w:val="222222"/>
          <w:sz w:val="24"/>
          <w:szCs w:val="24"/>
          <w:shd w:val="clear" w:color="auto" w:fill="FFFFFF"/>
          <w:lang w:val="en-US"/>
        </w:rPr>
        <w:t>) Any other reason established legally.</w:t>
      </w:r>
    </w:p>
    <w:p w:rsidR="00882486" w:rsidRDefault="00882486" w:rsidP="001C6184">
      <w:pPr>
        <w:tabs>
          <w:tab w:val="left" w:pos="2410"/>
        </w:tabs>
        <w:autoSpaceDE w:val="0"/>
        <w:autoSpaceDN w:val="0"/>
        <w:adjustRightInd w:val="0"/>
        <w:ind w:left="2832"/>
        <w:rPr>
          <w:rFonts w:ascii="Arial" w:hAnsi="Arial" w:cs="Arial"/>
          <w:color w:val="222222"/>
          <w:sz w:val="24"/>
          <w:szCs w:val="24"/>
          <w:shd w:val="clear" w:color="auto" w:fill="FFFFFF"/>
          <w:lang w:val="en-US"/>
        </w:rPr>
      </w:pPr>
      <w:r>
        <w:rPr>
          <w:rFonts w:ascii="Arial" w:hAnsi="Arial" w:cs="Arial"/>
          <w:color w:val="222222"/>
          <w:sz w:val="24"/>
          <w:szCs w:val="24"/>
          <w:shd w:val="clear" w:color="auto" w:fill="FFFFFF"/>
          <w:lang w:val="en-US"/>
        </w:rPr>
        <w:t xml:space="preserve">  FINAL PROVISIONS</w:t>
      </w:r>
    </w:p>
    <w:p w:rsidR="00882486" w:rsidRDefault="00882486" w:rsidP="001C6184">
      <w:pPr>
        <w:autoSpaceDE w:val="0"/>
        <w:autoSpaceDN w:val="0"/>
        <w:adjustRightInd w:val="0"/>
        <w:rPr>
          <w:rFonts w:ascii="Arial" w:hAnsi="Arial" w:cs="Arial"/>
          <w:color w:val="222222"/>
          <w:sz w:val="24"/>
          <w:szCs w:val="24"/>
          <w:shd w:val="clear" w:color="auto" w:fill="FFFFFF"/>
          <w:lang w:val="en-US"/>
        </w:rPr>
      </w:pPr>
      <w:r w:rsidRPr="00CE55CA">
        <w:rPr>
          <w:rFonts w:ascii="Arial" w:hAnsi="Arial" w:cs="Arial"/>
          <w:color w:val="222222"/>
          <w:sz w:val="24"/>
          <w:szCs w:val="24"/>
          <w:shd w:val="clear" w:color="auto" w:fill="FFFFFF"/>
          <w:lang w:val="en-US"/>
        </w:rPr>
        <w:t xml:space="preserve">First. - To the effects of National Health Service, the partners of this cooperative assimilate the workers for foreign account, joining the General Regime of the National Health Service. </w:t>
      </w:r>
    </w:p>
    <w:p w:rsidR="00882486" w:rsidRDefault="00882486" w:rsidP="001C6184">
      <w:pPr>
        <w:autoSpaceDE w:val="0"/>
        <w:autoSpaceDN w:val="0"/>
        <w:adjustRightInd w:val="0"/>
        <w:rPr>
          <w:rFonts w:ascii="Arial" w:hAnsi="Arial" w:cs="Arial"/>
          <w:color w:val="222222"/>
          <w:sz w:val="24"/>
          <w:szCs w:val="24"/>
          <w:shd w:val="clear" w:color="auto" w:fill="FFFFFF"/>
          <w:lang w:val="en-US"/>
        </w:rPr>
      </w:pPr>
      <w:r w:rsidRPr="00CE55CA">
        <w:rPr>
          <w:rFonts w:ascii="Arial" w:hAnsi="Arial" w:cs="Arial"/>
          <w:color w:val="222222"/>
          <w:sz w:val="24"/>
          <w:szCs w:val="24"/>
          <w:shd w:val="clear" w:color="auto" w:fill="FFFFFF"/>
          <w:lang w:val="en-US"/>
        </w:rPr>
        <w:t>Second. - In everything in these bylaws one will</w:t>
      </w:r>
      <w:r>
        <w:rPr>
          <w:rFonts w:ascii="Arial" w:hAnsi="Arial" w:cs="Arial"/>
          <w:color w:val="222222"/>
          <w:sz w:val="24"/>
          <w:szCs w:val="24"/>
          <w:shd w:val="clear" w:color="auto" w:fill="FFFFFF"/>
          <w:lang w:val="en-US"/>
        </w:rPr>
        <w:t xml:space="preserve"> be not regulated to precept</w:t>
      </w:r>
      <w:r w:rsidRPr="00CE55CA">
        <w:rPr>
          <w:rFonts w:ascii="Arial" w:hAnsi="Arial" w:cs="Arial"/>
          <w:color w:val="222222"/>
          <w:sz w:val="24"/>
          <w:szCs w:val="24"/>
          <w:shd w:val="clear" w:color="auto" w:fill="FFFFFF"/>
          <w:lang w:val="en-US"/>
        </w:rPr>
        <w:t xml:space="preserve"> in the legal applicable dispositions, </w:t>
      </w:r>
      <w:proofErr w:type="spellStart"/>
      <w:r w:rsidRPr="00CE55CA">
        <w:rPr>
          <w:rFonts w:ascii="Arial" w:hAnsi="Arial" w:cs="Arial"/>
          <w:color w:val="222222"/>
          <w:sz w:val="24"/>
          <w:szCs w:val="24"/>
          <w:shd w:val="clear" w:color="auto" w:fill="FFFFFF"/>
          <w:lang w:val="en-US"/>
        </w:rPr>
        <w:t>specially</w:t>
      </w:r>
      <w:proofErr w:type="spellEnd"/>
      <w:r w:rsidRPr="00CE55CA">
        <w:rPr>
          <w:rFonts w:ascii="Arial" w:hAnsi="Arial" w:cs="Arial"/>
          <w:color w:val="222222"/>
          <w:sz w:val="24"/>
          <w:szCs w:val="24"/>
          <w:shd w:val="clear" w:color="auto" w:fill="FFFFFF"/>
          <w:lang w:val="en-US"/>
        </w:rPr>
        <w:t xml:space="preserve"> in the Law of Cooperative </w:t>
      </w:r>
      <w:proofErr w:type="spellStart"/>
      <w:r w:rsidRPr="00CE55CA">
        <w:rPr>
          <w:rFonts w:ascii="Arial" w:hAnsi="Arial" w:cs="Arial"/>
          <w:color w:val="222222"/>
          <w:sz w:val="24"/>
          <w:szCs w:val="24"/>
          <w:shd w:val="clear" w:color="auto" w:fill="FFFFFF"/>
          <w:lang w:val="en-US"/>
        </w:rPr>
        <w:t>Andalusian</w:t>
      </w:r>
      <w:proofErr w:type="spellEnd"/>
      <w:r w:rsidRPr="00CE55CA">
        <w:rPr>
          <w:rFonts w:ascii="Arial" w:hAnsi="Arial" w:cs="Arial"/>
          <w:color w:val="222222"/>
          <w:sz w:val="24"/>
          <w:szCs w:val="24"/>
          <w:shd w:val="clear" w:color="auto" w:fill="FFFFFF"/>
          <w:lang w:val="en-US"/>
        </w:rPr>
        <w:t xml:space="preserve"> Companies.</w:t>
      </w:r>
    </w:p>
    <w:p w:rsidR="00882486" w:rsidRPr="008C36AF" w:rsidRDefault="00882486" w:rsidP="009F0B47">
      <w:pPr>
        <w:rPr>
          <w:sz w:val="28"/>
          <w:szCs w:val="28"/>
          <w:lang w:val="en-US"/>
        </w:rPr>
      </w:pPr>
    </w:p>
    <w:p w:rsidR="00882486" w:rsidRDefault="00882486" w:rsidP="009F0B47">
      <w:pPr>
        <w:rPr>
          <w:sz w:val="28"/>
          <w:szCs w:val="28"/>
        </w:rPr>
      </w:pPr>
      <w:bookmarkStart w:id="0" w:name="_GoBack"/>
      <w:bookmarkEnd w:id="0"/>
      <w:r w:rsidRPr="00D430AB">
        <w:rPr>
          <w:sz w:val="28"/>
          <w:szCs w:val="28"/>
        </w:rPr>
        <w:t xml:space="preserve">Esta obra está sujeta a la licencia Reconocimiento 4.0 Internacional de </w:t>
      </w:r>
      <w:proofErr w:type="spellStart"/>
      <w:r w:rsidRPr="00D430AB">
        <w:rPr>
          <w:sz w:val="28"/>
          <w:szCs w:val="28"/>
        </w:rPr>
        <w:t>Creative</w:t>
      </w:r>
      <w:proofErr w:type="spellEnd"/>
      <w:r w:rsidRPr="00D430AB">
        <w:rPr>
          <w:sz w:val="28"/>
          <w:szCs w:val="28"/>
        </w:rPr>
        <w:t xml:space="preserve"> </w:t>
      </w:r>
      <w:proofErr w:type="spellStart"/>
      <w:r w:rsidRPr="00D430AB">
        <w:rPr>
          <w:sz w:val="28"/>
          <w:szCs w:val="28"/>
        </w:rPr>
        <w:t>Commons</w:t>
      </w:r>
      <w:proofErr w:type="spellEnd"/>
      <w:r w:rsidRPr="00D430AB">
        <w:rPr>
          <w:sz w:val="28"/>
          <w:szCs w:val="28"/>
        </w:rPr>
        <w:t>. Para ver una copia de esta licencia, v</w:t>
      </w:r>
      <w:r w:rsidRPr="002404F1">
        <w:rPr>
          <w:sz w:val="28"/>
          <w:szCs w:val="28"/>
        </w:rPr>
        <w:t xml:space="preserve">isite </w:t>
      </w:r>
      <w:hyperlink r:id="rId8" w:history="1">
        <w:r w:rsidRPr="001046C5">
          <w:rPr>
            <w:rStyle w:val="Hipervnculo"/>
            <w:sz w:val="28"/>
            <w:szCs w:val="28"/>
          </w:rPr>
          <w:t>http://creativecommons.org/licenses/by/4.0/</w:t>
        </w:r>
      </w:hyperlink>
      <w:r w:rsidRPr="002404F1">
        <w:rPr>
          <w:sz w:val="28"/>
          <w:szCs w:val="28"/>
        </w:rPr>
        <w:t>.</w:t>
      </w:r>
    </w:p>
    <w:p w:rsidR="00882486" w:rsidRPr="002404F1" w:rsidRDefault="008C36AF" w:rsidP="009F0B47">
      <w:pPr>
        <w:rPr>
          <w:sz w:val="28"/>
          <w:szCs w:val="28"/>
        </w:rPr>
      </w:pPr>
      <w:r>
        <w:rPr>
          <w:noProof/>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Licencia Creative Commons" style="width:66pt;height:23.25pt;visibility:visible">
            <v:imagedata r:id="rId9" o:title=""/>
          </v:shape>
        </w:pict>
      </w:r>
    </w:p>
    <w:p w:rsidR="00882486" w:rsidRPr="002404F1" w:rsidRDefault="00882486" w:rsidP="009F0B47">
      <w:pPr>
        <w:rPr>
          <w:sz w:val="28"/>
          <w:szCs w:val="28"/>
        </w:rPr>
      </w:pPr>
    </w:p>
    <w:sectPr w:rsidR="00882486" w:rsidRPr="002404F1" w:rsidSect="00F75E8D">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486" w:rsidRDefault="00882486" w:rsidP="0075566A">
      <w:pPr>
        <w:spacing w:after="0" w:line="240" w:lineRule="auto"/>
      </w:pPr>
      <w:r>
        <w:separator/>
      </w:r>
    </w:p>
  </w:endnote>
  <w:endnote w:type="continuationSeparator" w:id="0">
    <w:p w:rsidR="00882486" w:rsidRDefault="00882486" w:rsidP="00755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486" w:rsidRPr="00D601AC" w:rsidRDefault="008C36AF">
    <w:pPr>
      <w:pStyle w:val="Piedepgina"/>
      <w:rPr>
        <w:lang w:val="en-US"/>
      </w:rPr>
    </w:pPr>
    <w:r>
      <w:rPr>
        <w:noProof/>
        <w:lang w:val="en-US"/>
      </w:rPr>
      <w:pict>
        <v:shapetype id="_x0000_t32" coordsize="21600,21600" o:spt="32" o:oned="t" path="m,l21600,21600e" filled="f">
          <v:path arrowok="t" fillok="f" o:connecttype="none"/>
          <o:lock v:ext="edit" shapetype="t"/>
        </v:shapetype>
        <v:shape id="AutoShape 3" o:spid="_x0000_s2051" type="#_x0000_t32" style="position:absolute;margin-left:.45pt;margin-top:-22.05pt;width:420.75pt;height: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" strokecolor="#8db3e2" strokeweight="1.5pt"/>
      </w:pict>
    </w:r>
    <w:r w:rsidR="00882486" w:rsidRPr="008E6F90">
      <w:rPr>
        <w:b/>
        <w:lang w:val="en-US"/>
      </w:rPr>
      <w:t xml:space="preserve">This project is funded by the European Union under Erasmus+ </w:t>
    </w:r>
    <w:proofErr w:type="spellStart"/>
    <w:r w:rsidR="00882486" w:rsidRPr="008E6F90">
      <w:rPr>
        <w:b/>
        <w:lang w:val="en-US"/>
      </w:rPr>
      <w:t>programme</w:t>
    </w:r>
    <w:proofErr w:type="spellEnd"/>
    <w:r>
      <w:rPr>
        <w:noProof/>
        <w:lang w:val="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2052" type="#_x0000_t5" style="position:absolute;margin-left:487.2pt;margin-top:0;width:167.4pt;height:161.8pt;z-index:251656192;visibility:visible;mso-position-horizontal:right;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" adj="21600" fillcolor="#d2eaf1" stroked="f">
          <v:textbox>
            <w:txbxContent>
              <w:p w:rsidR="00882486" w:rsidRDefault="008C36AF" w:rsidP="00D601AC">
                <w:pPr>
                  <w:jc w:val="center"/>
                  <w:rPr>
                    <w:szCs w:val="72"/>
                  </w:rPr>
                </w:pPr>
                <w:r>
                  <w:fldChar w:fldCharType="begin"/>
                </w:r>
                <w:r>
                  <w:instrText xml:space="preserve"> PAGE    \* MERGEFORMAT </w:instrText>
                </w:r>
                <w:r>
                  <w:fldChar w:fldCharType="separate"/>
                </w:r>
                <w:r w:rsidRPr="008C36AF">
                  <w:rPr>
                    <w:rFonts w:ascii="Cambria" w:hAnsi="Cambria"/>
                    <w:noProof/>
                    <w:color w:val="FFFFFF"/>
                    <w:sz w:val="72"/>
                    <w:szCs w:val="72"/>
                  </w:rPr>
                  <w:t>13</w:t>
                </w:r>
                <w:r>
                  <w:rPr>
                    <w:rFonts w:ascii="Cambria" w:hAnsi="Cambria"/>
                    <w:noProof/>
                    <w:color w:val="FFFFFF"/>
                    <w:sz w:val="72"/>
                    <w:szCs w:val="72"/>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486" w:rsidRDefault="00882486" w:rsidP="0075566A">
      <w:pPr>
        <w:spacing w:after="0" w:line="240" w:lineRule="auto"/>
      </w:pPr>
      <w:r>
        <w:separator/>
      </w:r>
    </w:p>
  </w:footnote>
  <w:footnote w:type="continuationSeparator" w:id="0">
    <w:p w:rsidR="00882486" w:rsidRDefault="00882486" w:rsidP="00755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486" w:rsidRPr="00673E0B" w:rsidRDefault="008C36AF" w:rsidP="00D601AC">
    <w:pPr>
      <w:pStyle w:val="Encabezado"/>
      <w:rPr>
        <w:i/>
        <w:color w:val="00B050"/>
        <w:lang w:val="en-US"/>
      </w:rP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384642" o:spid="_x0000_s2049" type="#_x0000_t136" style="position:absolute;margin-left:0;margin-top:0;width:374.7pt;height:224.8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82486" w:rsidRPr="00673E0B">
      <w:rPr>
        <w:b/>
        <w:i/>
        <w:color w:val="00B050"/>
        <w:lang w:val="en-US"/>
      </w:rPr>
      <w:t>ITLP AT EASE</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0" type="#_x0000_t75" alt="Erasmus +" style="position:absolute;margin-left:269.7pt;margin-top:-2.4pt;width:187.5pt;height:41.25pt;z-index:251658240;visibility:visible;mso-position-horizontal-relative:text;mso-position-vertical-relative:text">
          <v:imagedata r:id="rId1" o:title=""/>
          <w10:wrap type="square"/>
        </v:shape>
      </w:pict>
    </w:r>
  </w:p>
  <w:p w:rsidR="00882486" w:rsidRPr="00673E0B" w:rsidRDefault="00882486" w:rsidP="00D601AC">
    <w:pPr>
      <w:pStyle w:val="Encabezado"/>
      <w:rPr>
        <w:b/>
        <w:i/>
        <w:color w:val="00B050"/>
        <w:lang w:val="en-US"/>
      </w:rPr>
    </w:pPr>
    <w:r w:rsidRPr="00673E0B">
      <w:rPr>
        <w:b/>
        <w:i/>
        <w:color w:val="00B050"/>
        <w:lang w:val="en-US"/>
      </w:rPr>
      <w:t xml:space="preserve">Improving Teaching-Learning Process at an </w:t>
    </w:r>
  </w:p>
  <w:p w:rsidR="00882486" w:rsidRPr="00673E0B" w:rsidRDefault="00882486" w:rsidP="00D601AC">
    <w:pPr>
      <w:pStyle w:val="Encabezado"/>
      <w:rPr>
        <w:lang w:val="en-US"/>
      </w:rPr>
    </w:pPr>
    <w:r w:rsidRPr="00673E0B">
      <w:rPr>
        <w:b/>
        <w:i/>
        <w:color w:val="00B050"/>
        <w:lang w:val="en-US"/>
      </w:rPr>
      <w:t>Entrepreneurial and Sustainable Establishment</w:t>
    </w:r>
  </w:p>
  <w:p w:rsidR="00882486" w:rsidRDefault="0088248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588F"/>
    <w:multiLevelType w:val="hybridMultilevel"/>
    <w:tmpl w:val="04B2932C"/>
    <w:lvl w:ilvl="0" w:tplc="303AAB38">
      <w:start w:val="1"/>
      <w:numFmt w:val="decimal"/>
      <w:lvlText w:val="%1"/>
      <w:lvlJc w:val="left"/>
      <w:pPr>
        <w:ind w:left="5655" w:hanging="4260"/>
      </w:pPr>
      <w:rPr>
        <w:rFonts w:cs="Times New Roman" w:hint="default"/>
      </w:rPr>
    </w:lvl>
    <w:lvl w:ilvl="1" w:tplc="0C0A0019" w:tentative="1">
      <w:start w:val="1"/>
      <w:numFmt w:val="lowerLetter"/>
      <w:lvlText w:val="%2."/>
      <w:lvlJc w:val="left"/>
      <w:pPr>
        <w:ind w:left="2475" w:hanging="360"/>
      </w:pPr>
      <w:rPr>
        <w:rFonts w:cs="Times New Roman"/>
      </w:rPr>
    </w:lvl>
    <w:lvl w:ilvl="2" w:tplc="0C0A001B" w:tentative="1">
      <w:start w:val="1"/>
      <w:numFmt w:val="lowerRoman"/>
      <w:lvlText w:val="%3."/>
      <w:lvlJc w:val="right"/>
      <w:pPr>
        <w:ind w:left="3195" w:hanging="180"/>
      </w:pPr>
      <w:rPr>
        <w:rFonts w:cs="Times New Roman"/>
      </w:rPr>
    </w:lvl>
    <w:lvl w:ilvl="3" w:tplc="0C0A000F" w:tentative="1">
      <w:start w:val="1"/>
      <w:numFmt w:val="decimal"/>
      <w:lvlText w:val="%4."/>
      <w:lvlJc w:val="left"/>
      <w:pPr>
        <w:ind w:left="3915" w:hanging="360"/>
      </w:pPr>
      <w:rPr>
        <w:rFonts w:cs="Times New Roman"/>
      </w:rPr>
    </w:lvl>
    <w:lvl w:ilvl="4" w:tplc="0C0A0019" w:tentative="1">
      <w:start w:val="1"/>
      <w:numFmt w:val="lowerLetter"/>
      <w:lvlText w:val="%5."/>
      <w:lvlJc w:val="left"/>
      <w:pPr>
        <w:ind w:left="4635" w:hanging="360"/>
      </w:pPr>
      <w:rPr>
        <w:rFonts w:cs="Times New Roman"/>
      </w:rPr>
    </w:lvl>
    <w:lvl w:ilvl="5" w:tplc="0C0A001B" w:tentative="1">
      <w:start w:val="1"/>
      <w:numFmt w:val="lowerRoman"/>
      <w:lvlText w:val="%6."/>
      <w:lvlJc w:val="right"/>
      <w:pPr>
        <w:ind w:left="5355" w:hanging="180"/>
      </w:pPr>
      <w:rPr>
        <w:rFonts w:cs="Times New Roman"/>
      </w:rPr>
    </w:lvl>
    <w:lvl w:ilvl="6" w:tplc="0C0A000F" w:tentative="1">
      <w:start w:val="1"/>
      <w:numFmt w:val="decimal"/>
      <w:lvlText w:val="%7."/>
      <w:lvlJc w:val="left"/>
      <w:pPr>
        <w:ind w:left="6075" w:hanging="360"/>
      </w:pPr>
      <w:rPr>
        <w:rFonts w:cs="Times New Roman"/>
      </w:rPr>
    </w:lvl>
    <w:lvl w:ilvl="7" w:tplc="0C0A0019" w:tentative="1">
      <w:start w:val="1"/>
      <w:numFmt w:val="lowerLetter"/>
      <w:lvlText w:val="%8."/>
      <w:lvlJc w:val="left"/>
      <w:pPr>
        <w:ind w:left="6795" w:hanging="360"/>
      </w:pPr>
      <w:rPr>
        <w:rFonts w:cs="Times New Roman"/>
      </w:rPr>
    </w:lvl>
    <w:lvl w:ilvl="8" w:tplc="0C0A001B" w:tentative="1">
      <w:start w:val="1"/>
      <w:numFmt w:val="lowerRoman"/>
      <w:lvlText w:val="%9."/>
      <w:lvlJc w:val="right"/>
      <w:pPr>
        <w:ind w:left="7515" w:hanging="180"/>
      </w:pPr>
      <w:rPr>
        <w:rFonts w:cs="Times New Roman"/>
      </w:rPr>
    </w:lvl>
  </w:abstractNum>
  <w:abstractNum w:abstractNumId="1">
    <w:nsid w:val="26890EDC"/>
    <w:multiLevelType w:val="hybridMultilevel"/>
    <w:tmpl w:val="156AD8A6"/>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2B272D1D"/>
    <w:multiLevelType w:val="hybridMultilevel"/>
    <w:tmpl w:val="40F43F9E"/>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529D16DC"/>
    <w:multiLevelType w:val="hybridMultilevel"/>
    <w:tmpl w:val="A1F6033A"/>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5BE77299"/>
    <w:multiLevelType w:val="hybridMultilevel"/>
    <w:tmpl w:val="EA30E27A"/>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rules v:ext="edit">
        <o:r id="V:Rule1" type="connector" idref="#AutoShape 3"/>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0B47"/>
    <w:rsid w:val="00003AA2"/>
    <w:rsid w:val="00034ED0"/>
    <w:rsid w:val="000752F3"/>
    <w:rsid w:val="000E6818"/>
    <w:rsid w:val="001046C5"/>
    <w:rsid w:val="0010555E"/>
    <w:rsid w:val="0015322F"/>
    <w:rsid w:val="00175AE7"/>
    <w:rsid w:val="001C6184"/>
    <w:rsid w:val="001E1A05"/>
    <w:rsid w:val="002404F1"/>
    <w:rsid w:val="00291849"/>
    <w:rsid w:val="002C5CA0"/>
    <w:rsid w:val="00321378"/>
    <w:rsid w:val="003906E6"/>
    <w:rsid w:val="003C68D2"/>
    <w:rsid w:val="004208EA"/>
    <w:rsid w:val="00446DBE"/>
    <w:rsid w:val="004662A9"/>
    <w:rsid w:val="00476A9B"/>
    <w:rsid w:val="00484B16"/>
    <w:rsid w:val="004B207A"/>
    <w:rsid w:val="005122E3"/>
    <w:rsid w:val="005A1B38"/>
    <w:rsid w:val="005F6DCA"/>
    <w:rsid w:val="00615A3A"/>
    <w:rsid w:val="00634DC6"/>
    <w:rsid w:val="0064323D"/>
    <w:rsid w:val="006528CE"/>
    <w:rsid w:val="00654E96"/>
    <w:rsid w:val="00662A98"/>
    <w:rsid w:val="00673E0B"/>
    <w:rsid w:val="006773F7"/>
    <w:rsid w:val="007375A4"/>
    <w:rsid w:val="0075566A"/>
    <w:rsid w:val="007913D7"/>
    <w:rsid w:val="00795A15"/>
    <w:rsid w:val="007C26F3"/>
    <w:rsid w:val="007C270D"/>
    <w:rsid w:val="007C6EF5"/>
    <w:rsid w:val="008169DE"/>
    <w:rsid w:val="008379B0"/>
    <w:rsid w:val="0087376A"/>
    <w:rsid w:val="00882486"/>
    <w:rsid w:val="008C36AF"/>
    <w:rsid w:val="008D432E"/>
    <w:rsid w:val="008E6F90"/>
    <w:rsid w:val="00925690"/>
    <w:rsid w:val="00931349"/>
    <w:rsid w:val="009C23FB"/>
    <w:rsid w:val="009C447D"/>
    <w:rsid w:val="009D2650"/>
    <w:rsid w:val="009D38B8"/>
    <w:rsid w:val="009F0B47"/>
    <w:rsid w:val="00A764E6"/>
    <w:rsid w:val="00AF3336"/>
    <w:rsid w:val="00B34861"/>
    <w:rsid w:val="00B36876"/>
    <w:rsid w:val="00B61526"/>
    <w:rsid w:val="00B83512"/>
    <w:rsid w:val="00BB42F0"/>
    <w:rsid w:val="00C404D9"/>
    <w:rsid w:val="00C5132B"/>
    <w:rsid w:val="00C75CCE"/>
    <w:rsid w:val="00CA398B"/>
    <w:rsid w:val="00CA66E4"/>
    <w:rsid w:val="00CB46EE"/>
    <w:rsid w:val="00CE55CA"/>
    <w:rsid w:val="00D430AB"/>
    <w:rsid w:val="00D601AC"/>
    <w:rsid w:val="00D67193"/>
    <w:rsid w:val="00D73E20"/>
    <w:rsid w:val="00DC2FD4"/>
    <w:rsid w:val="00DD320E"/>
    <w:rsid w:val="00DF21BD"/>
    <w:rsid w:val="00E0688B"/>
    <w:rsid w:val="00E45C02"/>
    <w:rsid w:val="00E72B77"/>
    <w:rsid w:val="00E96866"/>
    <w:rsid w:val="00E96FB2"/>
    <w:rsid w:val="00E9707C"/>
    <w:rsid w:val="00F501B7"/>
    <w:rsid w:val="00F57CED"/>
    <w:rsid w:val="00F718D9"/>
    <w:rsid w:val="00F75E8D"/>
    <w:rsid w:val="00F81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8D"/>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F0B47"/>
    <w:pPr>
      <w:ind w:left="720"/>
      <w:contextualSpacing/>
    </w:pPr>
  </w:style>
  <w:style w:type="paragraph" w:styleId="Textodeglobo">
    <w:name w:val="Balloon Text"/>
    <w:basedOn w:val="Normal"/>
    <w:link w:val="TextodegloboCar"/>
    <w:uiPriority w:val="99"/>
    <w:semiHidden/>
    <w:rsid w:val="007556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5566A"/>
    <w:rPr>
      <w:rFonts w:ascii="Tahoma" w:hAnsi="Tahoma" w:cs="Tahoma"/>
      <w:sz w:val="16"/>
      <w:szCs w:val="16"/>
    </w:rPr>
  </w:style>
  <w:style w:type="paragraph" w:styleId="Encabezado">
    <w:name w:val="header"/>
    <w:basedOn w:val="Normal"/>
    <w:link w:val="EncabezadoCar"/>
    <w:uiPriority w:val="99"/>
    <w:rsid w:val="007556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75566A"/>
    <w:rPr>
      <w:rFonts w:cs="Times New Roman"/>
    </w:rPr>
  </w:style>
  <w:style w:type="paragraph" w:styleId="Piedepgina">
    <w:name w:val="footer"/>
    <w:basedOn w:val="Normal"/>
    <w:link w:val="PiedepginaCar"/>
    <w:uiPriority w:val="99"/>
    <w:semiHidden/>
    <w:rsid w:val="007556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75566A"/>
    <w:rPr>
      <w:rFonts w:cs="Times New Roman"/>
    </w:rPr>
  </w:style>
  <w:style w:type="character" w:styleId="Hipervnculo">
    <w:name w:val="Hyperlink"/>
    <w:basedOn w:val="Fuentedeprrafopredeter"/>
    <w:uiPriority w:val="99"/>
    <w:rsid w:val="00B34861"/>
    <w:rPr>
      <w:rFonts w:cs="Times New Roman"/>
      <w:color w:val="0000FF"/>
      <w:u w:val="single"/>
    </w:rPr>
  </w:style>
  <w:style w:type="character" w:styleId="Hipervnculovisitado">
    <w:name w:val="FollowedHyperlink"/>
    <w:basedOn w:val="Fuentedeprrafopredeter"/>
    <w:uiPriority w:val="99"/>
    <w:semiHidden/>
    <w:rsid w:val="00B34861"/>
    <w:rPr>
      <w:rFonts w:cs="Times New Roman"/>
      <w:color w:val="800080"/>
      <w:u w:val="single"/>
    </w:rPr>
  </w:style>
  <w:style w:type="character" w:customStyle="1" w:styleId="apple-converted-space">
    <w:name w:val="apple-converted-space"/>
    <w:basedOn w:val="Fuentedeprrafopredeter"/>
    <w:uiPriority w:val="99"/>
    <w:rsid w:val="001C618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3836</Words>
  <Characters>21099</Characters>
  <Application>Microsoft Office Word</Application>
  <DocSecurity>0</DocSecurity>
  <Lines>175</Lines>
  <Paragraphs>49</Paragraphs>
  <ScaleCrop>false</ScaleCrop>
  <Company/>
  <LinksUpToDate>false</LinksUpToDate>
  <CharactersWithSpaces>24886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MINIBUSINESS</dc:title>
  <dc:subject/>
  <dc:creator>JavierGuzmán</dc:creator>
  <cp:keywords/>
  <dc:description/>
  <cp:lastModifiedBy>JavierGuzmán</cp:lastModifiedBy>
  <cp:revision>11</cp:revision>
  <dcterms:created xsi:type="dcterms:W3CDTF">2016-01-02T21:18:00Z</dcterms:created>
  <dcterms:modified xsi:type="dcterms:W3CDTF">2016-07-04T17:21:00Z</dcterms:modified>
</cp:coreProperties>
</file>