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5F" w:rsidRDefault="00DD6B1C" w:rsidP="009F0B47">
      <w:pPr>
        <w:rPr>
          <w:sz w:val="28"/>
          <w:szCs w:val="28"/>
          <w:lang w:val="en-US"/>
        </w:rPr>
      </w:pPr>
      <w:r w:rsidRPr="00DD6B1C">
        <w:rPr>
          <w:sz w:val="28"/>
          <w:szCs w:val="28"/>
          <w:lang w:val="en-US"/>
        </w:rPr>
        <w:t xml:space="preserve"> </w:t>
      </w:r>
      <w:r w:rsidRPr="00DD6B1C">
        <w:rPr>
          <w:sz w:val="28"/>
          <w:szCs w:val="28"/>
          <w:lang w:val="en-US"/>
        </w:rPr>
        <w:t xml:space="preserve">This project has been funded with support from the European </w:t>
      </w:r>
      <w:proofErr w:type="spellStart"/>
      <w:r w:rsidRPr="00DD6B1C">
        <w:rPr>
          <w:sz w:val="28"/>
          <w:szCs w:val="28"/>
          <w:lang w:val="en-US"/>
        </w:rPr>
        <w:t>Commission.This</w:t>
      </w:r>
      <w:proofErr w:type="spellEnd"/>
      <w:r w:rsidRPr="00DD6B1C">
        <w:rPr>
          <w:sz w:val="28"/>
          <w:szCs w:val="28"/>
          <w:lang w:val="en-US"/>
        </w:rPr>
        <w:t xml:space="preserve"> publication [communication] reflects the views only of the author, and the Commission cannot be held responsible for any use which may be made of the information contained therein.</w:t>
      </w:r>
      <w:r w:rsidRPr="00DD6B1C">
        <w:rPr>
          <w:sz w:val="28"/>
          <w:szCs w:val="28"/>
          <w:lang w:val="en-US"/>
        </w:rPr>
        <w:t xml:space="preserve">    </w:t>
      </w:r>
    </w:p>
    <w:p w:rsidR="000866EB" w:rsidRPr="0073565F" w:rsidRDefault="0073565F" w:rsidP="009F0B4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</w:t>
      </w:r>
      <w:r>
        <w:rPr>
          <w:b/>
          <w:sz w:val="36"/>
          <w:szCs w:val="36"/>
          <w:u w:val="single"/>
          <w:lang w:val="en-US"/>
        </w:rPr>
        <w:t>MARKETING PLAN</w:t>
      </w:r>
      <w:bookmarkStart w:id="0" w:name="_GoBack"/>
      <w:bookmarkEnd w:id="0"/>
      <w:r w:rsidR="00DD6B1C" w:rsidRPr="00DD6B1C">
        <w:rPr>
          <w:sz w:val="28"/>
          <w:szCs w:val="28"/>
          <w:lang w:val="en-US"/>
        </w:rPr>
        <w:t xml:space="preserve">                 </w:t>
      </w:r>
      <w:r>
        <w:rPr>
          <w:sz w:val="28"/>
          <w:szCs w:val="28"/>
          <w:lang w:val="en-US"/>
        </w:rPr>
        <w:t xml:space="preserve">                 </w:t>
      </w:r>
      <w:r w:rsidR="00DD6B1C">
        <w:rPr>
          <w:sz w:val="28"/>
          <w:szCs w:val="28"/>
          <w:lang w:val="en-US"/>
        </w:rPr>
        <w:t xml:space="preserve">                                      </w:t>
      </w:r>
      <w:r w:rsidR="00DD6B1C" w:rsidRPr="00DD6B1C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 </w:t>
      </w:r>
      <w:r>
        <w:rPr>
          <w:sz w:val="40"/>
          <w:szCs w:val="40"/>
          <w:lang w:val="en-US"/>
        </w:rPr>
        <w:t xml:space="preserve">                   </w:t>
      </w:r>
    </w:p>
    <w:p w:rsidR="00DD6B1C" w:rsidRPr="00DD6B1C" w:rsidRDefault="00DD6B1C" w:rsidP="00DD6B1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. It is a</w:t>
      </w:r>
      <w:r w:rsidRPr="00DD6B1C">
        <w:rPr>
          <w:sz w:val="28"/>
          <w:szCs w:val="28"/>
          <w:lang w:val="en-US"/>
        </w:rPr>
        <w:t xml:space="preserve"> marketing mix to improve your commercialization strategies (product, price, place or distribution and promotion).</w:t>
      </w:r>
    </w:p>
    <w:p w:rsidR="00DD6B1C" w:rsidRPr="00DD6B1C" w:rsidRDefault="00DD6B1C" w:rsidP="00DD6B1C">
      <w:pPr>
        <w:rPr>
          <w:sz w:val="28"/>
          <w:szCs w:val="28"/>
          <w:lang w:val="en-US"/>
        </w:rPr>
      </w:pPr>
      <w:r w:rsidRPr="00DD6B1C">
        <w:rPr>
          <w:sz w:val="28"/>
          <w:szCs w:val="28"/>
          <w:lang w:val="en-US"/>
        </w:rPr>
        <w:t xml:space="preserve">   a) </w:t>
      </w:r>
      <w:r w:rsidRPr="00DD6B1C">
        <w:rPr>
          <w:sz w:val="28"/>
          <w:szCs w:val="28"/>
          <w:u w:val="single"/>
          <w:lang w:val="en-US"/>
        </w:rPr>
        <w:t>Market Analysis</w:t>
      </w:r>
      <w:r w:rsidRPr="00DD6B1C">
        <w:rPr>
          <w:sz w:val="28"/>
          <w:szCs w:val="28"/>
          <w:lang w:val="en-US"/>
        </w:rPr>
        <w:t xml:space="preserve">: </w:t>
      </w:r>
    </w:p>
    <w:p w:rsidR="00DD6B1C" w:rsidRPr="00DD6B1C" w:rsidRDefault="00DD6B1C" w:rsidP="00DD6B1C">
      <w:pPr>
        <w:rPr>
          <w:sz w:val="28"/>
          <w:szCs w:val="28"/>
          <w:lang w:val="en-US"/>
        </w:rPr>
      </w:pPr>
      <w:r w:rsidRPr="00DD6B1C">
        <w:rPr>
          <w:sz w:val="28"/>
          <w:szCs w:val="28"/>
          <w:lang w:val="en-US"/>
        </w:rPr>
        <w:t xml:space="preserve">-a description of the industry sector and the position we hope to achieve. </w:t>
      </w:r>
    </w:p>
    <w:p w:rsidR="00DD6B1C" w:rsidRPr="00DD6B1C" w:rsidRDefault="00DD6B1C" w:rsidP="00DD6B1C">
      <w:pPr>
        <w:rPr>
          <w:sz w:val="28"/>
          <w:szCs w:val="28"/>
          <w:lang w:val="en-US"/>
        </w:rPr>
      </w:pPr>
      <w:proofErr w:type="gramStart"/>
      <w:r w:rsidRPr="00DD6B1C">
        <w:rPr>
          <w:sz w:val="28"/>
          <w:szCs w:val="28"/>
          <w:lang w:val="en-US"/>
        </w:rPr>
        <w:t>-the most important competitors and market positioning of them.</w:t>
      </w:r>
      <w:proofErr w:type="gramEnd"/>
    </w:p>
    <w:p w:rsidR="00DD6B1C" w:rsidRPr="00DD6B1C" w:rsidRDefault="00DD6B1C" w:rsidP="00DD6B1C">
      <w:pPr>
        <w:rPr>
          <w:sz w:val="28"/>
          <w:szCs w:val="28"/>
          <w:lang w:val="en-US"/>
        </w:rPr>
      </w:pPr>
      <w:r w:rsidRPr="00DD6B1C">
        <w:rPr>
          <w:sz w:val="28"/>
          <w:szCs w:val="28"/>
          <w:lang w:val="en-US"/>
        </w:rPr>
        <w:t>-how is my product or service different to those offered by my competitors?</w:t>
      </w:r>
    </w:p>
    <w:p w:rsidR="00DD6B1C" w:rsidRPr="00DD6B1C" w:rsidRDefault="00DD6B1C" w:rsidP="00DD6B1C">
      <w:pPr>
        <w:rPr>
          <w:sz w:val="28"/>
          <w:szCs w:val="28"/>
          <w:lang w:val="en-US"/>
        </w:rPr>
      </w:pPr>
      <w:r w:rsidRPr="00DD6B1C">
        <w:rPr>
          <w:sz w:val="28"/>
          <w:szCs w:val="28"/>
          <w:lang w:val="en-US"/>
        </w:rPr>
        <w:t>-why will customers purchase the product or service from me rather than my competitors?</w:t>
      </w:r>
    </w:p>
    <w:p w:rsidR="00DD6B1C" w:rsidRPr="00DD6B1C" w:rsidRDefault="00DD6B1C" w:rsidP="00DD6B1C">
      <w:pPr>
        <w:rPr>
          <w:sz w:val="28"/>
          <w:szCs w:val="28"/>
          <w:lang w:val="en-US"/>
        </w:rPr>
      </w:pPr>
      <w:r w:rsidRPr="00DD6B1C">
        <w:rPr>
          <w:sz w:val="28"/>
          <w:szCs w:val="28"/>
          <w:lang w:val="en-US"/>
        </w:rPr>
        <w:t>-are there any barriers to me entering the market?</w:t>
      </w:r>
    </w:p>
    <w:p w:rsidR="00DD6B1C" w:rsidRPr="00DD6B1C" w:rsidRDefault="00DD6B1C" w:rsidP="00DD6B1C">
      <w:pPr>
        <w:rPr>
          <w:sz w:val="28"/>
          <w:szCs w:val="28"/>
          <w:lang w:val="en-US"/>
        </w:rPr>
      </w:pPr>
      <w:r w:rsidRPr="00DD6B1C">
        <w:rPr>
          <w:sz w:val="28"/>
          <w:szCs w:val="28"/>
          <w:lang w:val="en-US"/>
        </w:rPr>
        <w:t>-what makes my competitors successful?</w:t>
      </w:r>
    </w:p>
    <w:p w:rsidR="00DD6B1C" w:rsidRPr="00DD6B1C" w:rsidRDefault="00DD6B1C" w:rsidP="00DD6B1C">
      <w:pPr>
        <w:rPr>
          <w:sz w:val="28"/>
          <w:szCs w:val="28"/>
          <w:lang w:val="en-US"/>
        </w:rPr>
      </w:pPr>
      <w:r w:rsidRPr="00DD6B1C">
        <w:rPr>
          <w:sz w:val="28"/>
          <w:szCs w:val="28"/>
          <w:lang w:val="en-US"/>
        </w:rPr>
        <w:t xml:space="preserve">b) </w:t>
      </w:r>
      <w:r w:rsidRPr="00DD6B1C">
        <w:rPr>
          <w:sz w:val="28"/>
          <w:szCs w:val="28"/>
          <w:u w:val="single"/>
          <w:lang w:val="en-US"/>
        </w:rPr>
        <w:t>Marketing Strategy</w:t>
      </w:r>
      <w:r w:rsidRPr="00DD6B1C">
        <w:rPr>
          <w:sz w:val="28"/>
          <w:szCs w:val="28"/>
          <w:lang w:val="en-US"/>
        </w:rPr>
        <w:t>:</w:t>
      </w:r>
    </w:p>
    <w:p w:rsidR="00DD6B1C" w:rsidRPr="00DD6B1C" w:rsidRDefault="00DD6B1C" w:rsidP="00DD6B1C">
      <w:pPr>
        <w:rPr>
          <w:sz w:val="28"/>
          <w:szCs w:val="28"/>
          <w:lang w:val="en-US"/>
        </w:rPr>
      </w:pPr>
      <w:r w:rsidRPr="00DD6B1C">
        <w:rPr>
          <w:sz w:val="28"/>
          <w:szCs w:val="28"/>
          <w:lang w:val="en-US"/>
        </w:rPr>
        <w:t>-define the market target and the market-oriented pricing strategies.</w:t>
      </w:r>
    </w:p>
    <w:p w:rsidR="00DD6B1C" w:rsidRPr="00DD6B1C" w:rsidRDefault="00DD6B1C" w:rsidP="00DD6B1C">
      <w:pPr>
        <w:rPr>
          <w:sz w:val="28"/>
          <w:szCs w:val="28"/>
          <w:lang w:val="en-US"/>
        </w:rPr>
      </w:pPr>
      <w:proofErr w:type="gramStart"/>
      <w:r w:rsidRPr="00DD6B1C">
        <w:rPr>
          <w:sz w:val="28"/>
          <w:szCs w:val="28"/>
          <w:lang w:val="en-US"/>
        </w:rPr>
        <w:t>-to do an advertising plan and how the product or service is going to be distributed.</w:t>
      </w:r>
      <w:proofErr w:type="gramEnd"/>
    </w:p>
    <w:p w:rsidR="000866EB" w:rsidRPr="00DD6B1C" w:rsidRDefault="00DD6B1C" w:rsidP="00DD6B1C">
      <w:pPr>
        <w:rPr>
          <w:sz w:val="28"/>
          <w:szCs w:val="28"/>
          <w:lang w:val="en-US"/>
        </w:rPr>
      </w:pPr>
      <w:r w:rsidRPr="00DD6B1C">
        <w:rPr>
          <w:sz w:val="28"/>
          <w:szCs w:val="28"/>
          <w:lang w:val="en-US"/>
        </w:rPr>
        <w:t xml:space="preserve">- </w:t>
      </w:r>
      <w:proofErr w:type="gramStart"/>
      <w:r w:rsidRPr="00DD6B1C">
        <w:rPr>
          <w:sz w:val="28"/>
          <w:szCs w:val="28"/>
          <w:lang w:val="en-US"/>
        </w:rPr>
        <w:t>sales</w:t>
      </w:r>
      <w:proofErr w:type="gramEnd"/>
      <w:r w:rsidRPr="00DD6B1C">
        <w:rPr>
          <w:sz w:val="28"/>
          <w:szCs w:val="28"/>
          <w:lang w:val="en-US"/>
        </w:rPr>
        <w:t xml:space="preserve"> strategies. </w:t>
      </w:r>
      <w:proofErr w:type="gramStart"/>
      <w:r w:rsidRPr="00DD6B1C">
        <w:rPr>
          <w:sz w:val="28"/>
          <w:szCs w:val="28"/>
          <w:lang w:val="en-US"/>
        </w:rPr>
        <w:t>-steps to close a sale.</w:t>
      </w:r>
      <w:proofErr w:type="gramEnd"/>
    </w:p>
    <w:p w:rsidR="000866EB" w:rsidRDefault="00DD6B1C" w:rsidP="009F0B47">
      <w:pPr>
        <w:rPr>
          <w:sz w:val="28"/>
          <w:szCs w:val="28"/>
          <w:lang w:val="en-US"/>
        </w:rPr>
      </w:pPr>
      <w:r w:rsidRPr="00DD6B1C">
        <w:rPr>
          <w:sz w:val="28"/>
          <w:szCs w:val="28"/>
          <w:lang w:val="en-US"/>
        </w:rPr>
        <w:t>This work is licensed under the Creative Commons Attribution-</w:t>
      </w:r>
      <w:proofErr w:type="spellStart"/>
      <w:r w:rsidRPr="00DD6B1C">
        <w:rPr>
          <w:sz w:val="28"/>
          <w:szCs w:val="28"/>
          <w:lang w:val="en-US"/>
        </w:rPr>
        <w:t>NonCommercial</w:t>
      </w:r>
      <w:proofErr w:type="spellEnd"/>
      <w:r w:rsidRPr="00DD6B1C">
        <w:rPr>
          <w:sz w:val="28"/>
          <w:szCs w:val="28"/>
          <w:lang w:val="en-US"/>
        </w:rPr>
        <w:t>-</w:t>
      </w:r>
      <w:proofErr w:type="spellStart"/>
      <w:r w:rsidRPr="00DD6B1C">
        <w:rPr>
          <w:sz w:val="28"/>
          <w:szCs w:val="28"/>
          <w:lang w:val="en-US"/>
        </w:rPr>
        <w:t>ShareAlike</w:t>
      </w:r>
      <w:proofErr w:type="spellEnd"/>
      <w:r w:rsidRPr="00DD6B1C">
        <w:rPr>
          <w:sz w:val="28"/>
          <w:szCs w:val="28"/>
          <w:lang w:val="en-US"/>
        </w:rPr>
        <w:t xml:space="preserve"> 4.0 International License. To view a copy of this license, visit </w:t>
      </w:r>
      <w:hyperlink r:id="rId8" w:history="1">
        <w:r w:rsidRPr="00843E22">
          <w:rPr>
            <w:rStyle w:val="Hipervnculo"/>
            <w:sz w:val="28"/>
            <w:szCs w:val="28"/>
            <w:lang w:val="en-US"/>
          </w:rPr>
          <w:t>http://creativecommons.org/licenses/by-nc-sa/4.0/</w:t>
        </w:r>
      </w:hyperlink>
      <w:r w:rsidRPr="00DD6B1C">
        <w:rPr>
          <w:sz w:val="28"/>
          <w:szCs w:val="28"/>
          <w:lang w:val="en-US"/>
        </w:rPr>
        <w:t>.</w:t>
      </w:r>
    </w:p>
    <w:p w:rsidR="00B34861" w:rsidRPr="002404F1" w:rsidRDefault="00B61526" w:rsidP="009F0B47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838200" cy="295275"/>
            <wp:effectExtent l="0" t="0" r="0" b="9525"/>
            <wp:docPr id="4" name="Imagen 1" descr="Licencia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ia Creative Comm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3FB" w:rsidRPr="002404F1" w:rsidRDefault="009C23FB" w:rsidP="009F0B47">
      <w:pPr>
        <w:rPr>
          <w:sz w:val="28"/>
          <w:szCs w:val="28"/>
        </w:rPr>
      </w:pPr>
    </w:p>
    <w:sectPr w:rsidR="009C23FB" w:rsidRPr="002404F1" w:rsidSect="00F75E8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CB" w:rsidRDefault="00C06ECB" w:rsidP="0075566A">
      <w:pPr>
        <w:spacing w:after="0" w:line="240" w:lineRule="auto"/>
      </w:pPr>
      <w:r>
        <w:separator/>
      </w:r>
    </w:p>
  </w:endnote>
  <w:endnote w:type="continuationSeparator" w:id="0">
    <w:p w:rsidR="00C06ECB" w:rsidRDefault="00C06ECB" w:rsidP="0075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FB" w:rsidRPr="00D601AC" w:rsidRDefault="00B61526">
    <w:pPr>
      <w:pStyle w:val="Piedepgina"/>
      <w:rPr>
        <w:lang w:val="en-U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-280035</wp:posOffset>
              </wp:positionV>
              <wp:extent cx="5343525" cy="19050"/>
              <wp:effectExtent l="15240" t="15240" r="13335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43525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45pt;margin-top:-22.05pt;width:420.75pt;height: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" strokecolor="#8db3e2" strokeweight="1.5pt"/>
          </w:pict>
        </mc:Fallback>
      </mc:AlternateContent>
    </w:r>
    <w:r w:rsidR="009C23FB" w:rsidRPr="008E6F90">
      <w:rPr>
        <w:b/>
        <w:lang w:val="en-US"/>
      </w:rPr>
      <w:t xml:space="preserve">This project is funded by the European Union under Erasmus+ </w:t>
    </w:r>
    <w:proofErr w:type="spellStart"/>
    <w:r w:rsidR="009C23FB" w:rsidRPr="008E6F90">
      <w:rPr>
        <w:b/>
        <w:lang w:val="en-US"/>
      </w:rPr>
      <w:t>programme</w:t>
    </w:r>
    <w:proofErr w:type="spellEnd"/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2540" t="0" r="5080" b="254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3FB" w:rsidRDefault="002404F1" w:rsidP="00D601AC">
                          <w:pPr>
                            <w:jc w:val="center"/>
                            <w:rPr>
                              <w:szCs w:val="7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3565F" w:rsidRPr="0073565F">
                            <w:rPr>
                              <w:rFonts w:ascii="Cambria" w:hAnsi="Cambria"/>
                              <w:noProof/>
                              <w:color w:val="FFFFFF"/>
                              <w:sz w:val="72"/>
                              <w:szCs w:val="72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noProof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4" o:spid="_x0000_s1026" type="#_x0000_t5" style="position:absolute;margin-left:116.2pt;margin-top:0;width:167.4pt;height:161.8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" adj="21600" fillcolor="#d2eaf1" stroked="f">
              <v:textbox>
                <w:txbxContent>
                  <w:p w:rsidR="009C23FB" w:rsidRDefault="002404F1" w:rsidP="00D601AC">
                    <w:pPr>
                      <w:jc w:val="center"/>
                      <w:rPr>
                        <w:szCs w:val="7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3565F" w:rsidRPr="0073565F">
                      <w:rPr>
                        <w:rFonts w:ascii="Cambria" w:hAnsi="Cambria"/>
                        <w:noProof/>
                        <w:color w:val="FFFFFF"/>
                        <w:sz w:val="72"/>
                        <w:szCs w:val="72"/>
                      </w:rPr>
                      <w:t>1</w:t>
                    </w:r>
                    <w:r>
                      <w:rPr>
                        <w:rFonts w:ascii="Cambria" w:hAnsi="Cambria"/>
                        <w:noProof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CB" w:rsidRDefault="00C06ECB" w:rsidP="0075566A">
      <w:pPr>
        <w:spacing w:after="0" w:line="240" w:lineRule="auto"/>
      </w:pPr>
      <w:r>
        <w:separator/>
      </w:r>
    </w:p>
  </w:footnote>
  <w:footnote w:type="continuationSeparator" w:id="0">
    <w:p w:rsidR="00C06ECB" w:rsidRDefault="00C06ECB" w:rsidP="0075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FB" w:rsidRPr="00673E0B" w:rsidRDefault="00C06ECB" w:rsidP="00D601AC">
    <w:pPr>
      <w:pStyle w:val="Encabezado"/>
      <w:rPr>
        <w:i/>
        <w:color w:val="00B050"/>
        <w:lang w:val="en-US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384642" o:spid="_x0000_s2049" type="#_x0000_t136" style="position:absolute;margin-left:0;margin-top:0;width:374.7pt;height:224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9C23FB" w:rsidRPr="00673E0B">
      <w:rPr>
        <w:b/>
        <w:i/>
        <w:color w:val="00B050"/>
        <w:lang w:val="en-US"/>
      </w:rPr>
      <w:t>ITLP AT EASE</w:t>
    </w:r>
    <w:r w:rsidR="00B61526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3425190</wp:posOffset>
          </wp:positionH>
          <wp:positionV relativeFrom="paragraph">
            <wp:posOffset>-30480</wp:posOffset>
          </wp:positionV>
          <wp:extent cx="2381250" cy="523875"/>
          <wp:effectExtent l="0" t="0" r="0" b="9525"/>
          <wp:wrapSquare wrapText="bothSides"/>
          <wp:docPr id="3" name="Imagen 4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23FB" w:rsidRPr="00673E0B" w:rsidRDefault="009C23FB" w:rsidP="00D601AC">
    <w:pPr>
      <w:pStyle w:val="Encabezado"/>
      <w:rPr>
        <w:b/>
        <w:i/>
        <w:color w:val="00B050"/>
        <w:lang w:val="en-US"/>
      </w:rPr>
    </w:pPr>
    <w:r w:rsidRPr="00673E0B">
      <w:rPr>
        <w:b/>
        <w:i/>
        <w:color w:val="00B050"/>
        <w:lang w:val="en-US"/>
      </w:rPr>
      <w:t xml:space="preserve">Improving Teaching-Learning Process at an </w:t>
    </w:r>
  </w:p>
  <w:p w:rsidR="009C23FB" w:rsidRPr="00673E0B" w:rsidRDefault="009C23FB" w:rsidP="00D601AC">
    <w:pPr>
      <w:pStyle w:val="Encabezado"/>
      <w:rPr>
        <w:lang w:val="en-US"/>
      </w:rPr>
    </w:pPr>
    <w:r w:rsidRPr="00673E0B">
      <w:rPr>
        <w:b/>
        <w:i/>
        <w:color w:val="00B050"/>
        <w:lang w:val="en-US"/>
      </w:rPr>
      <w:t>Entrepreneurial and Sustainable Establishment</w:t>
    </w:r>
  </w:p>
  <w:p w:rsidR="009C23FB" w:rsidRDefault="009C23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88F"/>
    <w:multiLevelType w:val="hybridMultilevel"/>
    <w:tmpl w:val="04B2932C"/>
    <w:lvl w:ilvl="0" w:tplc="303AAB38">
      <w:start w:val="1"/>
      <w:numFmt w:val="decimal"/>
      <w:lvlText w:val="%1"/>
      <w:lvlJc w:val="left"/>
      <w:pPr>
        <w:ind w:left="5655" w:hanging="42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75" w:hanging="360"/>
      </w:pPr>
    </w:lvl>
    <w:lvl w:ilvl="2" w:tplc="0C0A001B" w:tentative="1">
      <w:start w:val="1"/>
      <w:numFmt w:val="lowerRoman"/>
      <w:lvlText w:val="%3."/>
      <w:lvlJc w:val="right"/>
      <w:pPr>
        <w:ind w:left="3195" w:hanging="180"/>
      </w:pPr>
    </w:lvl>
    <w:lvl w:ilvl="3" w:tplc="0C0A000F" w:tentative="1">
      <w:start w:val="1"/>
      <w:numFmt w:val="decimal"/>
      <w:lvlText w:val="%4."/>
      <w:lvlJc w:val="left"/>
      <w:pPr>
        <w:ind w:left="3915" w:hanging="360"/>
      </w:pPr>
    </w:lvl>
    <w:lvl w:ilvl="4" w:tplc="0C0A0019" w:tentative="1">
      <w:start w:val="1"/>
      <w:numFmt w:val="lowerLetter"/>
      <w:lvlText w:val="%5."/>
      <w:lvlJc w:val="left"/>
      <w:pPr>
        <w:ind w:left="4635" w:hanging="360"/>
      </w:pPr>
    </w:lvl>
    <w:lvl w:ilvl="5" w:tplc="0C0A001B" w:tentative="1">
      <w:start w:val="1"/>
      <w:numFmt w:val="lowerRoman"/>
      <w:lvlText w:val="%6."/>
      <w:lvlJc w:val="right"/>
      <w:pPr>
        <w:ind w:left="5355" w:hanging="180"/>
      </w:pPr>
    </w:lvl>
    <w:lvl w:ilvl="6" w:tplc="0C0A000F" w:tentative="1">
      <w:start w:val="1"/>
      <w:numFmt w:val="decimal"/>
      <w:lvlText w:val="%7."/>
      <w:lvlJc w:val="left"/>
      <w:pPr>
        <w:ind w:left="6075" w:hanging="360"/>
      </w:pPr>
    </w:lvl>
    <w:lvl w:ilvl="7" w:tplc="0C0A0019" w:tentative="1">
      <w:start w:val="1"/>
      <w:numFmt w:val="lowerLetter"/>
      <w:lvlText w:val="%8."/>
      <w:lvlJc w:val="left"/>
      <w:pPr>
        <w:ind w:left="6795" w:hanging="360"/>
      </w:pPr>
    </w:lvl>
    <w:lvl w:ilvl="8" w:tplc="0C0A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26890EDC"/>
    <w:multiLevelType w:val="hybridMultilevel"/>
    <w:tmpl w:val="156AD8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72D1D"/>
    <w:multiLevelType w:val="hybridMultilevel"/>
    <w:tmpl w:val="40F43F9E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9D16DC"/>
    <w:multiLevelType w:val="hybridMultilevel"/>
    <w:tmpl w:val="A1F603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7299"/>
    <w:multiLevelType w:val="hybridMultilevel"/>
    <w:tmpl w:val="EA30E27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47"/>
    <w:rsid w:val="00034ED0"/>
    <w:rsid w:val="000752F3"/>
    <w:rsid w:val="000866EB"/>
    <w:rsid w:val="000E6818"/>
    <w:rsid w:val="0010555E"/>
    <w:rsid w:val="002404F1"/>
    <w:rsid w:val="00291849"/>
    <w:rsid w:val="00321378"/>
    <w:rsid w:val="003906E6"/>
    <w:rsid w:val="004662A9"/>
    <w:rsid w:val="00476A9B"/>
    <w:rsid w:val="00484B16"/>
    <w:rsid w:val="005A1B38"/>
    <w:rsid w:val="005F6DCA"/>
    <w:rsid w:val="00654E96"/>
    <w:rsid w:val="00662A98"/>
    <w:rsid w:val="00673E0B"/>
    <w:rsid w:val="006773F7"/>
    <w:rsid w:val="0073565F"/>
    <w:rsid w:val="007375A4"/>
    <w:rsid w:val="0075566A"/>
    <w:rsid w:val="007913D7"/>
    <w:rsid w:val="008169DE"/>
    <w:rsid w:val="008379B0"/>
    <w:rsid w:val="008D432E"/>
    <w:rsid w:val="008E6F90"/>
    <w:rsid w:val="00925690"/>
    <w:rsid w:val="00931349"/>
    <w:rsid w:val="009C23FB"/>
    <w:rsid w:val="009C447D"/>
    <w:rsid w:val="009D38B8"/>
    <w:rsid w:val="009F0B47"/>
    <w:rsid w:val="00AF3336"/>
    <w:rsid w:val="00B34861"/>
    <w:rsid w:val="00B61526"/>
    <w:rsid w:val="00BB42F0"/>
    <w:rsid w:val="00C06ECB"/>
    <w:rsid w:val="00C75CCE"/>
    <w:rsid w:val="00CA66E4"/>
    <w:rsid w:val="00D430AB"/>
    <w:rsid w:val="00D601AC"/>
    <w:rsid w:val="00D67193"/>
    <w:rsid w:val="00DC2FD4"/>
    <w:rsid w:val="00DD320E"/>
    <w:rsid w:val="00DD6B1C"/>
    <w:rsid w:val="00E45C02"/>
    <w:rsid w:val="00E72B77"/>
    <w:rsid w:val="00E96866"/>
    <w:rsid w:val="00E96FB2"/>
    <w:rsid w:val="00E9707C"/>
    <w:rsid w:val="00F57CED"/>
    <w:rsid w:val="00F75E8D"/>
    <w:rsid w:val="00F8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8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B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75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556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55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5566A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755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5566A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B3486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48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8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B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75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556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55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5566A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755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5566A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B3486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48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4.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CREATING A MINIBUSINESS</vt:lpstr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MINIBUSINESS</dc:title>
  <dc:creator>JavierGuzmán</dc:creator>
  <cp:lastModifiedBy>JavierGuzmán</cp:lastModifiedBy>
  <cp:revision>9</cp:revision>
  <dcterms:created xsi:type="dcterms:W3CDTF">2016-01-02T21:18:00Z</dcterms:created>
  <dcterms:modified xsi:type="dcterms:W3CDTF">2016-03-30T19:31:00Z</dcterms:modified>
</cp:coreProperties>
</file>