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4" w:rsidRPr="00A001AB" w:rsidRDefault="001843D4" w:rsidP="001843D4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lang w:val="en-US"/>
        </w:rPr>
      </w:pPr>
      <w:r w:rsidRPr="00A001AB">
        <w:rPr>
          <w:rFonts w:ascii="Times New Roman" w:hAnsi="Times New Roman" w:cs="Times New Roman"/>
          <w:b/>
          <w:bCs/>
          <w:color w:val="FF0000"/>
          <w:sz w:val="28"/>
          <w:szCs w:val="24"/>
          <w:lang w:val="en-US"/>
        </w:rPr>
        <w:t>CLIL LESSON  PLAN TEMPLATE</w:t>
      </w:r>
    </w:p>
    <w:tbl>
      <w:tblPr>
        <w:tblStyle w:val="TableNormal1"/>
        <w:tblW w:w="97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55"/>
        <w:gridCol w:w="1534"/>
        <w:gridCol w:w="4889"/>
      </w:tblGrid>
      <w:tr w:rsidR="001843D4" w:rsidRPr="008B35D2" w:rsidTr="00D951EC">
        <w:trPr>
          <w:trHeight w:val="34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 xml:space="preserve">Title of Lesson    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107130" w:rsidRDefault="001843D4" w:rsidP="00D951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“THE KNOWLEDGE OF THE WORLD ACCORDING TO SOCRATE</w:t>
            </w:r>
            <w:r w:rsidR="008B35D2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AND MARTIN LUTHER KING”</w:t>
            </w:r>
          </w:p>
        </w:tc>
      </w:tr>
      <w:tr w:rsidR="001843D4" w:rsidRPr="00264F27" w:rsidTr="00D951EC">
        <w:trPr>
          <w:trHeight w:val="34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1843D4" w:rsidRDefault="001843D4" w:rsidP="00D951EC">
            <w:pPr>
              <w:jc w:val="center"/>
              <w:rPr>
                <w:b/>
                <w:sz w:val="24"/>
                <w:szCs w:val="24"/>
              </w:rPr>
            </w:pPr>
            <w:r w:rsidRPr="001843D4">
              <w:rPr>
                <w:b/>
                <w:sz w:val="24"/>
                <w:szCs w:val="24"/>
              </w:rPr>
              <w:t>III T/B</w:t>
            </w:r>
          </w:p>
          <w:p w:rsidR="001843D4" w:rsidRPr="0077025E" w:rsidRDefault="001843D4" w:rsidP="00D951EC">
            <w:pPr>
              <w:jc w:val="center"/>
              <w:rPr>
                <w:sz w:val="24"/>
                <w:szCs w:val="24"/>
                <w:lang w:val="en-GB"/>
              </w:rPr>
            </w:pPr>
            <w:r w:rsidRPr="001843D4">
              <w:rPr>
                <w:b/>
                <w:sz w:val="24"/>
                <w:szCs w:val="24"/>
              </w:rPr>
              <w:t>IV L/B</w:t>
            </w:r>
            <w:r w:rsidRPr="00264F27">
              <w:rPr>
                <w:sz w:val="24"/>
                <w:szCs w:val="24"/>
              </w:rPr>
              <w:t xml:space="preserve">  </w:t>
            </w:r>
          </w:p>
        </w:tc>
      </w:tr>
      <w:tr w:rsidR="001843D4" w:rsidRPr="000A704A" w:rsidTr="00D951EC">
        <w:trPr>
          <w:trHeight w:val="34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5245B" w:rsidRDefault="0025245B" w:rsidP="00776108">
            <w:pPr>
              <w:jc w:val="center"/>
              <w:rPr>
                <w:b/>
                <w:sz w:val="24"/>
                <w:szCs w:val="24"/>
              </w:rPr>
            </w:pPr>
            <w:r w:rsidRPr="0025245B">
              <w:rPr>
                <w:b/>
                <w:color w:val="000000" w:themeColor="text1"/>
                <w:sz w:val="24"/>
                <w:szCs w:val="24"/>
              </w:rPr>
              <w:t>CIVIL RIGHTS</w:t>
            </w:r>
          </w:p>
        </w:tc>
      </w:tr>
      <w:tr w:rsidR="001843D4" w:rsidRPr="00264F27" w:rsidTr="00D951EC">
        <w:trPr>
          <w:trHeight w:val="34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107130" w:rsidRDefault="00F83767" w:rsidP="00F8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</w:t>
            </w:r>
            <w:r w:rsidR="001843D4" w:rsidRPr="00107130">
              <w:rPr>
                <w:sz w:val="24"/>
                <w:szCs w:val="24"/>
              </w:rPr>
              <w:t>hours</w:t>
            </w:r>
            <w:r w:rsidR="001843D4">
              <w:rPr>
                <w:sz w:val="24"/>
                <w:szCs w:val="24"/>
              </w:rPr>
              <w:t xml:space="preserve">  </w:t>
            </w:r>
          </w:p>
        </w:tc>
      </w:tr>
      <w:tr w:rsidR="001843D4" w:rsidRPr="008B35D2" w:rsidTr="00D951EC">
        <w:trPr>
          <w:trHeight w:val="102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>Learning Outcomes/Objectives: content/language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Default="001843D4" w:rsidP="00D951EC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1"/>
                <w:szCs w:val="21"/>
              </w:rPr>
            </w:pPr>
          </w:p>
          <w:p w:rsidR="001843D4" w:rsidRPr="001E0730" w:rsidRDefault="00AF6986" w:rsidP="001E0730">
            <w:pPr>
              <w:pStyle w:val="Paragrafoelenco"/>
              <w:numPr>
                <w:ilvl w:val="0"/>
                <w:numId w:val="1"/>
              </w:numPr>
              <w:spacing w:before="100" w:beforeAutospacing="1" w:after="120"/>
              <w:ind w:left="51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 u</w:t>
            </w:r>
            <w:r w:rsidR="001843D4" w:rsidRPr="00914583">
              <w:rPr>
                <w:rFonts w:eastAsia="Times New Roman"/>
                <w:sz w:val="24"/>
                <w:szCs w:val="24"/>
              </w:rPr>
              <w:t xml:space="preserve">nderstand </w:t>
            </w:r>
            <w:r w:rsidR="001E0730" w:rsidRPr="00834903">
              <w:rPr>
                <w:color w:val="000000" w:themeColor="text1"/>
                <w:sz w:val="24"/>
                <w:szCs w:val="24"/>
              </w:rPr>
              <w:t>Socrate</w:t>
            </w:r>
            <w:r w:rsidR="00834903" w:rsidRPr="00834903">
              <w:rPr>
                <w:color w:val="000000" w:themeColor="text1"/>
                <w:sz w:val="24"/>
                <w:szCs w:val="24"/>
              </w:rPr>
              <w:t>s</w:t>
            </w:r>
            <w:r w:rsidR="007A40DA">
              <w:rPr>
                <w:color w:val="000000" w:themeColor="text1"/>
                <w:sz w:val="24"/>
                <w:szCs w:val="24"/>
              </w:rPr>
              <w:t>’</w:t>
            </w:r>
            <w:r w:rsidR="00CE6B38">
              <w:rPr>
                <w:color w:val="000000" w:themeColor="text1"/>
                <w:sz w:val="24"/>
                <w:szCs w:val="24"/>
              </w:rPr>
              <w:t xml:space="preserve"> and</w:t>
            </w:r>
            <w:r w:rsidR="001E0730" w:rsidRPr="008349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0730" w:rsidRPr="001E0730">
              <w:rPr>
                <w:color w:val="000000" w:themeColor="text1"/>
                <w:sz w:val="24"/>
                <w:szCs w:val="24"/>
              </w:rPr>
              <w:t>Martin Luther King</w:t>
            </w:r>
            <w:r w:rsidR="006679F4">
              <w:rPr>
                <w:color w:val="000000" w:themeColor="text1"/>
                <w:sz w:val="24"/>
                <w:szCs w:val="24"/>
              </w:rPr>
              <w:t>’s</w:t>
            </w:r>
            <w:r w:rsidR="00834903">
              <w:rPr>
                <w:rFonts w:eastAsia="Times New Roman"/>
                <w:sz w:val="24"/>
                <w:szCs w:val="24"/>
              </w:rPr>
              <w:t xml:space="preserve"> poli</w:t>
            </w:r>
            <w:r w:rsidR="00284DF6">
              <w:rPr>
                <w:rFonts w:eastAsia="Times New Roman"/>
                <w:sz w:val="24"/>
                <w:szCs w:val="24"/>
              </w:rPr>
              <w:t>tics</w:t>
            </w:r>
          </w:p>
          <w:p w:rsidR="001843D4" w:rsidRPr="001E0730" w:rsidRDefault="00DF6099" w:rsidP="001843D4">
            <w:pPr>
              <w:pStyle w:val="Paragrafoelenco"/>
              <w:numPr>
                <w:ilvl w:val="0"/>
                <w:numId w:val="1"/>
              </w:numPr>
              <w:spacing w:before="100" w:beforeAutospacing="1" w:after="120"/>
              <w:ind w:left="51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To d</w:t>
            </w:r>
            <w:r w:rsidR="001843D4" w:rsidRPr="00703C5C">
              <w:rPr>
                <w:sz w:val="24"/>
                <w:szCs w:val="24"/>
              </w:rPr>
              <w:t xml:space="preserve">emonstrate knowledge and understanding </w:t>
            </w:r>
            <w:r w:rsidR="00834903" w:rsidRPr="00834903">
              <w:rPr>
                <w:color w:val="000000" w:themeColor="text1"/>
                <w:sz w:val="24"/>
                <w:szCs w:val="24"/>
              </w:rPr>
              <w:t xml:space="preserve">the thought of </w:t>
            </w:r>
            <w:r w:rsidR="001E0730" w:rsidRPr="00834903">
              <w:rPr>
                <w:color w:val="000000" w:themeColor="text1"/>
                <w:sz w:val="24"/>
                <w:szCs w:val="24"/>
              </w:rPr>
              <w:t>Socrate</w:t>
            </w:r>
            <w:r w:rsidR="00834903" w:rsidRPr="00834903">
              <w:rPr>
                <w:color w:val="000000" w:themeColor="text1"/>
                <w:sz w:val="24"/>
                <w:szCs w:val="24"/>
              </w:rPr>
              <w:t>s and</w:t>
            </w:r>
            <w:r w:rsidR="001E0730" w:rsidRPr="008349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0730" w:rsidRPr="001E0730">
              <w:rPr>
                <w:color w:val="000000" w:themeColor="text1"/>
                <w:sz w:val="24"/>
                <w:szCs w:val="24"/>
              </w:rPr>
              <w:t>Martin Luther King</w:t>
            </w:r>
          </w:p>
          <w:p w:rsidR="001843D4" w:rsidRPr="001E0730" w:rsidRDefault="0076037B" w:rsidP="00834903">
            <w:pPr>
              <w:pStyle w:val="Paragrafoelenco"/>
              <w:numPr>
                <w:ilvl w:val="0"/>
                <w:numId w:val="1"/>
              </w:numPr>
              <w:spacing w:before="100" w:beforeAutospacing="1" w:after="120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</w:t>
            </w:r>
            <w:r w:rsidR="001843D4">
              <w:rPr>
                <w:sz w:val="24"/>
                <w:szCs w:val="24"/>
              </w:rPr>
              <w:t xml:space="preserve">hink about the repercussions of </w:t>
            </w:r>
            <w:r w:rsidR="001E0730">
              <w:rPr>
                <w:sz w:val="24"/>
                <w:szCs w:val="24"/>
              </w:rPr>
              <w:t>Socrate</w:t>
            </w:r>
            <w:r w:rsidR="00EF6F2D">
              <w:rPr>
                <w:sz w:val="24"/>
                <w:szCs w:val="24"/>
              </w:rPr>
              <w:t>s and M</w:t>
            </w:r>
            <w:r w:rsidR="00834903">
              <w:rPr>
                <w:sz w:val="24"/>
                <w:szCs w:val="24"/>
              </w:rPr>
              <w:t>artin Luther King’s speeches</w:t>
            </w:r>
            <w:r w:rsidR="001E0730">
              <w:rPr>
                <w:sz w:val="24"/>
                <w:szCs w:val="24"/>
              </w:rPr>
              <w:t xml:space="preserve"> </w:t>
            </w:r>
          </w:p>
          <w:p w:rsidR="001843D4" w:rsidRPr="00545846" w:rsidRDefault="001843D4" w:rsidP="00D951EC">
            <w:pPr>
              <w:spacing w:line="360" w:lineRule="auto"/>
              <w:ind w:left="720"/>
              <w:rPr>
                <w:rFonts w:eastAsia="Arial"/>
                <w:sz w:val="24"/>
                <w:szCs w:val="24"/>
              </w:rPr>
            </w:pPr>
          </w:p>
        </w:tc>
      </w:tr>
      <w:tr w:rsidR="001843D4" w:rsidRPr="008B35D2" w:rsidTr="00D951EC">
        <w:trPr>
          <w:trHeight w:val="102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264F27">
              <w:rPr>
                <w:sz w:val="24"/>
                <w:szCs w:val="24"/>
              </w:rPr>
              <w:t xml:space="preserve">Reflecting on the influence of </w:t>
            </w:r>
            <w:r>
              <w:rPr>
                <w:sz w:val="24"/>
                <w:szCs w:val="24"/>
              </w:rPr>
              <w:t>Socrate</w:t>
            </w:r>
            <w:r w:rsidR="009D06B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Martin Luther King </w:t>
            </w:r>
            <w:r w:rsidRPr="00264F27">
              <w:rPr>
                <w:sz w:val="24"/>
                <w:szCs w:val="24"/>
              </w:rPr>
              <w:t>and being aware of the cultural and social changes determined by it.</w:t>
            </w:r>
          </w:p>
          <w:p w:rsidR="001843D4" w:rsidRPr="00264F27" w:rsidRDefault="001843D4" w:rsidP="00D951EC">
            <w:pPr>
              <w:rPr>
                <w:rFonts w:eastAsia="Arial"/>
                <w:sz w:val="24"/>
                <w:szCs w:val="24"/>
              </w:rPr>
            </w:pPr>
          </w:p>
        </w:tc>
      </w:tr>
      <w:tr w:rsidR="001843D4" w:rsidRPr="008B35D2" w:rsidTr="00834903">
        <w:trPr>
          <w:trHeight w:val="30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1E2C24" w:rsidRDefault="001843D4" w:rsidP="00D951EC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1E2C24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>Specific lexis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834903" w:rsidRDefault="001843D4" w:rsidP="004E29DC">
            <w:pPr>
              <w:rPr>
                <w:color w:val="000000" w:themeColor="text1"/>
                <w:sz w:val="24"/>
              </w:rPr>
            </w:pPr>
            <w:r w:rsidRPr="004A71DD">
              <w:rPr>
                <w:b/>
                <w:sz w:val="24"/>
                <w:szCs w:val="24"/>
              </w:rPr>
              <w:t xml:space="preserve">Key </w:t>
            </w:r>
            <w:r w:rsidR="004E29DC">
              <w:rPr>
                <w:b/>
                <w:sz w:val="24"/>
                <w:szCs w:val="24"/>
              </w:rPr>
              <w:t>words and phrases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C773B2" w:rsidRPr="00C773B2">
              <w:rPr>
                <w:sz w:val="24"/>
              </w:rPr>
              <w:t>Black- White-</w:t>
            </w:r>
            <w:r w:rsidR="00C773B2">
              <w:rPr>
                <w:sz w:val="24"/>
              </w:rPr>
              <w:t>Better future- Better jobs- Better schools</w:t>
            </w:r>
            <w:r w:rsidR="00A15209">
              <w:rPr>
                <w:sz w:val="24"/>
              </w:rPr>
              <w:t xml:space="preserve">- </w:t>
            </w:r>
            <w:r w:rsidR="00834903">
              <w:rPr>
                <w:sz w:val="24"/>
              </w:rPr>
              <w:t xml:space="preserve">Right to </w:t>
            </w:r>
            <w:r w:rsidR="00063A39">
              <w:rPr>
                <w:sz w:val="24"/>
              </w:rPr>
              <w:t xml:space="preserve">Vote </w:t>
            </w:r>
            <w:r w:rsidR="00834903">
              <w:rPr>
                <w:color w:val="FF0000"/>
                <w:sz w:val="24"/>
              </w:rPr>
              <w:t>-</w:t>
            </w:r>
            <w:r w:rsidR="00063A39">
              <w:rPr>
                <w:color w:val="FF0000"/>
                <w:sz w:val="24"/>
              </w:rPr>
              <w:t xml:space="preserve"> </w:t>
            </w:r>
            <w:r w:rsidR="00063A39" w:rsidRPr="00063A39">
              <w:rPr>
                <w:color w:val="000000" w:themeColor="text1"/>
                <w:sz w:val="24"/>
              </w:rPr>
              <w:t>Change- Peaceful- Nobel Peace Prize</w:t>
            </w:r>
            <w:r w:rsidR="00063A39">
              <w:rPr>
                <w:color w:val="000000" w:themeColor="text1"/>
                <w:sz w:val="24"/>
              </w:rPr>
              <w:t>-Feat-Dream- Slavery- Ku Klux Kan- Gandhi-NAACP-Prison- Trouble-</w:t>
            </w:r>
            <w:r w:rsidR="00BB3966">
              <w:rPr>
                <w:color w:val="000000" w:themeColor="text1"/>
                <w:sz w:val="24"/>
              </w:rPr>
              <w:t xml:space="preserve"> violence- March-Civil Rights Law</w:t>
            </w:r>
            <w:r w:rsidR="00132B0E">
              <w:rPr>
                <w:color w:val="000000" w:themeColor="text1"/>
                <w:sz w:val="24"/>
              </w:rPr>
              <w:t xml:space="preserve"> - </w:t>
            </w:r>
            <w:r w:rsidR="00BB3966">
              <w:rPr>
                <w:color w:val="000000" w:themeColor="text1"/>
                <w:sz w:val="24"/>
              </w:rPr>
              <w:t xml:space="preserve">The black panthers- Protesters- </w:t>
            </w:r>
            <w:r w:rsidR="00132B0E">
              <w:rPr>
                <w:color w:val="000000" w:themeColor="text1"/>
                <w:sz w:val="24"/>
              </w:rPr>
              <w:t xml:space="preserve">fight- </w:t>
            </w:r>
            <w:r w:rsidR="00834903">
              <w:rPr>
                <w:color w:val="000000" w:themeColor="text1"/>
                <w:sz w:val="24"/>
              </w:rPr>
              <w:t>Boycott- Eq</w:t>
            </w:r>
            <w:r w:rsidR="00A15209">
              <w:rPr>
                <w:color w:val="000000" w:themeColor="text1"/>
                <w:sz w:val="24"/>
              </w:rPr>
              <w:t>ual- Freedom- Gang- Leader-</w:t>
            </w:r>
            <w:r w:rsidR="00834903">
              <w:rPr>
                <w:color w:val="000000" w:themeColor="text1"/>
                <w:sz w:val="24"/>
              </w:rPr>
              <w:t xml:space="preserve"> National Guard- Proud- Racism.</w:t>
            </w:r>
          </w:p>
        </w:tc>
      </w:tr>
    </w:tbl>
    <w:p w:rsidR="001843D4" w:rsidRPr="00922E57" w:rsidRDefault="001843D4" w:rsidP="001843D4">
      <w:pPr>
        <w:rPr>
          <w:lang w:val="en-US"/>
        </w:rPr>
      </w:pPr>
    </w:p>
    <w:tbl>
      <w:tblPr>
        <w:tblStyle w:val="TableNormal1"/>
        <w:tblW w:w="97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55"/>
        <w:gridCol w:w="1534"/>
        <w:gridCol w:w="4889"/>
      </w:tblGrid>
      <w:tr w:rsidR="001843D4" w:rsidRPr="00B86C52" w:rsidTr="00D951EC">
        <w:trPr>
          <w:trHeight w:val="683"/>
          <w:jc w:val="center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264" w:rsidRDefault="00C57264" w:rsidP="00C57264">
            <w:pPr>
              <w:rPr>
                <w:b/>
                <w:bCs/>
                <w:sz w:val="24"/>
                <w:szCs w:val="24"/>
              </w:rPr>
            </w:pPr>
          </w:p>
          <w:p w:rsidR="00C57264" w:rsidRDefault="00C57264" w:rsidP="00C57264">
            <w:pPr>
              <w:rPr>
                <w:b/>
                <w:bCs/>
                <w:sz w:val="24"/>
                <w:szCs w:val="24"/>
              </w:rPr>
            </w:pPr>
          </w:p>
          <w:p w:rsidR="00C57264" w:rsidRDefault="00C57264" w:rsidP="00C57264">
            <w:pPr>
              <w:rPr>
                <w:b/>
                <w:bCs/>
                <w:sz w:val="24"/>
                <w:szCs w:val="24"/>
              </w:rPr>
            </w:pPr>
          </w:p>
          <w:p w:rsidR="00C57264" w:rsidRDefault="00C57264" w:rsidP="00C57264">
            <w:pPr>
              <w:rPr>
                <w:b/>
                <w:bCs/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>Skill focus</w:t>
            </w:r>
          </w:p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209" w:rsidRDefault="00A15209" w:rsidP="00834903">
            <w:pPr>
              <w:spacing w:after="0" w:line="240" w:lineRule="auto"/>
              <w:rPr>
                <w:sz w:val="24"/>
                <w:szCs w:val="24"/>
              </w:rPr>
            </w:pPr>
          </w:p>
          <w:p w:rsidR="00834903" w:rsidRDefault="00834903" w:rsidP="00834903">
            <w:pPr>
              <w:spacing w:after="0" w:line="240" w:lineRule="auto"/>
              <w:rPr>
                <w:sz w:val="24"/>
                <w:szCs w:val="24"/>
              </w:rPr>
            </w:pPr>
          </w:p>
          <w:p w:rsidR="00C57264" w:rsidRDefault="00C57264" w:rsidP="00834903">
            <w:pPr>
              <w:spacing w:after="0" w:line="240" w:lineRule="auto"/>
              <w:rPr>
                <w:sz w:val="24"/>
                <w:szCs w:val="24"/>
              </w:rPr>
            </w:pPr>
          </w:p>
          <w:p w:rsidR="00C57264" w:rsidRPr="00A15209" w:rsidRDefault="00C57264" w:rsidP="00834903">
            <w:pPr>
              <w:spacing w:after="0" w:line="240" w:lineRule="auto"/>
              <w:rPr>
                <w:sz w:val="24"/>
                <w:szCs w:val="24"/>
              </w:rPr>
            </w:pPr>
          </w:p>
          <w:p w:rsidR="001843D4" w:rsidRPr="007E0EBC" w:rsidRDefault="001843D4" w:rsidP="001843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E0EBC">
              <w:rPr>
                <w:sz w:val="24"/>
                <w:szCs w:val="24"/>
              </w:rPr>
              <w:t xml:space="preserve">Identifying meanings words </w:t>
            </w:r>
          </w:p>
          <w:p w:rsidR="001843D4" w:rsidRPr="006F2177" w:rsidRDefault="002B0908" w:rsidP="001843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Sequencing events</w:t>
            </w:r>
            <w:r w:rsidR="001843D4" w:rsidRPr="006F2177">
              <w:rPr>
                <w:sz w:val="24"/>
                <w:szCs w:val="24"/>
              </w:rPr>
              <w:t xml:space="preserve"> </w:t>
            </w:r>
          </w:p>
          <w:p w:rsidR="001843D4" w:rsidRPr="006F2177" w:rsidRDefault="001843D4" w:rsidP="001843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6F2177">
              <w:rPr>
                <w:sz w:val="24"/>
                <w:szCs w:val="24"/>
              </w:rPr>
              <w:t>Identi</w:t>
            </w:r>
            <w:r w:rsidR="002B0908">
              <w:rPr>
                <w:sz w:val="24"/>
                <w:szCs w:val="24"/>
              </w:rPr>
              <w:t>fying true and false statements</w:t>
            </w:r>
            <w:r w:rsidRPr="006F2177">
              <w:rPr>
                <w:sz w:val="24"/>
                <w:szCs w:val="24"/>
              </w:rPr>
              <w:t xml:space="preserve"> </w:t>
            </w:r>
          </w:p>
          <w:p w:rsidR="001843D4" w:rsidRDefault="008B35D2" w:rsidP="001843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Debating</w:t>
            </w:r>
            <w:r w:rsidR="001843D4" w:rsidRPr="006F2177">
              <w:rPr>
                <w:sz w:val="24"/>
                <w:szCs w:val="24"/>
              </w:rPr>
              <w:t xml:space="preserve"> and discussing: </w:t>
            </w:r>
            <w:r w:rsidR="00A15209">
              <w:rPr>
                <w:sz w:val="24"/>
                <w:szCs w:val="24"/>
              </w:rPr>
              <w:t>S</w:t>
            </w:r>
            <w:r w:rsidR="00834903">
              <w:rPr>
                <w:sz w:val="24"/>
                <w:szCs w:val="24"/>
              </w:rPr>
              <w:t>ocrate</w:t>
            </w:r>
            <w:r w:rsidR="001843D4">
              <w:rPr>
                <w:sz w:val="24"/>
                <w:szCs w:val="24"/>
              </w:rPr>
              <w:t>s and M</w:t>
            </w:r>
            <w:r w:rsidR="00A15209">
              <w:rPr>
                <w:sz w:val="24"/>
                <w:szCs w:val="24"/>
              </w:rPr>
              <w:t>a</w:t>
            </w:r>
            <w:r w:rsidR="001843D4">
              <w:rPr>
                <w:sz w:val="24"/>
                <w:szCs w:val="24"/>
              </w:rPr>
              <w:t>rtin Luther King’s thoughts and lives</w:t>
            </w:r>
          </w:p>
          <w:tbl>
            <w:tblPr>
              <w:tblW w:w="53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26"/>
            </w:tblGrid>
            <w:tr w:rsidR="001843D4" w:rsidRPr="00A858B2" w:rsidTr="00D951EC">
              <w:trPr>
                <w:trHeight w:val="933"/>
              </w:trPr>
              <w:tc>
                <w:tcPr>
                  <w:tcW w:w="5326" w:type="dxa"/>
                </w:tcPr>
                <w:p w:rsidR="001843D4" w:rsidRPr="00210BE4" w:rsidRDefault="001843D4" w:rsidP="00D951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hAnsi="Times New Roman" w:cs="Times New Roman"/>
                      <w:sz w:val="24"/>
                      <w:szCs w:val="24"/>
                      <w:lang w:val="en-US"/>
                    </w:rPr>
                  </w:pPr>
                  <w:r w:rsidRPr="00210BE4">
                    <w:rPr>
                      <w:rFonts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843D4" w:rsidRPr="00210BE4" w:rsidRDefault="001843D4" w:rsidP="001843D4">
                  <w:pPr>
                    <w:pStyle w:val="Paragrafoelenco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0735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xpress</w:t>
                  </w:r>
                  <w:r w:rsidR="008B35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ing</w:t>
                  </w:r>
                  <w:r w:rsidRPr="000735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one’s opinion </w:t>
                  </w:r>
                  <w:r w:rsidRPr="00A858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about the cultural situation and events of the time </w:t>
                  </w:r>
                </w:p>
                <w:p w:rsidR="001843D4" w:rsidRPr="005F4F89" w:rsidRDefault="001843D4" w:rsidP="001843D4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F4F89">
                    <w:rPr>
                      <w:rFonts w:ascii="Times New Roman" w:hAnsi="Times New Roman" w:cs="Times New Roman"/>
                      <w:lang w:val="en-US"/>
                    </w:rPr>
                    <w:t>Infer</w:t>
                  </w:r>
                  <w:r w:rsidR="008B35D2">
                    <w:rPr>
                      <w:rFonts w:ascii="Times New Roman" w:hAnsi="Times New Roman" w:cs="Times New Roman"/>
                      <w:lang w:val="en-US"/>
                    </w:rPr>
                    <w:t>ring</w:t>
                  </w:r>
                  <w:r w:rsidRPr="005F4F89">
                    <w:rPr>
                      <w:rFonts w:ascii="Times New Roman" w:hAnsi="Times New Roman" w:cs="Times New Roman"/>
                      <w:lang w:val="en-US"/>
                    </w:rPr>
                    <w:t xml:space="preserve"> meanings from pictures, context, </w:t>
                  </w:r>
                </w:p>
                <w:p w:rsidR="001843D4" w:rsidRPr="005F4F89" w:rsidRDefault="001843D4" w:rsidP="00D951EC">
                  <w:pPr>
                    <w:pStyle w:val="Default"/>
                    <w:ind w:left="36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F4F89">
                    <w:rPr>
                      <w:rFonts w:ascii="Times New Roman" w:hAnsi="Times New Roman" w:cs="Times New Roman"/>
                      <w:lang w:val="en-US"/>
                    </w:rPr>
                    <w:t xml:space="preserve">      visual organizers, some symbolic</w:t>
                  </w:r>
                </w:p>
                <w:p w:rsidR="001843D4" w:rsidRPr="00073541" w:rsidRDefault="001843D4" w:rsidP="00D951EC">
                  <w:pPr>
                    <w:pStyle w:val="Default"/>
                    <w:ind w:left="360"/>
                    <w:rPr>
                      <w:rFonts w:ascii="Times New Roman" w:hAnsi="Times New Roman" w:cs="Times New Roman"/>
                      <w:szCs w:val="28"/>
                      <w:lang w:val="en-US"/>
                    </w:rPr>
                  </w:pPr>
                  <w:r w:rsidRPr="005F4F89">
                    <w:rPr>
                      <w:rFonts w:ascii="Times New Roman" w:hAnsi="Times New Roman" w:cs="Times New Roman"/>
                      <w:lang w:val="en-US"/>
                    </w:rPr>
                    <w:t xml:space="preserve">      locations </w:t>
                  </w:r>
                </w:p>
                <w:p w:rsidR="001843D4" w:rsidRPr="00073541" w:rsidRDefault="001843D4" w:rsidP="00D951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hAnsi="Times New Roman" w:cs="Times New Roman"/>
                      <w:szCs w:val="24"/>
                      <w:lang w:val="en-US"/>
                    </w:rPr>
                  </w:pPr>
                </w:p>
                <w:p w:rsidR="00C57264" w:rsidRDefault="00C57264" w:rsidP="00D951EC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b/>
                      <w:color w:val="auto"/>
                      <w:szCs w:val="28"/>
                      <w:lang w:val="en-US"/>
                    </w:rPr>
                  </w:pPr>
                </w:p>
                <w:p w:rsidR="00C57264" w:rsidRDefault="00C57264" w:rsidP="00D951EC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b/>
                      <w:color w:val="auto"/>
                      <w:szCs w:val="28"/>
                      <w:lang w:val="en-US"/>
                    </w:rPr>
                  </w:pPr>
                </w:p>
                <w:p w:rsidR="001843D4" w:rsidRPr="00720E91" w:rsidRDefault="001843D4" w:rsidP="00D951EC">
                  <w:pPr>
                    <w:pStyle w:val="Default"/>
                    <w:ind w:left="360"/>
                    <w:rPr>
                      <w:rFonts w:ascii="Times New Roman" w:hAnsi="Times New Roman" w:cs="Times New Roman"/>
                      <w:color w:val="auto"/>
                      <w:szCs w:val="28"/>
                      <w:lang w:val="en-US"/>
                    </w:rPr>
                  </w:pPr>
                </w:p>
                <w:p w:rsidR="001843D4" w:rsidRDefault="001843D4" w:rsidP="00D95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 w:val="24"/>
                      <w:lang w:val="en-US"/>
                    </w:rPr>
                  </w:pPr>
                </w:p>
                <w:p w:rsidR="001843D4" w:rsidRPr="00A858B2" w:rsidRDefault="001843D4" w:rsidP="00D951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lang w:val="en-US"/>
                    </w:rPr>
                  </w:pPr>
                </w:p>
              </w:tc>
            </w:tr>
          </w:tbl>
          <w:p w:rsidR="001843D4" w:rsidRPr="00264F27" w:rsidRDefault="001843D4" w:rsidP="00D951EC">
            <w:pPr>
              <w:rPr>
                <w:i/>
                <w:sz w:val="24"/>
                <w:szCs w:val="24"/>
              </w:rPr>
            </w:pPr>
          </w:p>
        </w:tc>
      </w:tr>
      <w:tr w:rsidR="001843D4" w:rsidRPr="00264F27" w:rsidTr="00C57264">
        <w:trPr>
          <w:trHeight w:val="3231"/>
          <w:jc w:val="center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</w:tc>
      </w:tr>
      <w:tr w:rsidR="001843D4" w:rsidRPr="008B35D2" w:rsidTr="00D951EC">
        <w:trPr>
          <w:trHeight w:val="68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 xml:space="preserve">CLIL academic Functions 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5A1724" w:rsidRDefault="001843D4" w:rsidP="00D951EC">
            <w:pPr>
              <w:spacing w:line="360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5A1724">
              <w:rPr>
                <w:color w:val="000000" w:themeColor="text1"/>
                <w:sz w:val="24"/>
                <w:szCs w:val="24"/>
              </w:rPr>
              <w:t xml:space="preserve">To know </w:t>
            </w:r>
            <w:r w:rsidR="00EE55A3" w:rsidRPr="005A1724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A15209" w:rsidRPr="005A1724">
              <w:rPr>
                <w:color w:val="000000" w:themeColor="text1"/>
                <w:sz w:val="24"/>
                <w:szCs w:val="24"/>
              </w:rPr>
              <w:t>voice of peace and dialogue</w:t>
            </w:r>
            <w:r w:rsidRPr="005A1724">
              <w:rPr>
                <w:color w:val="000000" w:themeColor="text1"/>
                <w:sz w:val="24"/>
                <w:szCs w:val="24"/>
              </w:rPr>
              <w:t xml:space="preserve"> and think about the repercussions of </w:t>
            </w:r>
            <w:r w:rsidR="00A15209" w:rsidRPr="005A1724">
              <w:rPr>
                <w:color w:val="000000" w:themeColor="text1"/>
                <w:sz w:val="24"/>
                <w:szCs w:val="24"/>
              </w:rPr>
              <w:t xml:space="preserve">protests to have the same rights and </w:t>
            </w:r>
            <w:r w:rsidR="005A1724" w:rsidRPr="005A1724">
              <w:rPr>
                <w:color w:val="000000" w:themeColor="text1"/>
                <w:sz w:val="24"/>
                <w:szCs w:val="24"/>
              </w:rPr>
              <w:t>to affirm justice</w:t>
            </w:r>
            <w:r w:rsidRPr="005A1724">
              <w:rPr>
                <w:color w:val="000000" w:themeColor="text1"/>
                <w:sz w:val="24"/>
                <w:szCs w:val="24"/>
              </w:rPr>
              <w:t xml:space="preserve"> in </w:t>
            </w:r>
            <w:r w:rsidR="00A15209" w:rsidRPr="005A1724">
              <w:rPr>
                <w:color w:val="000000" w:themeColor="text1"/>
                <w:sz w:val="24"/>
                <w:szCs w:val="24"/>
              </w:rPr>
              <w:t>the world</w:t>
            </w:r>
          </w:p>
          <w:p w:rsidR="001843D4" w:rsidRPr="00A15209" w:rsidRDefault="001843D4" w:rsidP="00D951E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43D4" w:rsidRPr="008B35D2" w:rsidTr="00D951EC">
        <w:trPr>
          <w:trHeight w:val="68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0B06F7" w:rsidRDefault="001843D4" w:rsidP="00D951EC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0B06F7">
              <w:rPr>
                <w:b/>
                <w:bCs/>
                <w:sz w:val="24"/>
                <w:szCs w:val="24"/>
              </w:rPr>
              <w:t>EFL/ESP teacher involvement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Default="001843D4" w:rsidP="00D951E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 xml:space="preserve">With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>English teacher:</w:t>
            </w:r>
          </w:p>
          <w:p w:rsidR="005A1724" w:rsidRDefault="005A1724" w:rsidP="00D951E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</w:rPr>
            </w:pPr>
          </w:p>
          <w:p w:rsidR="001843D4" w:rsidRPr="00121493" w:rsidRDefault="001843D4" w:rsidP="001843D4">
            <w:pPr>
              <w:pStyle w:val="PreformattatoHTML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 xml:space="preserve">lesson planning </w:t>
            </w:r>
            <w:r w:rsidRPr="002D49D5">
              <w:rPr>
                <w:rFonts w:ascii="Times New Roman" w:hAnsi="Times New Roman" w:cs="Times New Roman"/>
                <w:sz w:val="24"/>
              </w:rPr>
              <w:t>to evaluate content, mode of administration and evaluation, project times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43D4" w:rsidRPr="002D49D5" w:rsidRDefault="001843D4" w:rsidP="001843D4">
            <w:pPr>
              <w:pStyle w:val="PreformattatoHTML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r</w:t>
            </w:r>
            <w:r w:rsidRPr="00264F27">
              <w:rPr>
                <w:rFonts w:ascii="Times New Roman" w:hAnsi="Times New Roman" w:cs="Times New Roman"/>
                <w:color w:val="212121"/>
                <w:sz w:val="24"/>
              </w:rPr>
              <w:t>einforc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>ing</w:t>
            </w:r>
            <w:r w:rsidRPr="00264F27">
              <w:rPr>
                <w:rFonts w:ascii="Times New Roman" w:hAnsi="Times New Roman" w:cs="Times New Roman"/>
                <w:color w:val="212121"/>
                <w:sz w:val="24"/>
              </w:rPr>
              <w:t xml:space="preserve"> the use of grammatical structures</w:t>
            </w:r>
          </w:p>
          <w:p w:rsidR="001843D4" w:rsidRPr="002D49D5" w:rsidRDefault="001843D4" w:rsidP="00D951EC">
            <w:pPr>
              <w:pStyle w:val="PreformattatoHTML"/>
              <w:shd w:val="clear" w:color="auto" w:fill="FFFFFF"/>
              <w:rPr>
                <w:rFonts w:ascii="Lucida Sans" w:hAnsi="Lucida Sans" w:cs="Lucida Sans Unicode"/>
                <w:b/>
              </w:rPr>
            </w:pPr>
          </w:p>
          <w:p w:rsidR="001843D4" w:rsidRPr="000B06F7" w:rsidRDefault="001843D4" w:rsidP="00D951EC">
            <w:pPr>
              <w:rPr>
                <w:i/>
                <w:sz w:val="24"/>
                <w:szCs w:val="24"/>
              </w:rPr>
            </w:pPr>
          </w:p>
        </w:tc>
      </w:tr>
      <w:tr w:rsidR="001843D4" w:rsidRPr="008B35D2" w:rsidTr="00D951EC">
        <w:trPr>
          <w:trHeight w:val="136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8B35D2">
            <w:pPr>
              <w:rPr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 xml:space="preserve">Personalization of content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4D7" w:rsidRDefault="001843D4" w:rsidP="00D951EC">
            <w:pPr>
              <w:rPr>
                <w:i/>
                <w:sz w:val="24"/>
                <w:szCs w:val="24"/>
              </w:rPr>
            </w:pPr>
            <w:r w:rsidRPr="00A15209">
              <w:rPr>
                <w:sz w:val="24"/>
                <w:szCs w:val="24"/>
              </w:rPr>
              <w:t>Connections between the content and distinctive cultural aspects that involve student</w:t>
            </w:r>
            <w:r w:rsidR="008B35D2">
              <w:rPr>
                <w:sz w:val="24"/>
                <w:szCs w:val="24"/>
              </w:rPr>
              <w:t>s’ life and the student</w:t>
            </w:r>
            <w:r w:rsidRPr="00A15209">
              <w:rPr>
                <w:sz w:val="24"/>
                <w:szCs w:val="24"/>
              </w:rPr>
              <w:t>s</w:t>
            </w:r>
            <w:r w:rsidR="008B35D2">
              <w:rPr>
                <w:sz w:val="24"/>
                <w:szCs w:val="24"/>
              </w:rPr>
              <w:t>’</w:t>
            </w:r>
            <w:r w:rsidRPr="00A15209">
              <w:rPr>
                <w:sz w:val="24"/>
                <w:szCs w:val="24"/>
              </w:rPr>
              <w:t xml:space="preserve"> everyday environment</w:t>
            </w:r>
            <w:r w:rsidRPr="00FB782F">
              <w:rPr>
                <w:i/>
                <w:sz w:val="24"/>
                <w:szCs w:val="24"/>
              </w:rPr>
              <w:t xml:space="preserve">: </w:t>
            </w:r>
          </w:p>
          <w:p w:rsidR="00FD64D7" w:rsidRPr="00C07387" w:rsidRDefault="00751FA0" w:rsidP="00D951EC">
            <w:pPr>
              <w:rPr>
                <w:sz w:val="24"/>
                <w:szCs w:val="24"/>
              </w:rPr>
            </w:pPr>
            <w:hyperlink r:id="rId5" w:history="1">
              <w:r w:rsidR="00FD64D7" w:rsidRPr="00C07387">
                <w:rPr>
                  <w:rStyle w:val="Collegamentoipertestuale"/>
                  <w:sz w:val="24"/>
                  <w:szCs w:val="24"/>
                </w:rPr>
                <w:t>http://www.youthforhumanrights.org/what-are-human-rights.html</w:t>
              </w:r>
            </w:hyperlink>
          </w:p>
          <w:p w:rsidR="00FD64D7" w:rsidRDefault="00FD64D7" w:rsidP="00D951EC">
            <w:pPr>
              <w:rPr>
                <w:i/>
                <w:sz w:val="24"/>
                <w:szCs w:val="24"/>
              </w:rPr>
            </w:pPr>
          </w:p>
          <w:p w:rsidR="001843D4" w:rsidRPr="00264F27" w:rsidRDefault="001843D4" w:rsidP="00FD64D7">
            <w:pPr>
              <w:rPr>
                <w:sz w:val="24"/>
                <w:szCs w:val="24"/>
              </w:rPr>
            </w:pPr>
          </w:p>
        </w:tc>
      </w:tr>
      <w:tr w:rsidR="001843D4" w:rsidRPr="008B35D2" w:rsidTr="00D951EC">
        <w:trPr>
          <w:trHeight w:val="136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5A1724" w:rsidRDefault="001843D4" w:rsidP="005A1724">
            <w:pPr>
              <w:jc w:val="center"/>
              <w:rPr>
                <w:rFonts w:eastAsia="Arial"/>
                <w:b/>
                <w:bCs/>
                <w:sz w:val="28"/>
                <w:szCs w:val="24"/>
              </w:rPr>
            </w:pPr>
            <w:r w:rsidRPr="005A1724">
              <w:rPr>
                <w:b/>
                <w:bCs/>
                <w:sz w:val="28"/>
                <w:szCs w:val="24"/>
              </w:rPr>
              <w:lastRenderedPageBreak/>
              <w:t>Teacher Activities</w:t>
            </w:r>
          </w:p>
          <w:p w:rsidR="001843D4" w:rsidRPr="00264F27" w:rsidRDefault="001843D4" w:rsidP="00D951EC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5A1724" w:rsidRDefault="005A1724" w:rsidP="00D951EC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5A1724" w:rsidRDefault="005A1724" w:rsidP="00D951EC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5A1724" w:rsidRPr="00264F27" w:rsidRDefault="005A1724" w:rsidP="00D951EC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619375" cy="1743075"/>
                  <wp:effectExtent l="19050" t="0" r="9525" b="0"/>
                  <wp:docPr id="17" name="Immagine 9" descr="C:\Users\Windows 7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indows 7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D2" w:rsidRDefault="001843D4" w:rsidP="001843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Background information</w:t>
            </w:r>
            <w:r>
              <w:rPr>
                <w:rStyle w:val="notranslate"/>
                <w:sz w:val="24"/>
                <w:szCs w:val="24"/>
              </w:rPr>
              <w:t xml:space="preserve"> about the period (so,</w:t>
            </w:r>
            <w:r w:rsidR="005A1724">
              <w:rPr>
                <w:rStyle w:val="notranslate"/>
                <w:sz w:val="24"/>
                <w:szCs w:val="24"/>
              </w:rPr>
              <w:t xml:space="preserve"> </w:t>
            </w:r>
            <w:r>
              <w:rPr>
                <w:rStyle w:val="notranslate"/>
                <w:sz w:val="24"/>
                <w:szCs w:val="24"/>
              </w:rPr>
              <w:t xml:space="preserve">the learners were motivated and engaged in the topic and activated their </w:t>
            </w:r>
            <w:r w:rsidR="008B35D2">
              <w:rPr>
                <w:rStyle w:val="notranslate"/>
                <w:sz w:val="24"/>
                <w:szCs w:val="24"/>
              </w:rPr>
              <w:t>main knowledge).</w:t>
            </w:r>
          </w:p>
          <w:p w:rsidR="001843D4" w:rsidRPr="008B35D2" w:rsidRDefault="008B35D2" w:rsidP="008B35D2">
            <w:pPr>
              <w:spacing w:after="0" w:line="240" w:lineRule="auto"/>
              <w:ind w:left="37"/>
              <w:jc w:val="both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 xml:space="preserve">     </w:t>
            </w:r>
            <w:r w:rsidR="001843D4" w:rsidRPr="008B35D2">
              <w:rPr>
                <w:rStyle w:val="notranslate"/>
                <w:sz w:val="24"/>
                <w:szCs w:val="24"/>
              </w:rPr>
              <w:t xml:space="preserve"> I asked them: </w:t>
            </w:r>
          </w:p>
          <w:p w:rsidR="00FD64D7" w:rsidRDefault="001843D4" w:rsidP="00D951EC">
            <w:pPr>
              <w:ind w:left="360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_</w:t>
            </w:r>
            <w:r w:rsidRPr="00301097">
              <w:rPr>
                <w:rStyle w:val="notranslate"/>
                <w:sz w:val="24"/>
                <w:szCs w:val="24"/>
              </w:rPr>
              <w:t xml:space="preserve">“What do you know about </w:t>
            </w:r>
            <w:r w:rsidR="005A1724">
              <w:rPr>
                <w:rStyle w:val="notranslate"/>
                <w:sz w:val="24"/>
                <w:szCs w:val="24"/>
              </w:rPr>
              <w:t>S</w:t>
            </w:r>
            <w:r w:rsidR="00FD64D7">
              <w:rPr>
                <w:rStyle w:val="notranslate"/>
                <w:sz w:val="24"/>
                <w:szCs w:val="24"/>
              </w:rPr>
              <w:t>ocrate</w:t>
            </w:r>
            <w:r w:rsidR="005A1724">
              <w:rPr>
                <w:rStyle w:val="notranslate"/>
                <w:sz w:val="24"/>
                <w:szCs w:val="24"/>
              </w:rPr>
              <w:t>s</w:t>
            </w:r>
            <w:r w:rsidR="00FD64D7">
              <w:rPr>
                <w:rStyle w:val="notranslate"/>
                <w:sz w:val="24"/>
                <w:szCs w:val="24"/>
              </w:rPr>
              <w:t xml:space="preserve"> and Martin Luther King?</w:t>
            </w:r>
            <w:r w:rsidR="005A1724">
              <w:rPr>
                <w:rStyle w:val="notranslate"/>
                <w:sz w:val="24"/>
                <w:szCs w:val="24"/>
              </w:rPr>
              <w:t>”</w:t>
            </w:r>
          </w:p>
          <w:p w:rsidR="00FD64D7" w:rsidRPr="008B35D2" w:rsidRDefault="00751FA0" w:rsidP="00D951EC">
            <w:pPr>
              <w:ind w:left="360"/>
              <w:rPr>
                <w:rStyle w:val="notranslate"/>
                <w:sz w:val="24"/>
                <w:szCs w:val="24"/>
                <w:lang w:val="it-IT"/>
              </w:rPr>
            </w:pPr>
            <w:hyperlink r:id="rId7" w:history="1">
              <w:r w:rsidR="00803303" w:rsidRPr="008B35D2">
                <w:rPr>
                  <w:rStyle w:val="Collegamentoipertestuale"/>
                  <w:sz w:val="24"/>
                  <w:szCs w:val="24"/>
                  <w:lang w:val="it-IT"/>
                </w:rPr>
                <w:t>https://www.youtube.com/watch?v=zz8zK_d4388</w:t>
              </w:r>
            </w:hyperlink>
            <w:r w:rsidR="00803303" w:rsidRPr="008B35D2">
              <w:rPr>
                <w:rStyle w:val="notranslate"/>
                <w:sz w:val="24"/>
                <w:szCs w:val="24"/>
                <w:lang w:val="it-IT"/>
              </w:rPr>
              <w:t xml:space="preserve"> (</w:t>
            </w:r>
            <w:proofErr w:type="spellStart"/>
            <w:r w:rsidR="00803303" w:rsidRPr="008B35D2">
              <w:rPr>
                <w:rStyle w:val="notranslate"/>
                <w:sz w:val="24"/>
                <w:szCs w:val="24"/>
                <w:lang w:val="it-IT"/>
              </w:rPr>
              <w:t>Socratic</w:t>
            </w:r>
            <w:proofErr w:type="spellEnd"/>
            <w:r w:rsidR="00803303" w:rsidRPr="008B35D2">
              <w:rPr>
                <w:rStyle w:val="notranslate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03303" w:rsidRPr="008B35D2">
              <w:rPr>
                <w:rStyle w:val="notranslate"/>
                <w:sz w:val="24"/>
                <w:szCs w:val="24"/>
                <w:lang w:val="it-IT"/>
              </w:rPr>
              <w:t>Dialogue</w:t>
            </w:r>
            <w:proofErr w:type="spellEnd"/>
            <w:r w:rsidR="00803303" w:rsidRPr="008B35D2">
              <w:rPr>
                <w:rStyle w:val="notranslate"/>
                <w:sz w:val="24"/>
                <w:szCs w:val="24"/>
                <w:lang w:val="it-IT"/>
              </w:rPr>
              <w:t>)</w:t>
            </w:r>
          </w:p>
          <w:p w:rsidR="00803303" w:rsidRDefault="00751FA0" w:rsidP="00D951EC">
            <w:pPr>
              <w:ind w:left="360"/>
              <w:rPr>
                <w:rStyle w:val="notranslate"/>
                <w:sz w:val="24"/>
                <w:szCs w:val="24"/>
              </w:rPr>
            </w:pPr>
            <w:hyperlink r:id="rId8" w:history="1">
              <w:r w:rsidR="00DF79D9" w:rsidRPr="00BC3D8F">
                <w:rPr>
                  <w:rStyle w:val="Collegamentoipertestuale"/>
                  <w:sz w:val="24"/>
                  <w:szCs w:val="24"/>
                </w:rPr>
                <w:t>https://www.youtube.com/watch?v=uvY3VWe4O4k</w:t>
              </w:r>
            </w:hyperlink>
            <w:r w:rsidR="00DF79D9">
              <w:rPr>
                <w:rStyle w:val="notranslate"/>
                <w:sz w:val="24"/>
                <w:szCs w:val="24"/>
              </w:rPr>
              <w:t xml:space="preserve"> (The ideas of Socrates)</w:t>
            </w:r>
          </w:p>
          <w:p w:rsidR="001843D4" w:rsidRPr="00186EA7" w:rsidRDefault="00751FA0" w:rsidP="00DF79D9">
            <w:pPr>
              <w:ind w:left="360"/>
              <w:rPr>
                <w:sz w:val="24"/>
                <w:szCs w:val="24"/>
              </w:rPr>
            </w:pPr>
            <w:hyperlink r:id="rId9" w:history="1">
              <w:r w:rsidR="00DF79D9" w:rsidRPr="00BC3D8F">
                <w:rPr>
                  <w:rStyle w:val="Collegamentoipertestuale"/>
                  <w:sz w:val="24"/>
                  <w:szCs w:val="24"/>
                </w:rPr>
                <w:t>https://www.youtube.com/watch?v=3vDWWy4CMhE</w:t>
              </w:r>
            </w:hyperlink>
            <w:r w:rsidR="00DF79D9">
              <w:rPr>
                <w:rStyle w:val="notranslate"/>
                <w:sz w:val="24"/>
                <w:szCs w:val="24"/>
              </w:rPr>
              <w:t xml:space="preserve"> ( </w:t>
            </w:r>
            <w:proofErr w:type="spellStart"/>
            <w:r w:rsidR="00DF79D9">
              <w:rPr>
                <w:rStyle w:val="notranslate"/>
                <w:sz w:val="24"/>
                <w:szCs w:val="24"/>
              </w:rPr>
              <w:t>M.L.King</w:t>
            </w:r>
            <w:proofErr w:type="spellEnd"/>
            <w:r w:rsidR="00DF79D9">
              <w:rPr>
                <w:rStyle w:val="notranslate"/>
                <w:sz w:val="24"/>
                <w:szCs w:val="24"/>
              </w:rPr>
              <w:t xml:space="preserve"> “I have a dream”)</w:t>
            </w:r>
          </w:p>
          <w:p w:rsidR="001843D4" w:rsidRPr="00DF79D9" w:rsidRDefault="001843D4" w:rsidP="00DF79D9">
            <w:pPr>
              <w:ind w:left="360"/>
              <w:rPr>
                <w:sz w:val="24"/>
                <w:szCs w:val="24"/>
              </w:rPr>
            </w:pPr>
            <w:r w:rsidRPr="00186EA7">
              <w:rPr>
                <w:sz w:val="24"/>
                <w:szCs w:val="24"/>
              </w:rPr>
              <w:t>Then I showed them some</w:t>
            </w:r>
            <w:r>
              <w:rPr>
                <w:sz w:val="24"/>
                <w:szCs w:val="24"/>
              </w:rPr>
              <w:t xml:space="preserve"> texts,</w:t>
            </w:r>
            <w:r w:rsidR="00DF79D9">
              <w:rPr>
                <w:sz w:val="24"/>
                <w:szCs w:val="24"/>
              </w:rPr>
              <w:t xml:space="preserve"> documents and images with IWB.</w:t>
            </w:r>
          </w:p>
          <w:p w:rsidR="001843D4" w:rsidRPr="009B3925" w:rsidRDefault="001843D4" w:rsidP="005A172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Style w:val="notranslate"/>
                <w:sz w:val="28"/>
                <w:szCs w:val="24"/>
              </w:rPr>
            </w:pPr>
            <w:r w:rsidRPr="00B14ED4">
              <w:rPr>
                <w:sz w:val="24"/>
                <w:szCs w:val="24"/>
              </w:rPr>
              <w:t>Brainstorming activities</w:t>
            </w:r>
            <w:r>
              <w:rPr>
                <w:sz w:val="24"/>
                <w:szCs w:val="24"/>
              </w:rPr>
              <w:t xml:space="preserve"> about the topic: to predict what students will learn about in the </w:t>
            </w:r>
            <w:r w:rsidR="00DF79D9">
              <w:rPr>
                <w:sz w:val="24"/>
                <w:szCs w:val="24"/>
              </w:rPr>
              <w:t>CLIL</w:t>
            </w:r>
            <w:r>
              <w:rPr>
                <w:sz w:val="24"/>
                <w:szCs w:val="24"/>
              </w:rPr>
              <w:t xml:space="preserve"> lesson and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  <w:lang w:val="en-GB"/>
              </w:rPr>
              <w:t>en</w:t>
            </w:r>
            <w:r>
              <w:rPr>
                <w:sz w:val="24"/>
                <w:szCs w:val="24"/>
              </w:rPr>
              <w:t xml:space="preserve"> they </w:t>
            </w:r>
            <w:r w:rsidR="006B168A" w:rsidRPr="005A1724">
              <w:rPr>
                <w:color w:val="000000" w:themeColor="text1"/>
                <w:sz w:val="24"/>
                <w:szCs w:val="24"/>
              </w:rPr>
              <w:t xml:space="preserve">did </w:t>
            </w:r>
            <w:r>
              <w:rPr>
                <w:sz w:val="24"/>
                <w:szCs w:val="24"/>
              </w:rPr>
              <w:t>some activities.</w:t>
            </w:r>
            <w:r w:rsidR="006B168A">
              <w:rPr>
                <w:sz w:val="24"/>
                <w:szCs w:val="24"/>
              </w:rPr>
              <w:t xml:space="preserve"> </w:t>
            </w:r>
            <w:r w:rsidRPr="009B3925">
              <w:rPr>
                <w:sz w:val="24"/>
                <w:szCs w:val="28"/>
              </w:rPr>
              <w:t>(To</w:t>
            </w:r>
            <w:r w:rsidR="005A1724">
              <w:rPr>
                <w:sz w:val="24"/>
                <w:szCs w:val="28"/>
              </w:rPr>
              <w:t xml:space="preserve"> </w:t>
            </w:r>
            <w:r w:rsidRPr="009B3925">
              <w:rPr>
                <w:sz w:val="24"/>
                <w:szCs w:val="28"/>
              </w:rPr>
              <w:t>a</w:t>
            </w:r>
            <w:r w:rsidRPr="00B14ED4">
              <w:rPr>
                <w:sz w:val="24"/>
                <w:szCs w:val="28"/>
              </w:rPr>
              <w:t xml:space="preserve">rouse </w:t>
            </w:r>
            <w:r>
              <w:rPr>
                <w:sz w:val="24"/>
                <w:szCs w:val="28"/>
                <w:lang w:val="en-GB"/>
              </w:rPr>
              <w:t xml:space="preserve">the </w:t>
            </w:r>
            <w:r w:rsidRPr="00B14ED4">
              <w:rPr>
                <w:sz w:val="24"/>
                <w:szCs w:val="28"/>
              </w:rPr>
              <w:t>students’ curiosity</w:t>
            </w:r>
            <w:r w:rsidRPr="009B3925">
              <w:rPr>
                <w:sz w:val="24"/>
                <w:szCs w:val="28"/>
              </w:rPr>
              <w:t>)</w:t>
            </w:r>
          </w:p>
          <w:p w:rsidR="001843D4" w:rsidRDefault="001843D4" w:rsidP="001843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I showed students some historical photographs (such as that I first started in the Skill focus) to give information about a precise event in the past.</w:t>
            </w:r>
          </w:p>
          <w:p w:rsidR="001843D4" w:rsidRDefault="001843D4" w:rsidP="001843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I aske</w:t>
            </w:r>
            <w:r w:rsidR="008B35D2">
              <w:rPr>
                <w:rStyle w:val="notranslate"/>
                <w:sz w:val="24"/>
                <w:szCs w:val="24"/>
              </w:rPr>
              <w:t>d my learners to identify what was</w:t>
            </w:r>
            <w:r>
              <w:rPr>
                <w:rStyle w:val="notranslate"/>
                <w:sz w:val="24"/>
                <w:szCs w:val="24"/>
              </w:rPr>
              <w:t xml:space="preserve"> happening in the photograph, trying to understand the period, the location and the historical value.</w:t>
            </w:r>
          </w:p>
          <w:p w:rsidR="001843D4" w:rsidRDefault="001843D4" w:rsidP="001843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 xml:space="preserve">I had </w:t>
            </w:r>
            <w:r>
              <w:rPr>
                <w:rStyle w:val="notranslate"/>
                <w:sz w:val="24"/>
                <w:szCs w:val="24"/>
                <w:lang w:val="en-GB"/>
              </w:rPr>
              <w:t xml:space="preserve">a </w:t>
            </w:r>
            <w:r>
              <w:rPr>
                <w:rStyle w:val="notranslate"/>
                <w:sz w:val="24"/>
                <w:szCs w:val="24"/>
              </w:rPr>
              <w:t xml:space="preserve">moment </w:t>
            </w:r>
            <w:r>
              <w:rPr>
                <w:rStyle w:val="notranslate"/>
                <w:sz w:val="24"/>
                <w:szCs w:val="24"/>
                <w:lang w:val="en-GB"/>
              </w:rPr>
              <w:t xml:space="preserve">of instruction </w:t>
            </w:r>
            <w:r>
              <w:rPr>
                <w:rStyle w:val="notranslate"/>
                <w:sz w:val="24"/>
                <w:szCs w:val="24"/>
              </w:rPr>
              <w:t>and I asked students to tell me some words or phrases they associate</w:t>
            </w:r>
            <w:r w:rsidR="008B35D2">
              <w:rPr>
                <w:rStyle w:val="notranslate"/>
                <w:sz w:val="24"/>
                <w:szCs w:val="24"/>
              </w:rPr>
              <w:t>d</w:t>
            </w:r>
            <w:r>
              <w:rPr>
                <w:rStyle w:val="notranslate"/>
                <w:sz w:val="24"/>
                <w:szCs w:val="24"/>
              </w:rPr>
              <w:t xml:space="preserve"> with </w:t>
            </w:r>
            <w:r w:rsidR="005A1724">
              <w:rPr>
                <w:rStyle w:val="notranslate"/>
                <w:sz w:val="24"/>
                <w:szCs w:val="24"/>
              </w:rPr>
              <w:t>some</w:t>
            </w:r>
            <w:r>
              <w:rPr>
                <w:rStyle w:val="notranslate"/>
                <w:sz w:val="24"/>
                <w:szCs w:val="24"/>
                <w:lang w:val="en-GB"/>
              </w:rPr>
              <w:t xml:space="preserve"> of the</w:t>
            </w:r>
            <w:r>
              <w:rPr>
                <w:rStyle w:val="notranslate"/>
                <w:sz w:val="24"/>
                <w:szCs w:val="24"/>
              </w:rPr>
              <w:t xml:space="preserve"> images that I showed them using the IWB.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To</w:t>
            </w:r>
            <w:r>
              <w:rPr>
                <w:rStyle w:val="notranslate"/>
                <w:sz w:val="24"/>
                <w:szCs w:val="24"/>
              </w:rPr>
              <w:t xml:space="preserve">gether we </w:t>
            </w:r>
            <w:r w:rsidRPr="00264F27">
              <w:rPr>
                <w:rStyle w:val="notranslate"/>
                <w:sz w:val="24"/>
                <w:szCs w:val="24"/>
              </w:rPr>
              <w:t>discuss</w:t>
            </w:r>
            <w:r>
              <w:rPr>
                <w:rStyle w:val="notranslate"/>
                <w:sz w:val="24"/>
                <w:szCs w:val="24"/>
              </w:rPr>
              <w:t>ed</w:t>
            </w:r>
            <w:r w:rsidR="008B35D2">
              <w:rPr>
                <w:rStyle w:val="notranslate"/>
                <w:sz w:val="24"/>
                <w:szCs w:val="24"/>
              </w:rPr>
              <w:t xml:space="preserve"> the goal</w:t>
            </w:r>
            <w:r w:rsidRPr="00264F27">
              <w:rPr>
                <w:rStyle w:val="notranslate"/>
                <w:sz w:val="24"/>
                <w:szCs w:val="24"/>
              </w:rPr>
              <w:t xml:space="preserve"> outcomes, the activities and the steps to be followed, the collaboration modes</w:t>
            </w:r>
            <w:r w:rsidR="005A1724">
              <w:rPr>
                <w:rStyle w:val="notranslate"/>
                <w:sz w:val="24"/>
                <w:szCs w:val="24"/>
              </w:rPr>
              <w:t xml:space="preserve"> </w:t>
            </w:r>
            <w:r w:rsidR="008B35D2">
              <w:rPr>
                <w:rStyle w:val="notranslate"/>
                <w:sz w:val="24"/>
                <w:szCs w:val="24"/>
              </w:rPr>
              <w:t xml:space="preserve">(to make the students </w:t>
            </w:r>
            <w:r>
              <w:rPr>
                <w:rStyle w:val="notranslate"/>
                <w:sz w:val="24"/>
                <w:szCs w:val="24"/>
              </w:rPr>
              <w:t>protagonists).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I gave a </w:t>
            </w:r>
            <w:r w:rsidRPr="00264F27">
              <w:rPr>
                <w:rStyle w:val="notranslate"/>
                <w:sz w:val="24"/>
                <w:szCs w:val="24"/>
              </w:rPr>
              <w:t>list of the resources (e.g.</w:t>
            </w:r>
            <w:r>
              <w:rPr>
                <w:rStyle w:val="notranslate"/>
                <w:sz w:val="24"/>
                <w:szCs w:val="24"/>
              </w:rPr>
              <w:t xml:space="preserve"> w</w:t>
            </w:r>
            <w:r w:rsidRPr="00264F27">
              <w:rPr>
                <w:rStyle w:val="notranslate"/>
                <w:sz w:val="24"/>
                <w:szCs w:val="24"/>
              </w:rPr>
              <w:t>eb sites, print resources) with materials that supplement</w:t>
            </w:r>
            <w:r w:rsidR="00096D27">
              <w:rPr>
                <w:rStyle w:val="notranslate"/>
                <w:sz w:val="24"/>
                <w:szCs w:val="24"/>
              </w:rPr>
              <w:t>ed</w:t>
            </w:r>
            <w:r w:rsidRPr="00264F27">
              <w:rPr>
                <w:rStyle w:val="notranslate"/>
                <w:sz w:val="24"/>
                <w:szCs w:val="24"/>
              </w:rPr>
              <w:t xml:space="preserve"> the online resources (e.g.</w:t>
            </w:r>
            <w:r>
              <w:rPr>
                <w:rStyle w:val="notranslate"/>
                <w:sz w:val="24"/>
                <w:szCs w:val="24"/>
              </w:rPr>
              <w:t xml:space="preserve"> </w:t>
            </w:r>
            <w:r w:rsidRPr="00264F27">
              <w:rPr>
                <w:rStyle w:val="notranslate"/>
                <w:sz w:val="24"/>
                <w:szCs w:val="24"/>
              </w:rPr>
              <w:t>pictures, videos, books, maps, graphics).</w:t>
            </w:r>
          </w:p>
          <w:p w:rsidR="001843D4" w:rsidRPr="00264F27" w:rsidRDefault="00096D27" w:rsidP="001843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made some</w:t>
            </w:r>
            <w:r w:rsidR="001843D4" w:rsidRPr="00264F27">
              <w:rPr>
                <w:sz w:val="24"/>
                <w:szCs w:val="24"/>
              </w:rPr>
              <w:t xml:space="preserve"> journ</w:t>
            </w:r>
            <w:r>
              <w:rPr>
                <w:sz w:val="24"/>
                <w:szCs w:val="24"/>
              </w:rPr>
              <w:t>al files so that information could</w:t>
            </w:r>
            <w:r w:rsidR="001843D4" w:rsidRPr="00264F27">
              <w:rPr>
                <w:sz w:val="24"/>
                <w:szCs w:val="24"/>
              </w:rPr>
              <w:t xml:space="preserve"> be documented f</w:t>
            </w:r>
            <w:r w:rsidR="001843D4" w:rsidRPr="00264F27">
              <w:rPr>
                <w:rStyle w:val="notranslate"/>
                <w:sz w:val="24"/>
                <w:szCs w:val="24"/>
              </w:rPr>
              <w:t xml:space="preserve">or each stage, it </w:t>
            </w:r>
            <w:r w:rsidR="001843D4">
              <w:rPr>
                <w:rStyle w:val="notranslate"/>
                <w:sz w:val="24"/>
                <w:szCs w:val="24"/>
              </w:rPr>
              <w:t>became</w:t>
            </w:r>
            <w:r w:rsidR="001843D4" w:rsidRPr="00264F27">
              <w:rPr>
                <w:rStyle w:val="notranslate"/>
                <w:sz w:val="24"/>
                <w:szCs w:val="24"/>
              </w:rPr>
              <w:t xml:space="preserve"> an evaluation rubric in which it </w:t>
            </w:r>
            <w:r>
              <w:rPr>
                <w:sz w:val="24"/>
                <w:szCs w:val="24"/>
              </w:rPr>
              <w:t>would have</w:t>
            </w:r>
            <w:r w:rsidR="001843D4" w:rsidRPr="00264F27">
              <w:rPr>
                <w:sz w:val="24"/>
                <w:szCs w:val="24"/>
              </w:rPr>
              <w:t xml:space="preserve"> be</w:t>
            </w:r>
            <w:r>
              <w:rPr>
                <w:sz w:val="24"/>
                <w:szCs w:val="24"/>
              </w:rPr>
              <w:t>en</w:t>
            </w:r>
            <w:r w:rsidR="001843D4" w:rsidRPr="00264F27">
              <w:rPr>
                <w:sz w:val="24"/>
                <w:szCs w:val="24"/>
              </w:rPr>
              <w:t xml:space="preserve"> noted whether students present</w:t>
            </w:r>
            <w:r>
              <w:rPr>
                <w:sz w:val="24"/>
                <w:szCs w:val="24"/>
              </w:rPr>
              <w:t>ed</w:t>
            </w:r>
            <w:r w:rsidR="001843D4" w:rsidRPr="00264F27">
              <w:rPr>
                <w:sz w:val="24"/>
                <w:szCs w:val="24"/>
              </w:rPr>
              <w:t xml:space="preserve"> their work in a creative and interesti</w:t>
            </w:r>
            <w:r>
              <w:rPr>
                <w:sz w:val="24"/>
                <w:szCs w:val="24"/>
              </w:rPr>
              <w:t>ng manner, if they mad</w:t>
            </w:r>
            <w:r w:rsidR="001843D4" w:rsidRPr="00264F27">
              <w:rPr>
                <w:sz w:val="24"/>
                <w:szCs w:val="24"/>
              </w:rPr>
              <w:t>e use of multimedia and other visual aids; c</w:t>
            </w:r>
            <w:r w:rsidR="001843D4" w:rsidRPr="00264F27">
              <w:rPr>
                <w:rStyle w:val="notranslate"/>
                <w:sz w:val="24"/>
                <w:szCs w:val="24"/>
              </w:rPr>
              <w:t xml:space="preserve">lear goals, match assessments </w:t>
            </w:r>
            <w:r>
              <w:rPr>
                <w:rStyle w:val="notranslate"/>
                <w:sz w:val="24"/>
                <w:szCs w:val="24"/>
              </w:rPr>
              <w:t>to specific tasks, and involvement of</w:t>
            </w:r>
            <w:r w:rsidR="001843D4" w:rsidRPr="00264F27">
              <w:rPr>
                <w:rStyle w:val="notranslate"/>
                <w:sz w:val="24"/>
                <w:szCs w:val="24"/>
              </w:rPr>
              <w:t xml:space="preserve"> the learners in the process of evaluation.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I</w:t>
            </w:r>
            <w:r w:rsidRPr="00264F27">
              <w:rPr>
                <w:rStyle w:val="notranslate"/>
                <w:sz w:val="24"/>
                <w:szCs w:val="24"/>
              </w:rPr>
              <w:t xml:space="preserve"> suggest</w:t>
            </w:r>
            <w:r>
              <w:rPr>
                <w:rStyle w:val="notranslate"/>
                <w:sz w:val="24"/>
                <w:szCs w:val="24"/>
              </w:rPr>
              <w:t>ed</w:t>
            </w:r>
            <w:r w:rsidRPr="00264F27">
              <w:rPr>
                <w:rStyle w:val="notranslate"/>
                <w:sz w:val="24"/>
                <w:szCs w:val="24"/>
              </w:rPr>
              <w:t xml:space="preserve"> ways of doing things differently to improve and discuss ways of overcoming future problems</w:t>
            </w:r>
            <w:r w:rsidRPr="00264F27">
              <w:rPr>
                <w:rStyle w:val="notranslate"/>
                <w:i/>
                <w:sz w:val="24"/>
                <w:szCs w:val="24"/>
              </w:rPr>
              <w:t>.</w:t>
            </w:r>
          </w:p>
          <w:p w:rsidR="001843D4" w:rsidRPr="00264F27" w:rsidRDefault="001843D4" w:rsidP="005A1724">
            <w:pPr>
              <w:rPr>
                <w:rFonts w:eastAsia="Arial"/>
                <w:sz w:val="24"/>
                <w:szCs w:val="24"/>
              </w:rPr>
            </w:pPr>
          </w:p>
        </w:tc>
      </w:tr>
      <w:tr w:rsidR="001843D4" w:rsidRPr="008B35D2" w:rsidTr="00C57264">
        <w:trPr>
          <w:trHeight w:val="30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5A1724" w:rsidRDefault="001843D4" w:rsidP="00D951EC">
            <w:pPr>
              <w:jc w:val="center"/>
              <w:rPr>
                <w:rFonts w:eastAsia="Arial"/>
                <w:b/>
                <w:bCs/>
                <w:sz w:val="28"/>
                <w:szCs w:val="24"/>
              </w:rPr>
            </w:pPr>
            <w:r w:rsidRPr="005A1724">
              <w:rPr>
                <w:b/>
                <w:bCs/>
                <w:sz w:val="28"/>
                <w:szCs w:val="24"/>
              </w:rPr>
              <w:lastRenderedPageBreak/>
              <w:t>Student activities</w:t>
            </w: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5A1724" w:rsidP="005A17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76400" cy="1762408"/>
                  <wp:effectExtent l="19050" t="0" r="0" b="0"/>
                  <wp:docPr id="16" name="Immagine 8" descr="C:\Users\Windows 7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indows 7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31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3D4" w:rsidRDefault="001843D4" w:rsidP="00D951EC">
            <w:pPr>
              <w:jc w:val="center"/>
              <w:rPr>
                <w:sz w:val="24"/>
                <w:szCs w:val="24"/>
              </w:rPr>
            </w:pP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5A1724" w:rsidP="00D951E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43125" cy="1828800"/>
                  <wp:effectExtent l="19050" t="0" r="9525" b="0"/>
                  <wp:docPr id="19" name="Immagine 11" descr="C:\Users\Windows 7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ndows 7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C57264" w:rsidP="00D951E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85035" cy="1412240"/>
                  <wp:effectExtent l="0" t="0" r="0" b="10160"/>
                  <wp:docPr id="1" name="Immagine 1" descr="3300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300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3D4" w:rsidRDefault="001843D4" w:rsidP="005826B1">
            <w:pPr>
              <w:spacing w:after="0"/>
              <w:rPr>
                <w:sz w:val="24"/>
                <w:szCs w:val="24"/>
              </w:rPr>
            </w:pPr>
          </w:p>
          <w:p w:rsidR="001843D4" w:rsidRDefault="001843D4" w:rsidP="00F76647">
            <w:pPr>
              <w:jc w:val="center"/>
              <w:rPr>
                <w:sz w:val="24"/>
                <w:szCs w:val="24"/>
              </w:rPr>
            </w:pP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C57264" w:rsidP="00D951E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56535" cy="1485900"/>
                  <wp:effectExtent l="0" t="0" r="12065" b="12700"/>
                  <wp:docPr id="3" name="Immagine 3" descr="380564141559351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80564141559351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Default="001843D4" w:rsidP="00314810">
            <w:pPr>
              <w:jc w:val="center"/>
              <w:rPr>
                <w:sz w:val="24"/>
                <w:szCs w:val="24"/>
              </w:rPr>
            </w:pPr>
          </w:p>
          <w:p w:rsidR="001843D4" w:rsidRDefault="001843D4" w:rsidP="00D951EC">
            <w:pPr>
              <w:rPr>
                <w:sz w:val="24"/>
                <w:szCs w:val="24"/>
              </w:rPr>
            </w:pPr>
          </w:p>
          <w:p w:rsidR="001843D4" w:rsidRPr="00264F27" w:rsidRDefault="001843D4" w:rsidP="00C57264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Default="001843D4" w:rsidP="00D95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50" w:after="150" w:line="280" w:lineRule="atLeast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 </w:t>
            </w:r>
            <w:r w:rsidRPr="00F44EE1">
              <w:rPr>
                <w:b/>
                <w:sz w:val="24"/>
                <w:szCs w:val="24"/>
              </w:rPr>
              <w:t>Reading texts</w:t>
            </w:r>
            <w:r w:rsidRPr="00FC48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A1724">
              <w:rPr>
                <w:sz w:val="24"/>
                <w:szCs w:val="24"/>
              </w:rPr>
              <w:t>“</w:t>
            </w:r>
            <w:r w:rsidR="006B168A">
              <w:rPr>
                <w:sz w:val="24"/>
                <w:szCs w:val="24"/>
              </w:rPr>
              <w:t>Martin Luther King”, Alan C. McLean</w:t>
            </w:r>
          </w:p>
          <w:p w:rsidR="001843D4" w:rsidRDefault="001843D4" w:rsidP="00D951EC">
            <w:pPr>
              <w:pStyle w:val="PreformattatoHTML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69E3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69E3">
              <w:rPr>
                <w:rFonts w:ascii="Times New Roman" w:hAnsi="Times New Roman" w:cs="Times New Roman"/>
                <w:sz w:val="24"/>
                <w:szCs w:val="24"/>
              </w:rPr>
              <w:t xml:space="preserve"> read some texts and applied the reading strategies (skimming-scanning-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underlining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369E3">
              <w:rPr>
                <w:rFonts w:ascii="Times New Roman" w:hAnsi="Times New Roman" w:cs="Times New Roman"/>
                <w:sz w:val="24"/>
                <w:szCs w:val="24"/>
              </w:rPr>
              <w:t xml:space="preserve"> new words, trying to guess their meaning checking answers in a dictionary)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  <w:proofErr w:type="spellEnd"/>
            <w:r w:rsidR="00096D27">
              <w:rPr>
                <w:rFonts w:ascii="Times New Roman" w:hAnsi="Times New Roman" w:cs="Times New Roman"/>
                <w:sz w:val="24"/>
                <w:szCs w:val="24"/>
              </w:rPr>
              <w:t xml:space="preserve"> the students had identified the</w:t>
            </w:r>
            <w:r w:rsidRPr="008369E3">
              <w:rPr>
                <w:rFonts w:ascii="Times New Roman" w:hAnsi="Times New Roman" w:cs="Times New Roman"/>
                <w:sz w:val="24"/>
                <w:szCs w:val="24"/>
              </w:rPr>
              <w:t xml:space="preserve"> core knowledge, the texts </w:t>
            </w:r>
            <w:r w:rsidR="00096D27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proofErr w:type="spellStart"/>
            <w:r w:rsidRPr="008369E3">
              <w:rPr>
                <w:rFonts w:ascii="Times New Roman" w:hAnsi="Times New Roman" w:cs="Times New Roman"/>
                <w:sz w:val="24"/>
                <w:szCs w:val="24"/>
              </w:rPr>
              <w:t>analysed</w:t>
            </w:r>
            <w:proofErr w:type="spellEnd"/>
            <w:r w:rsidR="00096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9E3">
              <w:rPr>
                <w:rFonts w:ascii="Times New Roman" w:hAnsi="Times New Roman" w:cs="Times New Roman"/>
                <w:bCs/>
                <w:kern w:val="36"/>
                <w:sz w:val="24"/>
                <w:szCs w:val="26"/>
              </w:rPr>
              <w:t xml:space="preserve">The learners needed to use both simple and more complex language </w:t>
            </w:r>
            <w:r w:rsidRPr="008369E3">
              <w:rPr>
                <w:rFonts w:ascii="Times New Roman" w:hAnsi="Times New Roman" w:cs="Times New Roman"/>
                <w:sz w:val="24"/>
              </w:rPr>
              <w:t>and they need</w:t>
            </w:r>
            <w:r>
              <w:rPr>
                <w:rFonts w:ascii="Times New Roman" w:hAnsi="Times New Roman" w:cs="Times New Roman"/>
                <w:sz w:val="24"/>
              </w:rPr>
              <w:t>ed</w:t>
            </w:r>
            <w:r w:rsidRPr="008369E3">
              <w:rPr>
                <w:rFonts w:ascii="Times New Roman" w:hAnsi="Times New Roman" w:cs="Times New Roman"/>
                <w:sz w:val="24"/>
              </w:rPr>
              <w:t xml:space="preserve"> the language</w:t>
            </w:r>
            <w:r>
              <w:rPr>
                <w:rFonts w:ascii="Times New Roman" w:hAnsi="Times New Roman" w:cs="Times New Roman"/>
                <w:sz w:val="24"/>
              </w:rPr>
              <w:t xml:space="preserve"> compa</w:t>
            </w:r>
            <w:r w:rsidRPr="008369E3">
              <w:rPr>
                <w:rFonts w:ascii="Times New Roman" w:hAnsi="Times New Roman" w:cs="Times New Roman"/>
                <w:sz w:val="24"/>
              </w:rPr>
              <w:t>rison and contrast, location or describing a process. Another important step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was </w:t>
            </w:r>
            <w:r w:rsidRPr="008369E3">
              <w:rPr>
                <w:rFonts w:ascii="Times New Roman" w:hAnsi="Times New Roman" w:cs="Times New Roman"/>
                <w:sz w:val="24"/>
              </w:rPr>
              <w:t>to choose some synonyms, hyponyms or meronyms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43D4" w:rsidRPr="008369E3" w:rsidRDefault="00CD2114" w:rsidP="00D951EC">
            <w:pPr>
              <w:pStyle w:val="PreformattatoHTML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</w:t>
            </w:r>
            <w:r w:rsidR="001843D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843D4" w:rsidRDefault="00C400A7" w:rsidP="00D95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50" w:after="150" w:line="280" w:lineRule="atLeast"/>
              <w:outlineLvl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679450</wp:posOffset>
                  </wp:positionH>
                  <wp:positionV relativeFrom="paragraph">
                    <wp:posOffset>85090</wp:posOffset>
                  </wp:positionV>
                  <wp:extent cx="1600835" cy="2085340"/>
                  <wp:effectExtent l="0" t="0" r="0" b="0"/>
                  <wp:wrapSquare wrapText="bothSides"/>
                  <wp:docPr id="5" name="Immagine 5" descr="Risultato immagine per martin luther king oxford bookwork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o immagine per martin luther king oxford bookwork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208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43D4" w:rsidRDefault="001843D4" w:rsidP="00D951EC">
            <w:pPr>
              <w:widowControl w:val="0"/>
            </w:pPr>
          </w:p>
          <w:p w:rsidR="001843D4" w:rsidRDefault="001843D4" w:rsidP="00D951EC">
            <w:pPr>
              <w:widowControl w:val="0"/>
            </w:pPr>
          </w:p>
          <w:p w:rsidR="001843D4" w:rsidRDefault="001843D4" w:rsidP="00D951EC"/>
          <w:p w:rsidR="001843D4" w:rsidRDefault="001843D4" w:rsidP="00D951EC"/>
          <w:p w:rsidR="00C57264" w:rsidRDefault="00C57264" w:rsidP="00D951EC"/>
          <w:p w:rsidR="00C57264" w:rsidRDefault="00C57264" w:rsidP="00D951EC"/>
          <w:p w:rsidR="001843D4" w:rsidRDefault="001843D4" w:rsidP="00D951EC">
            <w:pPr>
              <w:pStyle w:val="Titolo1"/>
              <w:shd w:val="clear" w:color="auto" w:fill="FFFFFF"/>
              <w:spacing w:before="0" w:beforeAutospacing="0" w:after="120" w:afterAutospacing="0" w:line="240" w:lineRule="atLeast"/>
              <w:outlineLvl w:val="0"/>
              <w:rPr>
                <w:sz w:val="24"/>
                <w:szCs w:val="24"/>
              </w:rPr>
            </w:pPr>
            <w:r w:rsidRPr="007C7808">
              <w:rPr>
                <w:sz w:val="24"/>
                <w:szCs w:val="24"/>
              </w:rPr>
              <w:t>2.Listening</w:t>
            </w:r>
          </w:p>
          <w:p w:rsidR="00C400A7" w:rsidRDefault="001843D4" w:rsidP="00D951EC">
            <w:pPr>
              <w:pStyle w:val="Titolo1"/>
              <w:shd w:val="clear" w:color="auto" w:fill="FFFFFF"/>
              <w:spacing w:before="0" w:beforeAutospacing="0" w:after="120" w:afterAutospacing="0" w:line="24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0C6FD6">
              <w:rPr>
                <w:b w:val="0"/>
                <w:color w:val="000000"/>
                <w:sz w:val="24"/>
                <w:szCs w:val="24"/>
              </w:rPr>
              <w:t>The lesson involve</w:t>
            </w:r>
            <w:r>
              <w:rPr>
                <w:b w:val="0"/>
                <w:color w:val="000000"/>
                <w:sz w:val="24"/>
                <w:szCs w:val="24"/>
              </w:rPr>
              <w:t>d</w:t>
            </w:r>
            <w:r w:rsidRPr="000C6FD6">
              <w:rPr>
                <w:b w:val="0"/>
                <w:color w:val="000000"/>
                <w:sz w:val="24"/>
                <w:szCs w:val="24"/>
              </w:rPr>
              <w:t xml:space="preserve"> jigsaw activity </w:t>
            </w:r>
          </w:p>
          <w:p w:rsidR="00C400A7" w:rsidRPr="00313B1A" w:rsidRDefault="00C400A7" w:rsidP="00C400A7">
            <w:pPr>
              <w:pStyle w:val="Titolo1"/>
              <w:shd w:val="clear" w:color="auto" w:fill="FFFFFF"/>
              <w:spacing w:before="0" w:beforeAutospacing="0" w:after="120" w:afterAutospacing="0" w:line="240" w:lineRule="atLeast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400A7">
              <w:rPr>
                <w:rStyle w:val="Enfasicorsivo"/>
                <w:b w:val="0"/>
                <w:i w:val="0"/>
                <w:sz w:val="24"/>
                <w:szCs w:val="24"/>
              </w:rPr>
              <w:t xml:space="preserve">I used some questions to focus students' attention on the elements of the </w:t>
            </w:r>
            <w:r>
              <w:rPr>
                <w:rStyle w:val="Enfasicorsivo"/>
                <w:b w:val="0"/>
                <w:i w:val="0"/>
                <w:sz w:val="24"/>
                <w:szCs w:val="24"/>
              </w:rPr>
              <w:t>CD</w:t>
            </w:r>
            <w:r w:rsidR="00076A44">
              <w:rPr>
                <w:rStyle w:val="Enfasicorsivo"/>
                <w:b w:val="0"/>
                <w:i w:val="0"/>
                <w:sz w:val="24"/>
                <w:szCs w:val="24"/>
              </w:rPr>
              <w:t>1 and Cd2</w:t>
            </w:r>
            <w:r w:rsidRPr="00C400A7">
              <w:rPr>
                <w:rStyle w:val="Enfasicorsivo"/>
                <w:b w:val="0"/>
                <w:i w:val="0"/>
                <w:sz w:val="24"/>
                <w:szCs w:val="24"/>
              </w:rPr>
              <w:t xml:space="preserve"> crucial to </w:t>
            </w:r>
            <w:r w:rsidRPr="00C400A7">
              <w:rPr>
                <w:rStyle w:val="Enfasicorsivo"/>
                <w:b w:val="0"/>
                <w:i w:val="0"/>
                <w:sz w:val="24"/>
                <w:szCs w:val="24"/>
                <w:lang w:val="en-GB"/>
              </w:rPr>
              <w:t xml:space="preserve">a thoroughly complete </w:t>
            </w:r>
            <w:proofErr w:type="spellStart"/>
            <w:r w:rsidRPr="00C400A7">
              <w:rPr>
                <w:rStyle w:val="Enfasicorsivo"/>
                <w:b w:val="0"/>
                <w:i w:val="0"/>
                <w:sz w:val="24"/>
                <w:szCs w:val="24"/>
              </w:rPr>
              <w:lastRenderedPageBreak/>
              <w:t>comprehe</w:t>
            </w:r>
            <w:r w:rsidRPr="00C400A7">
              <w:rPr>
                <w:rStyle w:val="Enfasicorsivo"/>
                <w:b w:val="0"/>
                <w:i w:val="0"/>
                <w:sz w:val="24"/>
                <w:szCs w:val="24"/>
                <w:lang w:val="en-GB"/>
              </w:rPr>
              <w:t>nsion</w:t>
            </w:r>
            <w:proofErr w:type="spellEnd"/>
            <w:r>
              <w:rPr>
                <w:rStyle w:val="Enfasicorsivo"/>
                <w:b w:val="0"/>
                <w:sz w:val="24"/>
                <w:szCs w:val="24"/>
                <w:lang w:val="en-GB"/>
              </w:rPr>
              <w:t>.</w:t>
            </w:r>
            <w:r w:rsidRPr="00313B1A">
              <w:rPr>
                <w:rStyle w:val="apple-converted-space"/>
                <w:b w:val="0"/>
                <w:i/>
                <w:iCs/>
                <w:sz w:val="24"/>
                <w:szCs w:val="24"/>
              </w:rPr>
              <w:t> </w:t>
            </w:r>
            <w:r w:rsidRPr="00313B1A">
              <w:rPr>
                <w:b w:val="0"/>
                <w:sz w:val="24"/>
                <w:szCs w:val="24"/>
              </w:rPr>
              <w:t>Be</w:t>
            </w:r>
            <w:r w:rsidR="00096D27">
              <w:rPr>
                <w:b w:val="0"/>
                <w:sz w:val="24"/>
                <w:szCs w:val="24"/>
              </w:rPr>
              <w:t>fore the listening activity began, the</w:t>
            </w:r>
            <w:r w:rsidRPr="00313B1A">
              <w:rPr>
                <w:b w:val="0"/>
                <w:sz w:val="24"/>
                <w:szCs w:val="24"/>
              </w:rPr>
              <w:t xml:space="preserve"> students review</w:t>
            </w:r>
            <w:r w:rsidR="00096D27">
              <w:rPr>
                <w:b w:val="0"/>
                <w:sz w:val="24"/>
                <w:szCs w:val="24"/>
              </w:rPr>
              <w:t>ed</w:t>
            </w:r>
            <w:r w:rsidRPr="00313B1A">
              <w:rPr>
                <w:b w:val="0"/>
                <w:sz w:val="24"/>
                <w:szCs w:val="24"/>
              </w:rPr>
              <w:t xml:space="preserve"> questions they </w:t>
            </w:r>
            <w:r w:rsidR="00096D27">
              <w:rPr>
                <w:b w:val="0"/>
                <w:sz w:val="24"/>
                <w:szCs w:val="24"/>
              </w:rPr>
              <w:t xml:space="preserve">had </w:t>
            </w:r>
            <w:r w:rsidRPr="00313B1A">
              <w:rPr>
                <w:b w:val="0"/>
                <w:sz w:val="24"/>
                <w:szCs w:val="24"/>
              </w:rPr>
              <w:t>answered o</w:t>
            </w:r>
            <w:r>
              <w:rPr>
                <w:b w:val="0"/>
                <w:sz w:val="24"/>
                <w:szCs w:val="24"/>
              </w:rPr>
              <w:t>rally after listening. Listen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ing</w:t>
            </w:r>
            <w:proofErr w:type="spellEnd"/>
            <w:r w:rsidRPr="00313B1A">
              <w:rPr>
                <w:b w:val="0"/>
                <w:sz w:val="24"/>
                <w:szCs w:val="24"/>
              </w:rPr>
              <w:t xml:space="preserve"> for the answers helped students recognize the crucial parts of the message.</w:t>
            </w:r>
          </w:p>
          <w:p w:rsidR="001843D4" w:rsidRDefault="001843D4" w:rsidP="00D951EC">
            <w:pPr>
              <w:pStyle w:val="Titolo1"/>
              <w:shd w:val="clear" w:color="auto" w:fill="FFFFFF"/>
              <w:spacing w:before="0" w:beforeAutospacing="0" w:after="120" w:afterAutospacing="0" w:line="240" w:lineRule="atLeast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1843D4" w:rsidRDefault="001843D4" w:rsidP="00C57264">
            <w:pPr>
              <w:spacing w:line="360" w:lineRule="auto"/>
              <w:rPr>
                <w:rStyle w:val="notranslate"/>
                <w:sz w:val="24"/>
                <w:szCs w:val="24"/>
              </w:rPr>
            </w:pPr>
            <w:r w:rsidRPr="007C7808">
              <w:rPr>
                <w:rStyle w:val="notranslate"/>
                <w:b/>
                <w:sz w:val="24"/>
                <w:szCs w:val="24"/>
              </w:rPr>
              <w:t>3.Writing</w:t>
            </w:r>
            <w:r>
              <w:rPr>
                <w:rStyle w:val="notranslate"/>
                <w:b/>
                <w:sz w:val="24"/>
                <w:szCs w:val="24"/>
              </w:rPr>
              <w:t>:</w:t>
            </w:r>
            <w:r w:rsidRPr="007C7808">
              <w:rPr>
                <w:rStyle w:val="notranslate"/>
                <w:sz w:val="24"/>
                <w:szCs w:val="24"/>
              </w:rPr>
              <w:t xml:space="preserve"> </w:t>
            </w:r>
          </w:p>
          <w:p w:rsidR="001843D4" w:rsidRDefault="001843D4" w:rsidP="00D951EC">
            <w:pPr>
              <w:ind w:left="113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The students worked in group. They</w:t>
            </w:r>
            <w:r w:rsidR="00096D27">
              <w:rPr>
                <w:rStyle w:val="notranslate"/>
                <w:sz w:val="24"/>
                <w:szCs w:val="24"/>
              </w:rPr>
              <w:t xml:space="preserve"> were</w:t>
            </w:r>
            <w:r>
              <w:rPr>
                <w:rStyle w:val="notranslate"/>
                <w:sz w:val="24"/>
                <w:szCs w:val="24"/>
              </w:rPr>
              <w:t xml:space="preserve"> divided in</w:t>
            </w:r>
            <w:r w:rsidR="00096D27">
              <w:rPr>
                <w:rStyle w:val="notranslate"/>
                <w:sz w:val="24"/>
                <w:szCs w:val="24"/>
              </w:rPr>
              <w:t xml:space="preserve">to </w:t>
            </w:r>
            <w:r>
              <w:rPr>
                <w:rStyle w:val="notranslate"/>
                <w:sz w:val="24"/>
                <w:szCs w:val="24"/>
              </w:rPr>
              <w:t>5 groups (</w:t>
            </w:r>
            <w:r w:rsidRPr="008369E3">
              <w:rPr>
                <w:sz w:val="24"/>
              </w:rPr>
              <w:t>“collaborative learning”)</w:t>
            </w:r>
            <w:r w:rsidR="00096D27">
              <w:rPr>
                <w:rStyle w:val="notranslate"/>
                <w:sz w:val="24"/>
                <w:szCs w:val="24"/>
              </w:rPr>
              <w:t>, each student did one of the activities</w:t>
            </w:r>
            <w:r>
              <w:rPr>
                <w:rStyle w:val="notranslate"/>
                <w:sz w:val="24"/>
                <w:szCs w:val="24"/>
              </w:rPr>
              <w:t xml:space="preserve"> below:</w:t>
            </w:r>
          </w:p>
          <w:p w:rsidR="001843D4" w:rsidRDefault="001843D4" w:rsidP="00D951EC">
            <w:pPr>
              <w:ind w:left="113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-</w:t>
            </w:r>
            <w:r w:rsidRPr="007C7808">
              <w:rPr>
                <w:rStyle w:val="notranslate"/>
                <w:sz w:val="24"/>
                <w:szCs w:val="24"/>
              </w:rPr>
              <w:t>taking notes</w:t>
            </w:r>
            <w:r>
              <w:rPr>
                <w:rStyle w:val="notranslate"/>
                <w:sz w:val="24"/>
                <w:szCs w:val="24"/>
              </w:rPr>
              <w:t xml:space="preserve"> about texts that they read, images that saw, what they have heard and seen</w:t>
            </w:r>
          </w:p>
          <w:p w:rsidR="00076A44" w:rsidRDefault="001843D4" w:rsidP="00D951EC">
            <w:pPr>
              <w:ind w:left="113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-</w:t>
            </w:r>
            <w:r w:rsidRPr="007C7808">
              <w:rPr>
                <w:rStyle w:val="notranslate"/>
                <w:sz w:val="24"/>
                <w:szCs w:val="24"/>
              </w:rPr>
              <w:t xml:space="preserve">making </w:t>
            </w:r>
            <w:r w:rsidR="003C674C">
              <w:rPr>
                <w:rStyle w:val="notranslate"/>
                <w:sz w:val="24"/>
                <w:szCs w:val="24"/>
              </w:rPr>
              <w:t>newspaper report</w:t>
            </w:r>
            <w:r>
              <w:rPr>
                <w:rStyle w:val="notranslate"/>
                <w:sz w:val="24"/>
                <w:szCs w:val="24"/>
              </w:rPr>
              <w:t xml:space="preserve"> </w:t>
            </w:r>
          </w:p>
          <w:p w:rsidR="001843D4" w:rsidRDefault="001843D4" w:rsidP="00D951EC">
            <w:pPr>
              <w:ind w:left="113"/>
              <w:rPr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-</w:t>
            </w:r>
            <w:r w:rsidRPr="007C7808">
              <w:rPr>
                <w:rStyle w:val="notranslate"/>
                <w:sz w:val="24"/>
                <w:szCs w:val="24"/>
              </w:rPr>
              <w:t xml:space="preserve"> making</w:t>
            </w:r>
            <w:r w:rsidRPr="007C7808">
              <w:rPr>
                <w:rStyle w:val="notranslate"/>
                <w:i/>
                <w:sz w:val="24"/>
                <w:szCs w:val="24"/>
              </w:rPr>
              <w:t xml:space="preserve"> </w:t>
            </w:r>
            <w:r w:rsidRPr="007C7808">
              <w:rPr>
                <w:rStyle w:val="notranslate"/>
                <w:sz w:val="24"/>
                <w:szCs w:val="24"/>
              </w:rPr>
              <w:t>tables</w:t>
            </w:r>
            <w:r>
              <w:rPr>
                <w:rStyle w:val="notranslate"/>
                <w:sz w:val="24"/>
                <w:szCs w:val="24"/>
              </w:rPr>
              <w:t xml:space="preserve"> about t</w:t>
            </w:r>
            <w:r w:rsidR="00076A44">
              <w:rPr>
                <w:sz w:val="24"/>
                <w:szCs w:val="24"/>
              </w:rPr>
              <w:t xml:space="preserve">he main </w:t>
            </w:r>
            <w:r w:rsidR="003C674C">
              <w:rPr>
                <w:sz w:val="24"/>
                <w:szCs w:val="24"/>
              </w:rPr>
              <w:t xml:space="preserve">information about Socrates and Martin Luther King and </w:t>
            </w:r>
            <w:r w:rsidR="00076A44">
              <w:rPr>
                <w:sz w:val="24"/>
                <w:szCs w:val="24"/>
              </w:rPr>
              <w:t>effects of t</w:t>
            </w:r>
            <w:r>
              <w:rPr>
                <w:sz w:val="24"/>
                <w:szCs w:val="24"/>
              </w:rPr>
              <w:t xml:space="preserve">he </w:t>
            </w:r>
            <w:r w:rsidR="00076A44">
              <w:rPr>
                <w:sz w:val="24"/>
                <w:szCs w:val="24"/>
              </w:rPr>
              <w:t>protest</w:t>
            </w:r>
          </w:p>
          <w:p w:rsidR="001843D4" w:rsidRPr="003C674C" w:rsidRDefault="001843D4" w:rsidP="00D951EC">
            <w:pPr>
              <w:pStyle w:val="Default"/>
              <w:spacing w:line="276" w:lineRule="auto"/>
              <w:ind w:left="113"/>
              <w:rPr>
                <w:rFonts w:ascii="Times New Roman" w:hAnsi="Times New Roman" w:cs="Times New Roman"/>
                <w:color w:val="auto"/>
                <w:sz w:val="24"/>
              </w:rPr>
            </w:pPr>
            <w:r w:rsidRPr="00076A44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bookmarkStart w:id="0" w:name="_GoBack"/>
            <w:r w:rsidRPr="003C674C">
              <w:rPr>
                <w:rFonts w:ascii="Times New Roman" w:hAnsi="Times New Roman" w:cs="Times New Roman"/>
                <w:color w:val="auto"/>
                <w:sz w:val="24"/>
              </w:rPr>
              <w:t>short</w:t>
            </w:r>
            <w:bookmarkEnd w:id="0"/>
            <w:r w:rsidRPr="003C674C">
              <w:rPr>
                <w:rFonts w:ascii="Times New Roman" w:hAnsi="Times New Roman" w:cs="Times New Roman"/>
                <w:color w:val="auto"/>
                <w:sz w:val="24"/>
              </w:rPr>
              <w:t xml:space="preserve"> description of the own impressions</w:t>
            </w:r>
          </w:p>
          <w:p w:rsidR="001843D4" w:rsidRPr="003C674C" w:rsidRDefault="001843D4" w:rsidP="00D951EC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1"/>
                <w:szCs w:val="28"/>
              </w:rPr>
            </w:pPr>
          </w:p>
          <w:p w:rsidR="001843D4" w:rsidRDefault="001843D4" w:rsidP="005826B1">
            <w:pPr>
              <w:spacing w:after="0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-d</w:t>
            </w:r>
            <w:r w:rsidRPr="004A44AF">
              <w:rPr>
                <w:rStyle w:val="notranslate"/>
                <w:sz w:val="24"/>
                <w:szCs w:val="24"/>
              </w:rPr>
              <w:t>ra</w:t>
            </w:r>
            <w:r>
              <w:rPr>
                <w:rStyle w:val="notranslate"/>
                <w:sz w:val="24"/>
                <w:szCs w:val="24"/>
              </w:rPr>
              <w:t>w</w:t>
            </w:r>
            <w:r w:rsidRPr="004A44AF">
              <w:rPr>
                <w:rStyle w:val="notranslate"/>
                <w:sz w:val="24"/>
                <w:szCs w:val="24"/>
              </w:rPr>
              <w:t>ing a timeline</w:t>
            </w:r>
            <w:r>
              <w:rPr>
                <w:rStyle w:val="notranslate"/>
                <w:sz w:val="24"/>
                <w:szCs w:val="24"/>
              </w:rPr>
              <w:t xml:space="preserve"> (</w:t>
            </w:r>
            <w:r w:rsidR="005826B1">
              <w:rPr>
                <w:rStyle w:val="notranslate"/>
                <w:sz w:val="24"/>
                <w:szCs w:val="24"/>
              </w:rPr>
              <w:t>Major king events chronology)</w:t>
            </w:r>
          </w:p>
          <w:p w:rsidR="001843D4" w:rsidRDefault="001843D4" w:rsidP="005826B1">
            <w:pPr>
              <w:spacing w:after="0" w:line="360" w:lineRule="auto"/>
              <w:rPr>
                <w:rStyle w:val="notranslate"/>
                <w:sz w:val="24"/>
                <w:szCs w:val="24"/>
              </w:rPr>
            </w:pPr>
          </w:p>
          <w:p w:rsidR="001843D4" w:rsidRDefault="001843D4" w:rsidP="005826B1">
            <w:pPr>
              <w:spacing w:after="0" w:line="360" w:lineRule="auto"/>
              <w:rPr>
                <w:rStyle w:val="notranslate"/>
                <w:sz w:val="24"/>
                <w:szCs w:val="24"/>
              </w:rPr>
            </w:pPr>
            <w:r w:rsidRPr="004A44AF">
              <w:rPr>
                <w:rStyle w:val="notranslate"/>
                <w:b/>
                <w:sz w:val="24"/>
                <w:szCs w:val="24"/>
              </w:rPr>
              <w:t>4.Speaking</w:t>
            </w:r>
            <w:r w:rsidRPr="004A44AF">
              <w:rPr>
                <w:rStyle w:val="notranslate"/>
                <w:sz w:val="24"/>
                <w:szCs w:val="24"/>
              </w:rPr>
              <w:t xml:space="preserve"> (debate-</w:t>
            </w:r>
            <w:r>
              <w:rPr>
                <w:rStyle w:val="notranslate"/>
                <w:sz w:val="24"/>
                <w:szCs w:val="24"/>
              </w:rPr>
              <w:t xml:space="preserve"> </w:t>
            </w:r>
            <w:r w:rsidRPr="004A44AF">
              <w:rPr>
                <w:rStyle w:val="notranslate"/>
                <w:sz w:val="24"/>
                <w:szCs w:val="24"/>
              </w:rPr>
              <w:t>“</w:t>
            </w:r>
            <w:r>
              <w:rPr>
                <w:rStyle w:val="notranslate"/>
                <w:sz w:val="24"/>
                <w:szCs w:val="24"/>
              </w:rPr>
              <w:t>What are the similes that emerge between two historical periods</w:t>
            </w:r>
            <w:r w:rsidR="005826B1">
              <w:rPr>
                <w:rStyle w:val="notranslate"/>
                <w:sz w:val="24"/>
                <w:szCs w:val="24"/>
              </w:rPr>
              <w:t xml:space="preserve">?”. </w:t>
            </w:r>
            <w:r>
              <w:rPr>
                <w:rStyle w:val="notranslate"/>
                <w:sz w:val="24"/>
                <w:szCs w:val="24"/>
              </w:rPr>
              <w:t>G</w:t>
            </w:r>
            <w:r w:rsidRPr="004A44AF">
              <w:rPr>
                <w:rStyle w:val="notranslate"/>
                <w:sz w:val="24"/>
                <w:szCs w:val="24"/>
              </w:rPr>
              <w:t>roup discussion</w:t>
            </w:r>
            <w:r>
              <w:rPr>
                <w:rStyle w:val="notranslate"/>
                <w:sz w:val="24"/>
                <w:szCs w:val="24"/>
              </w:rPr>
              <w:t>. The students</w:t>
            </w:r>
            <w:r w:rsidRPr="008369E3">
              <w:rPr>
                <w:sz w:val="24"/>
              </w:rPr>
              <w:t xml:space="preserve"> discuss</w:t>
            </w:r>
            <w:r>
              <w:rPr>
                <w:sz w:val="24"/>
              </w:rPr>
              <w:t>ed</w:t>
            </w:r>
            <w:r w:rsidRPr="008369E3">
              <w:rPr>
                <w:sz w:val="24"/>
              </w:rPr>
              <w:t xml:space="preserve"> and expand</w:t>
            </w:r>
            <w:r>
              <w:rPr>
                <w:sz w:val="24"/>
              </w:rPr>
              <w:t>ed</w:t>
            </w:r>
            <w:r w:rsidRPr="004A44AF">
              <w:rPr>
                <w:rStyle w:val="notranslate"/>
                <w:sz w:val="24"/>
                <w:szCs w:val="24"/>
              </w:rPr>
              <w:t xml:space="preserve">) </w:t>
            </w:r>
          </w:p>
          <w:p w:rsidR="00F76647" w:rsidRDefault="00F76647" w:rsidP="005826B1">
            <w:pPr>
              <w:spacing w:after="0" w:line="360" w:lineRule="auto"/>
              <w:rPr>
                <w:rStyle w:val="notranslate"/>
                <w:sz w:val="24"/>
                <w:szCs w:val="24"/>
              </w:rPr>
            </w:pPr>
          </w:p>
          <w:p w:rsidR="00F76647" w:rsidRDefault="00F76647" w:rsidP="005826B1">
            <w:pPr>
              <w:spacing w:after="0" w:line="360" w:lineRule="auto"/>
              <w:rPr>
                <w:rStyle w:val="notranslate"/>
                <w:sz w:val="24"/>
                <w:szCs w:val="24"/>
              </w:rPr>
            </w:pPr>
          </w:p>
          <w:p w:rsidR="00314810" w:rsidRDefault="00314810" w:rsidP="005826B1">
            <w:pPr>
              <w:spacing w:after="0" w:line="360" w:lineRule="auto"/>
              <w:rPr>
                <w:rStyle w:val="notranslate"/>
                <w:sz w:val="24"/>
                <w:szCs w:val="24"/>
              </w:rPr>
            </w:pPr>
          </w:p>
          <w:p w:rsidR="00314810" w:rsidRDefault="00314810" w:rsidP="005826B1">
            <w:pPr>
              <w:spacing w:after="0" w:line="360" w:lineRule="auto"/>
              <w:rPr>
                <w:rStyle w:val="notranslate"/>
                <w:sz w:val="24"/>
                <w:szCs w:val="24"/>
              </w:rPr>
            </w:pPr>
          </w:p>
          <w:p w:rsidR="001843D4" w:rsidRDefault="0025245B" w:rsidP="005826B1">
            <w:pPr>
              <w:spacing w:after="0" w:line="360" w:lineRule="auto"/>
              <w:rPr>
                <w:rStyle w:val="notranslate"/>
                <w:b/>
                <w:sz w:val="24"/>
                <w:szCs w:val="24"/>
              </w:rPr>
            </w:pPr>
            <w:r>
              <w:rPr>
                <w:rStyle w:val="notranslate"/>
                <w:b/>
                <w:sz w:val="24"/>
                <w:szCs w:val="24"/>
              </w:rPr>
              <w:t>5.World guessing games and exercises</w:t>
            </w:r>
            <w:r w:rsidR="001843D4">
              <w:rPr>
                <w:rStyle w:val="notranslate"/>
                <w:b/>
                <w:sz w:val="24"/>
                <w:szCs w:val="24"/>
              </w:rPr>
              <w:t xml:space="preserve"> </w:t>
            </w:r>
          </w:p>
          <w:p w:rsidR="001843D4" w:rsidRDefault="001843D4" w:rsidP="0025245B">
            <w:pPr>
              <w:spacing w:after="0" w:line="360" w:lineRule="auto"/>
              <w:rPr>
                <w:rStyle w:val="notranslate"/>
                <w:b/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rFonts w:eastAsia="Arial"/>
                <w:i/>
                <w:sz w:val="24"/>
                <w:szCs w:val="24"/>
              </w:rPr>
            </w:pPr>
          </w:p>
        </w:tc>
      </w:tr>
      <w:tr w:rsidR="001843D4" w:rsidRPr="008B35D2" w:rsidTr="00D951EC">
        <w:trPr>
          <w:trHeight w:val="486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lastRenderedPageBreak/>
              <w:t>Group dynamics</w:t>
            </w: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843D4" w:rsidRPr="00264F27" w:rsidRDefault="001843D4" w:rsidP="00D951E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0" cy="1590675"/>
                  <wp:effectExtent l="19050" t="0" r="0" b="0"/>
                  <wp:docPr id="26" name="Immagine 19" descr="C:\Users\Windows 7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Windows 7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Default="001843D4" w:rsidP="00D951E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0CA0">
              <w:rPr>
                <w:rFonts w:ascii="Times New Roman" w:hAnsi="Times New Roman" w:cs="Times New Roman"/>
                <w:b/>
                <w:sz w:val="24"/>
                <w:szCs w:val="24"/>
              </w:rPr>
              <w:t>Whole class activity</w:t>
            </w:r>
            <w:r w:rsidRPr="007F0C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43D4" w:rsidRDefault="001843D4" w:rsidP="001843D4">
            <w:pPr>
              <w:pStyle w:val="PreformattatoHTML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F0CA0"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>Background information about the period (</w:t>
            </w:r>
            <w:r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 xml:space="preserve">n.1 </w:t>
            </w:r>
            <w:r w:rsidRPr="007F0CA0"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>teacher activity):</w:t>
            </w:r>
            <w:r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>Interaction</w:t>
            </w:r>
            <w:r w:rsidRPr="007F0CA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teacher / student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s.</w:t>
            </w:r>
          </w:p>
          <w:p w:rsidR="001843D4" w:rsidRPr="009E7472" w:rsidRDefault="002F67B5" w:rsidP="001843D4">
            <w:pPr>
              <w:pStyle w:val="Paragrafoelenco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Discussion on the goal</w:t>
            </w:r>
            <w:r w:rsidR="001843D4" w:rsidRPr="009E7472">
              <w:rPr>
                <w:rStyle w:val="notranslate"/>
                <w:sz w:val="24"/>
                <w:szCs w:val="24"/>
              </w:rPr>
              <w:t xml:space="preserve"> outcomes, the activities and the steps to be followed, the colla</w:t>
            </w:r>
            <w:r>
              <w:rPr>
                <w:rStyle w:val="notranslate"/>
                <w:sz w:val="24"/>
                <w:szCs w:val="24"/>
              </w:rPr>
              <w:t>boration modes. All students were</w:t>
            </w:r>
            <w:r w:rsidR="001843D4" w:rsidRPr="009E7472">
              <w:rPr>
                <w:rStyle w:val="notranslate"/>
                <w:sz w:val="24"/>
                <w:szCs w:val="24"/>
              </w:rPr>
              <w:t xml:space="preserve"> protagonists. (n.6 teacher activity).</w:t>
            </w:r>
          </w:p>
          <w:p w:rsidR="001843D4" w:rsidRPr="00692F71" w:rsidRDefault="002F67B5" w:rsidP="001843D4">
            <w:pPr>
              <w:pStyle w:val="Paragrafoelenco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Debate  “What are the similarities</w:t>
            </w:r>
            <w:r w:rsidR="001843D4" w:rsidRPr="009E7472">
              <w:rPr>
                <w:rStyle w:val="notranslate"/>
                <w:sz w:val="24"/>
                <w:szCs w:val="24"/>
              </w:rPr>
              <w:t xml:space="preserve"> that emerge between</w:t>
            </w:r>
            <w:r>
              <w:rPr>
                <w:rStyle w:val="notranslate"/>
                <w:sz w:val="24"/>
                <w:szCs w:val="24"/>
              </w:rPr>
              <w:t xml:space="preserve"> the</w:t>
            </w:r>
            <w:r w:rsidR="001843D4" w:rsidRPr="009E7472">
              <w:rPr>
                <w:rStyle w:val="notranslate"/>
                <w:sz w:val="24"/>
                <w:szCs w:val="24"/>
              </w:rPr>
              <w:t xml:space="preserve"> two historical periods?”(n.4 Student activity) : the students</w:t>
            </w:r>
            <w:r w:rsidR="001843D4" w:rsidRPr="009E7472">
              <w:rPr>
                <w:sz w:val="24"/>
              </w:rPr>
              <w:t xml:space="preserve"> discussed and expanded</w:t>
            </w:r>
            <w:r w:rsidR="001843D4" w:rsidRPr="00692F71">
              <w:rPr>
                <w:sz w:val="24"/>
              </w:rPr>
              <w:t>.</w:t>
            </w:r>
          </w:p>
          <w:p w:rsidR="001843D4" w:rsidRDefault="001843D4" w:rsidP="00D951E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1843D4" w:rsidRDefault="001843D4" w:rsidP="00D951E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7F0CA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Group Work: </w:t>
            </w:r>
          </w:p>
          <w:p w:rsidR="00C07387" w:rsidRPr="00A56794" w:rsidRDefault="001843D4" w:rsidP="00C07387">
            <w:pPr>
              <w:pStyle w:val="PreformattatoHTML"/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0CA0">
              <w:rPr>
                <w:rFonts w:ascii="Times New Roman" w:hAnsi="Times New Roman" w:cs="Times New Roman"/>
                <w:sz w:val="24"/>
                <w:szCs w:val="24"/>
              </w:rPr>
              <w:t>Brainstorming activities about the topic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n.2 </w:t>
            </w:r>
            <w:r w:rsidRPr="007F0CA0"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 xml:space="preserve">teacher activity): </w:t>
            </w:r>
            <w:r w:rsidRPr="007F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CA0">
              <w:rPr>
                <w:rFonts w:ascii="Times New Roman" w:hAnsi="Times New Roman" w:cs="Times New Roman"/>
                <w:color w:val="212121"/>
                <w:sz w:val="24"/>
              </w:rPr>
              <w:t xml:space="preserve">Each person in the group was stimulated to produce so many creative ideas in the work session: every thought was recorded by the group leader and </w:t>
            </w:r>
            <w:r w:rsidR="00314810">
              <w:rPr>
                <w:rFonts w:ascii="Times New Roman" w:hAnsi="Times New Roman" w:cs="Times New Roman"/>
                <w:color w:val="212121"/>
                <w:sz w:val="24"/>
              </w:rPr>
              <w:t>then discussed within the group</w:t>
            </w:r>
            <w:r w:rsidRPr="007F0CA0">
              <w:rPr>
                <w:rFonts w:ascii="Times New Roman" w:hAnsi="Times New Roman" w:cs="Times New Roman"/>
                <w:color w:val="212121"/>
                <w:sz w:val="24"/>
              </w:rPr>
              <w:t xml:space="preserve">. </w:t>
            </w:r>
            <w:r w:rsidR="00C07387" w:rsidRPr="00A56794">
              <w:rPr>
                <w:rFonts w:ascii="Times New Roman" w:hAnsi="Times New Roman" w:cs="Times New Roman"/>
                <w:color w:val="000000" w:themeColor="text1"/>
                <w:sz w:val="24"/>
              </w:rPr>
              <w:t>After that, students were asked to perform other kinds of ideas.</w:t>
            </w:r>
          </w:p>
          <w:p w:rsidR="001843D4" w:rsidRPr="00CC314F" w:rsidRDefault="001843D4" w:rsidP="00CC314F">
            <w:pPr>
              <w:pStyle w:val="PreformattatoHTML"/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12121"/>
                <w:sz w:val="24"/>
              </w:rPr>
            </w:pPr>
            <w:r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>The students</w:t>
            </w:r>
            <w:r w:rsidR="002F67B5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 xml:space="preserve"> were divided into </w:t>
            </w:r>
            <w:r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 xml:space="preserve">5 groups (“collaborative </w:t>
            </w:r>
            <w:r w:rsidRPr="00CC314F">
              <w:rPr>
                <w:rFonts w:ascii="Times New Roman" w:eastAsia="Arial Unicode MS" w:hAnsi="Times New Roman" w:cs="Times New Roman"/>
                <w:sz w:val="24"/>
              </w:rPr>
              <w:t>learning”)</w:t>
            </w:r>
            <w:r w:rsidR="002F67B5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 xml:space="preserve">, everyone had </w:t>
            </w:r>
            <w:r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>d</w:t>
            </w:r>
            <w:r w:rsidR="002F67B5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  <w:r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 xml:space="preserve"> an activity </w:t>
            </w:r>
            <w:r w:rsidRPr="00CC314F">
              <w:rPr>
                <w:rFonts w:ascii="Times New Roman" w:eastAsia="Arial Unicode MS" w:hAnsi="Times New Roman" w:cs="Times New Roman"/>
                <w:sz w:val="24"/>
                <w:szCs w:val="24"/>
              </w:rPr>
              <w:t>(n.3 Student</w:t>
            </w:r>
            <w:r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 xml:space="preserve"> activity): </w:t>
            </w:r>
            <w:r w:rsidR="002F67B5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>taken</w:t>
            </w:r>
            <w:r w:rsidR="005826B1"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2F67B5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>notes about texts that they had read</w:t>
            </w:r>
            <w:r w:rsidR="005826B1"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="002F67B5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 xml:space="preserve">the </w:t>
            </w:r>
            <w:r w:rsidR="005826B1"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>images that</w:t>
            </w:r>
            <w:r w:rsidR="002F67B5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 xml:space="preserve"> had seen, what they had listened to. They had made</w:t>
            </w:r>
            <w:r w:rsidR="005826B1"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 xml:space="preserve"> newspaper report</w:t>
            </w:r>
            <w:r w:rsidR="002F67B5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>s,</w:t>
            </w:r>
            <w:r w:rsidR="005826B1" w:rsidRPr="00CC314F">
              <w:rPr>
                <w:rStyle w:val="notranslate"/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="005826B1"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>tables about t</w:t>
            </w:r>
            <w:r w:rsidR="005826B1" w:rsidRPr="00CC31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he main information </w:t>
            </w:r>
            <w:r w:rsidR="002F67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related to </w:t>
            </w:r>
            <w:r w:rsidR="005826B1" w:rsidRPr="00CC314F">
              <w:rPr>
                <w:rFonts w:ascii="Times New Roman" w:eastAsia="Arial Unicode MS" w:hAnsi="Times New Roman" w:cs="Times New Roman"/>
                <w:sz w:val="24"/>
                <w:szCs w:val="24"/>
              </w:rPr>
              <w:t>Soc</w:t>
            </w:r>
            <w:r w:rsidR="002F67B5">
              <w:rPr>
                <w:rFonts w:ascii="Times New Roman" w:eastAsia="Arial Unicode MS" w:hAnsi="Times New Roman" w:cs="Times New Roman"/>
                <w:sz w:val="24"/>
                <w:szCs w:val="24"/>
              </w:rPr>
              <w:t>rates and Martin Luther K</w:t>
            </w:r>
            <w:r w:rsidR="00461EE9">
              <w:rPr>
                <w:rFonts w:ascii="Times New Roman" w:eastAsia="Arial Unicode MS" w:hAnsi="Times New Roman" w:cs="Times New Roman"/>
                <w:sz w:val="24"/>
                <w:szCs w:val="24"/>
              </w:rPr>
              <w:t>ing and</w:t>
            </w:r>
            <w:r w:rsidR="005826B1" w:rsidRPr="00CC31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2F67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the </w:t>
            </w:r>
            <w:r w:rsidR="005826B1" w:rsidRPr="00CC314F">
              <w:rPr>
                <w:rFonts w:ascii="Times New Roman" w:eastAsia="Arial Unicode MS" w:hAnsi="Times New Roman" w:cs="Times New Roman"/>
                <w:sz w:val="24"/>
                <w:szCs w:val="24"/>
              </w:rPr>
              <w:t>effects of the protest</w:t>
            </w:r>
            <w:r w:rsidR="002F67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="005826B1" w:rsidRPr="00CC314F">
              <w:rPr>
                <w:rFonts w:ascii="Times New Roman" w:eastAsia="Arial Unicode MS" w:hAnsi="Times New Roman" w:cs="Times New Roman"/>
                <w:sz w:val="24"/>
              </w:rPr>
              <w:t>short description of the</w:t>
            </w:r>
            <w:r w:rsidR="002F67B5">
              <w:rPr>
                <w:rFonts w:ascii="Times New Roman" w:eastAsia="Arial Unicode MS" w:hAnsi="Times New Roman" w:cs="Times New Roman"/>
                <w:sz w:val="24"/>
              </w:rPr>
              <w:t>ir</w:t>
            </w:r>
            <w:r w:rsidR="005826B1" w:rsidRPr="00CC314F">
              <w:rPr>
                <w:rFonts w:ascii="Times New Roman" w:eastAsia="Arial Unicode MS" w:hAnsi="Times New Roman" w:cs="Times New Roman"/>
                <w:sz w:val="24"/>
              </w:rPr>
              <w:t xml:space="preserve"> own impressions</w:t>
            </w:r>
            <w:r w:rsidR="002F67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drawn a </w:t>
            </w:r>
            <w:r w:rsidR="005826B1" w:rsidRPr="00CC314F">
              <w:rPr>
                <w:rStyle w:val="notranslate"/>
                <w:rFonts w:ascii="Times New Roman" w:eastAsia="Arial Unicode MS" w:hAnsi="Times New Roman" w:cs="Times New Roman"/>
                <w:sz w:val="24"/>
                <w:szCs w:val="24"/>
              </w:rPr>
              <w:t>timeline (Major king events chronology)</w:t>
            </w:r>
          </w:p>
          <w:p w:rsidR="001843D4" w:rsidRPr="007F0CA0" w:rsidRDefault="001843D4" w:rsidP="00D951E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</w:rPr>
            </w:pPr>
            <w:r w:rsidRPr="007F0CA0">
              <w:rPr>
                <w:rFonts w:ascii="Times New Roman" w:hAnsi="Times New Roman" w:cs="Times New Roman"/>
                <w:b/>
                <w:color w:val="212121"/>
                <w:sz w:val="24"/>
              </w:rPr>
              <w:t>Pair Work: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</w:rPr>
              <w:t xml:space="preserve"> </w:t>
            </w:r>
          </w:p>
          <w:p w:rsidR="001843D4" w:rsidRPr="00EB29F5" w:rsidRDefault="001843D4" w:rsidP="001843D4">
            <w:pPr>
              <w:pStyle w:val="PreformattatoHTML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</w:rPr>
            </w:pPr>
            <w:r w:rsidRPr="00EB29F5">
              <w:rPr>
                <w:rFonts w:ascii="Times New Roman" w:hAnsi="Times New Roman" w:cs="Times New Roman"/>
                <w:color w:val="212121"/>
                <w:sz w:val="24"/>
              </w:rPr>
              <w:t xml:space="preserve">Students have been presented some historical photos </w:t>
            </w:r>
            <w:r w:rsidRPr="00EB29F5">
              <w:rPr>
                <w:rFonts w:ascii="Times New Roman" w:hAnsi="Times New Roman" w:cs="Times New Roman"/>
                <w:sz w:val="24"/>
                <w:szCs w:val="24"/>
              </w:rPr>
              <w:t>(n.3,</w:t>
            </w:r>
            <w:r w:rsidR="0031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9F5">
              <w:rPr>
                <w:rFonts w:ascii="Times New Roman" w:hAnsi="Times New Roman" w:cs="Times New Roman"/>
                <w:sz w:val="24"/>
                <w:szCs w:val="24"/>
              </w:rPr>
              <w:t>n.4,n.5 T</w:t>
            </w:r>
            <w:r w:rsidRPr="00EB29F5"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>eacher activities) and</w:t>
            </w:r>
            <w:r w:rsidR="00461EE9"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 xml:space="preserve"> they were asked to do</w:t>
            </w:r>
            <w:r w:rsidRPr="00EB29F5"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B29F5">
              <w:rPr>
                <w:rFonts w:ascii="Times New Roman" w:hAnsi="Times New Roman" w:cs="Times New Roman"/>
                <w:color w:val="212121"/>
                <w:sz w:val="24"/>
              </w:rPr>
              <w:t>an analysis of the p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 xml:space="preserve">hotos to identify what </w:t>
            </w:r>
            <w:r w:rsidR="00461EE9">
              <w:rPr>
                <w:rFonts w:ascii="Times New Roman" w:hAnsi="Times New Roman" w:cs="Times New Roman"/>
                <w:color w:val="212121"/>
                <w:sz w:val="24"/>
              </w:rPr>
              <w:t>was happening</w:t>
            </w:r>
            <w:r w:rsidRPr="00EB29F5">
              <w:rPr>
                <w:rFonts w:ascii="Times New Roman" w:hAnsi="Times New Roman" w:cs="Times New Roman"/>
                <w:color w:val="212121"/>
                <w:sz w:val="24"/>
              </w:rPr>
              <w:t>; to identify the time, p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>lace and the historical value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GB"/>
              </w:rPr>
              <w:t xml:space="preserve">. </w:t>
            </w:r>
            <w:r w:rsidR="005826B1">
              <w:rPr>
                <w:rFonts w:ascii="Times New Roman" w:hAnsi="Times New Roman" w:cs="Times New Roman"/>
                <w:color w:val="212121"/>
                <w:sz w:val="24"/>
              </w:rPr>
              <w:t>T</w:t>
            </w:r>
            <w:r w:rsidRPr="00EB29F5">
              <w:rPr>
                <w:rFonts w:ascii="Times New Roman" w:hAnsi="Times New Roman" w:cs="Times New Roman"/>
                <w:color w:val="212121"/>
                <w:sz w:val="24"/>
              </w:rPr>
              <w:t>hey</w:t>
            </w:r>
            <w:r w:rsidR="00461EE9">
              <w:rPr>
                <w:rFonts w:ascii="Times New Roman" w:hAnsi="Times New Roman" w:cs="Times New Roman"/>
                <w:color w:val="212121"/>
                <w:sz w:val="24"/>
              </w:rPr>
              <w:t xml:space="preserve"> were also asked to make</w:t>
            </w:r>
            <w:r w:rsidRPr="00EB29F5">
              <w:rPr>
                <w:rFonts w:ascii="Times New Roman" w:hAnsi="Times New Roman" w:cs="Times New Roman"/>
                <w:color w:val="212121"/>
                <w:sz w:val="24"/>
              </w:rPr>
              <w:t xml:space="preserve"> an association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GB"/>
              </w:rPr>
              <w:t xml:space="preserve">of </w:t>
            </w:r>
            <w:r w:rsidRPr="00EB29F5">
              <w:rPr>
                <w:rFonts w:ascii="Times New Roman" w:hAnsi="Times New Roman" w:cs="Times New Roman"/>
                <w:color w:val="212121"/>
                <w:sz w:val="24"/>
              </w:rPr>
              <w:t>words /phrases and images.</w:t>
            </w:r>
          </w:p>
          <w:p w:rsidR="001843D4" w:rsidRPr="00EB29F5" w:rsidRDefault="001843D4" w:rsidP="00D951E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</w:rPr>
            </w:pPr>
          </w:p>
          <w:p w:rsidR="001843D4" w:rsidRPr="00EB29F5" w:rsidRDefault="001843D4" w:rsidP="001843D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 w:rsidRPr="00EB29F5">
              <w:rPr>
                <w:rStyle w:val="apple-converted-space"/>
                <w:sz w:val="24"/>
                <w:szCs w:val="24"/>
              </w:rPr>
              <w:t>L</w:t>
            </w:r>
            <w:r w:rsidRPr="00EB29F5">
              <w:rPr>
                <w:rStyle w:val="notranslate"/>
                <w:sz w:val="24"/>
                <w:szCs w:val="24"/>
              </w:rPr>
              <w:t>ist of the resources with materials that supplement</w:t>
            </w:r>
            <w:r w:rsidR="00461EE9">
              <w:rPr>
                <w:rStyle w:val="notranslate"/>
                <w:sz w:val="24"/>
                <w:szCs w:val="24"/>
              </w:rPr>
              <w:t>ed</w:t>
            </w:r>
            <w:r w:rsidRPr="00EB29F5">
              <w:rPr>
                <w:rStyle w:val="notranslate"/>
                <w:sz w:val="24"/>
                <w:szCs w:val="24"/>
              </w:rPr>
              <w:t xml:space="preserve"> the online resources </w:t>
            </w:r>
            <w:r w:rsidRPr="00EB29F5">
              <w:rPr>
                <w:sz w:val="24"/>
                <w:szCs w:val="24"/>
              </w:rPr>
              <w:t>(n.7 T</w:t>
            </w:r>
            <w:r w:rsidRPr="00EB29F5">
              <w:rPr>
                <w:rStyle w:val="notranslate"/>
                <w:sz w:val="24"/>
                <w:szCs w:val="24"/>
              </w:rPr>
              <w:t>eacher activity. n.1</w:t>
            </w:r>
            <w:r w:rsidRPr="00EB29F5">
              <w:rPr>
                <w:b/>
                <w:bCs/>
                <w:sz w:val="24"/>
                <w:szCs w:val="24"/>
              </w:rPr>
              <w:t xml:space="preserve"> </w:t>
            </w:r>
            <w:r w:rsidRPr="00EB29F5">
              <w:rPr>
                <w:bCs/>
                <w:sz w:val="24"/>
                <w:szCs w:val="24"/>
              </w:rPr>
              <w:t>Student activity): t</w:t>
            </w:r>
            <w:r w:rsidRPr="00EB29F5">
              <w:rPr>
                <w:rStyle w:val="notranslate"/>
                <w:sz w:val="24"/>
                <w:szCs w:val="24"/>
              </w:rPr>
              <w:t xml:space="preserve">he students looked and read their list and </w:t>
            </w:r>
            <w:r w:rsidR="00461EE9">
              <w:rPr>
                <w:rStyle w:val="notranslate"/>
                <w:sz w:val="24"/>
                <w:szCs w:val="24"/>
              </w:rPr>
              <w:lastRenderedPageBreak/>
              <w:t>then identified the main</w:t>
            </w:r>
            <w:r w:rsidRPr="00EB29F5">
              <w:rPr>
                <w:rStyle w:val="notranslate"/>
                <w:sz w:val="24"/>
                <w:szCs w:val="24"/>
              </w:rPr>
              <w:t xml:space="preserve"> ideas of the texts and their structure.</w:t>
            </w:r>
          </w:p>
          <w:p w:rsidR="001843D4" w:rsidRPr="00EB29F5" w:rsidRDefault="001843D4" w:rsidP="00D951EC">
            <w:pPr>
              <w:pStyle w:val="Preformattato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9F5">
              <w:rPr>
                <w:rFonts w:ascii="Times New Roman" w:hAnsi="Times New Roman" w:cs="Times New Roman"/>
                <w:sz w:val="24"/>
                <w:szCs w:val="24"/>
              </w:rPr>
              <w:t xml:space="preserve">They applied the reading strategies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29F5">
              <w:rPr>
                <w:rFonts w:ascii="Times New Roman" w:hAnsi="Times New Roman" w:cs="Times New Roman"/>
                <w:sz w:val="24"/>
                <w:szCs w:val="24"/>
              </w:rPr>
              <w:t>(skimming-scanning),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underlin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proofErr w:type="spellEnd"/>
            <w:r w:rsidRPr="00EB29F5">
              <w:rPr>
                <w:rFonts w:ascii="Times New Roman" w:hAnsi="Times New Roman" w:cs="Times New Roman"/>
                <w:sz w:val="24"/>
                <w:szCs w:val="24"/>
              </w:rPr>
              <w:t xml:space="preserve"> new words, trying to guess their meaning and checkin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answers in a dictionary). On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61EE9">
              <w:rPr>
                <w:rFonts w:ascii="Times New Roman" w:hAnsi="Times New Roman" w:cs="Times New Roman"/>
                <w:sz w:val="24"/>
                <w:szCs w:val="24"/>
              </w:rPr>
              <w:t>the students had</w:t>
            </w:r>
            <w:r w:rsidRPr="00EB29F5">
              <w:rPr>
                <w:rFonts w:ascii="Times New Roman" w:hAnsi="Times New Roman" w:cs="Times New Roman"/>
                <w:sz w:val="24"/>
                <w:szCs w:val="24"/>
              </w:rPr>
              <w:t xml:space="preserve"> identified a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knowledge, the texts </w:t>
            </w:r>
            <w:r w:rsidR="00461E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B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9F5">
              <w:rPr>
                <w:rFonts w:ascii="Times New Roman" w:hAnsi="Times New Roman" w:cs="Times New Roman"/>
                <w:sz w:val="24"/>
                <w:szCs w:val="24"/>
              </w:rPr>
              <w:t>analysed</w:t>
            </w:r>
            <w:proofErr w:type="spellEnd"/>
            <w:r w:rsidRPr="00EB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3D4" w:rsidRDefault="001843D4" w:rsidP="00D951EC">
            <w:pPr>
              <w:pStyle w:val="Preformattato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4" w:rsidRPr="00EB29F5" w:rsidRDefault="001843D4" w:rsidP="001843D4">
            <w:pPr>
              <w:pStyle w:val="PreformattatoHTML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B29F5"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>World guessing games (n.5 Student activity):</w:t>
            </w:r>
            <w:r w:rsidRPr="00EB29F5">
              <w:rPr>
                <w:rStyle w:val="notranslate"/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461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the students</w:t>
            </w:r>
            <w:r w:rsidRPr="00EB29F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played in pairs and tried to be the first person to guess the word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</w:t>
            </w:r>
            <w:r w:rsidRPr="00EB29F5"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 xml:space="preserve">e.g.“What does </w:t>
            </w:r>
            <w:r w:rsidR="005826B1"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>…</w:t>
            </w:r>
            <w:r w:rsidRPr="00EB29F5"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>means?”</w:t>
            </w:r>
            <w:r>
              <w:rPr>
                <w:rStyle w:val="notranslate"/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  <w:p w:rsidR="001843D4" w:rsidRPr="00EB29F5" w:rsidRDefault="001843D4" w:rsidP="001843D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Style w:val="notranslate"/>
                <w:b/>
                <w:sz w:val="24"/>
                <w:szCs w:val="24"/>
              </w:rPr>
            </w:pPr>
            <w:r w:rsidRPr="00EB29F5">
              <w:rPr>
                <w:rStyle w:val="notranslate"/>
                <w:sz w:val="24"/>
                <w:szCs w:val="24"/>
              </w:rPr>
              <w:t>Odd one out: (n.</w:t>
            </w:r>
            <w:r>
              <w:rPr>
                <w:rStyle w:val="notranslate"/>
                <w:sz w:val="24"/>
                <w:szCs w:val="24"/>
              </w:rPr>
              <w:t>6</w:t>
            </w:r>
            <w:r w:rsidRPr="00EB29F5">
              <w:rPr>
                <w:rStyle w:val="notranslate"/>
                <w:sz w:val="24"/>
                <w:szCs w:val="24"/>
              </w:rPr>
              <w:t xml:space="preserve"> Student activity):</w:t>
            </w:r>
          </w:p>
          <w:p w:rsidR="001843D4" w:rsidRPr="005826B1" w:rsidRDefault="00461EE9" w:rsidP="005826B1">
            <w:pPr>
              <w:ind w:left="720"/>
              <w:rPr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the students guessed which ​number in a</w:t>
            </w:r>
            <w:r w:rsidR="001843D4" w:rsidRPr="00692F71">
              <w:rPr>
                <w:rStyle w:val="notranslate"/>
                <w:sz w:val="24"/>
                <w:szCs w:val="24"/>
              </w:rPr>
              <w:t>​</w:t>
            </w:r>
            <w:r>
              <w:rPr>
                <w:rStyle w:val="notranslate"/>
                <w:sz w:val="24"/>
                <w:szCs w:val="24"/>
              </w:rPr>
              <w:t>sequence wa</w:t>
            </w:r>
            <w:r w:rsidR="001843D4" w:rsidRPr="00692F71">
              <w:rPr>
                <w:rStyle w:val="notranslate"/>
                <w:sz w:val="24"/>
                <w:szCs w:val="24"/>
              </w:rPr>
              <w:t>s the odd one out</w:t>
            </w:r>
            <w:r w:rsidR="001843D4">
              <w:rPr>
                <w:rStyle w:val="notranslate"/>
                <w:sz w:val="24"/>
                <w:szCs w:val="24"/>
              </w:rPr>
              <w:t xml:space="preserve"> </w:t>
            </w:r>
          </w:p>
          <w:p w:rsidR="001843D4" w:rsidRPr="007F0CA0" w:rsidRDefault="001843D4" w:rsidP="00D951E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4" w:rsidRDefault="001843D4" w:rsidP="00D951EC">
            <w:pPr>
              <w:pStyle w:val="Titolo1"/>
              <w:shd w:val="clear" w:color="auto" w:fill="FFFFFF"/>
              <w:spacing w:before="0" w:beforeAutospacing="0" w:after="120" w:afterAutospacing="0" w:line="240" w:lineRule="atLeast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i/>
                <w:sz w:val="24"/>
                <w:szCs w:val="24"/>
              </w:rPr>
            </w:pPr>
          </w:p>
        </w:tc>
      </w:tr>
      <w:tr w:rsidR="001843D4" w:rsidRPr="008B35D2" w:rsidTr="00D951EC">
        <w:trPr>
          <w:trHeight w:val="102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lastRenderedPageBreak/>
              <w:t>Final product</w:t>
            </w: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Default="00C07387" w:rsidP="005C12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13535" cy="800100"/>
                  <wp:effectExtent l="0" t="0" r="12065" b="12700"/>
                  <wp:docPr id="6" name="Immagine 6" descr="a2832f2ff2d9dccf7f2f4e24de3e65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2832f2ff2d9dccf7f2f4e24de3e65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12E8">
              <w:rPr>
                <w:noProof/>
                <w:sz w:val="24"/>
                <w:szCs w:val="24"/>
              </w:rPr>
              <w:drawing>
                <wp:inline distT="0" distB="0" distL="0" distR="0">
                  <wp:extent cx="1956435" cy="1043940"/>
                  <wp:effectExtent l="101600" t="203200" r="100965" b="200660"/>
                  <wp:docPr id="4" name="Immagine 4" descr="socrates_quote_3b_postcard-r54972fc3e8bc4b62a97a164cde9e0744_vgbaq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rates_quote_3b_postcard-r54972fc3e8bc4b62a97a164cde9e0744_vgbaq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88798">
                            <a:off x="0" y="0"/>
                            <a:ext cx="195643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3D4" w:rsidRPr="00264F27" w:rsidRDefault="001843D4" w:rsidP="00D95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  <w:p w:rsidR="001843D4" w:rsidRPr="00C07387" w:rsidRDefault="00CC314F" w:rsidP="00C07387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469B2">
              <w:rPr>
                <w:rStyle w:val="notranslate"/>
                <w:b/>
                <w:sz w:val="24"/>
                <w:szCs w:val="24"/>
              </w:rPr>
              <w:t>Digital Learning tools</w:t>
            </w:r>
            <w:r>
              <w:rPr>
                <w:rStyle w:val="notranslate"/>
                <w:b/>
                <w:sz w:val="24"/>
                <w:szCs w:val="24"/>
              </w:rPr>
              <w:t xml:space="preserve">: </w:t>
            </w:r>
            <w:r w:rsidR="00461EE9">
              <w:rPr>
                <w:b/>
                <w:color w:val="000000" w:themeColor="text1"/>
                <w:sz w:val="24"/>
              </w:rPr>
              <w:t>CAMTASIA</w:t>
            </w:r>
          </w:p>
          <w:p w:rsidR="00C07387" w:rsidRPr="004111CA" w:rsidRDefault="00C07387" w:rsidP="00C07387">
            <w:pPr>
              <w:pStyle w:val="Paragrafoelenco"/>
              <w:spacing w:after="0" w:line="360" w:lineRule="auto"/>
              <w:jc w:val="both"/>
              <w:rPr>
                <w:rStyle w:val="notranslate"/>
                <w:sz w:val="24"/>
                <w:szCs w:val="24"/>
              </w:rPr>
            </w:pPr>
          </w:p>
          <w:p w:rsidR="001843D4" w:rsidRPr="004111CA" w:rsidRDefault="001843D4" w:rsidP="00D951E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111CA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41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collected </w:t>
            </w:r>
            <w:r w:rsidRPr="004111CA">
              <w:rPr>
                <w:rFonts w:ascii="Times New Roman" w:hAnsi="Times New Roman" w:cs="Times New Roman"/>
                <w:sz w:val="24"/>
                <w:szCs w:val="24"/>
              </w:rPr>
              <w:t>information about</w:t>
            </w:r>
            <w:r w:rsidR="00C572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topic and then</w:t>
            </w:r>
            <w:r w:rsidRPr="004111CA">
              <w:rPr>
                <w:rFonts w:ascii="Times New Roman" w:hAnsi="Times New Roman" w:cs="Times New Roman"/>
                <w:sz w:val="24"/>
                <w:szCs w:val="24"/>
              </w:rPr>
              <w:t xml:space="preserve"> created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4111CA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4111CA">
              <w:rPr>
                <w:rFonts w:ascii="Times New Roman" w:hAnsi="Times New Roman" w:cs="Times New Roman"/>
                <w:sz w:val="24"/>
                <w:szCs w:val="24"/>
              </w:rPr>
              <w:t xml:space="preserve"> some postcards that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GB"/>
              </w:rPr>
              <w:t>were then</w:t>
            </w:r>
            <w:r w:rsidRPr="004111C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461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displayed </w:t>
            </w:r>
            <w:r w:rsidRPr="004111C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the</w:t>
            </w:r>
            <w:r w:rsidRPr="004111C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classroom.</w:t>
            </w:r>
          </w:p>
          <w:p w:rsidR="001843D4" w:rsidRPr="004111CA" w:rsidRDefault="001843D4" w:rsidP="00D951EC">
            <w:pPr>
              <w:rPr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</w:tc>
      </w:tr>
      <w:tr w:rsidR="001843D4" w:rsidRPr="00B86C52" w:rsidTr="00D951EC">
        <w:trPr>
          <w:trHeight w:val="1363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t>Resources/Materials</w:t>
            </w: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Pr="00264F27" w:rsidRDefault="001843D4" w:rsidP="00D951E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0" cy="1323975"/>
                  <wp:effectExtent l="19050" t="0" r="0" b="0"/>
                  <wp:docPr id="22" name="Immagine 15" descr="C:\Users\Windows 7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Windows 7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6B1" w:rsidRDefault="00CC314F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lastRenderedPageBreak/>
              <w:t xml:space="preserve">Text </w:t>
            </w:r>
            <w:r w:rsidR="005826B1">
              <w:rPr>
                <w:rStyle w:val="notranslate"/>
                <w:sz w:val="24"/>
                <w:szCs w:val="24"/>
              </w:rPr>
              <w:t xml:space="preserve"> </w:t>
            </w:r>
            <w:r>
              <w:rPr>
                <w:rStyle w:val="notranslate"/>
                <w:sz w:val="24"/>
                <w:szCs w:val="24"/>
              </w:rPr>
              <w:t>(</w:t>
            </w:r>
            <w:r w:rsidR="005826B1">
              <w:rPr>
                <w:rStyle w:val="notranslate"/>
                <w:sz w:val="24"/>
                <w:szCs w:val="24"/>
              </w:rPr>
              <w:t>“Martin Luther King”)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Digital texts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Mind maps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Graphics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 xml:space="preserve">Pictures 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Newspapers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Audio recordings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mp3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lastRenderedPageBreak/>
              <w:t>Tables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Postcards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F27">
              <w:rPr>
                <w:color w:val="212121"/>
                <w:sz w:val="24"/>
                <w:szCs w:val="24"/>
              </w:rPr>
              <w:t xml:space="preserve">Hypertext 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F27">
              <w:rPr>
                <w:color w:val="212121"/>
                <w:sz w:val="24"/>
                <w:szCs w:val="24"/>
              </w:rPr>
              <w:t>IWB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F27">
              <w:rPr>
                <w:sz w:val="24"/>
                <w:szCs w:val="24"/>
              </w:rPr>
              <w:t>Web sites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 xml:space="preserve">Bookmarked 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Print resources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Videos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Books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Political posters</w:t>
            </w:r>
            <w:r w:rsidRPr="00264F27">
              <w:rPr>
                <w:sz w:val="24"/>
                <w:szCs w:val="24"/>
              </w:rPr>
              <w:t xml:space="preserve"> 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Historical quotations</w:t>
            </w:r>
          </w:p>
          <w:p w:rsidR="001843D4" w:rsidRPr="00264F27" w:rsidRDefault="001843D4" w:rsidP="001843D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Style w:val="notranslate"/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>Questionnaires</w:t>
            </w:r>
          </w:p>
          <w:p w:rsidR="00032C21" w:rsidRPr="00032C21" w:rsidRDefault="001843D4" w:rsidP="00D951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64F27">
              <w:rPr>
                <w:sz w:val="24"/>
                <w:szCs w:val="24"/>
              </w:rPr>
              <w:t>Journal files</w:t>
            </w:r>
          </w:p>
        </w:tc>
      </w:tr>
      <w:tr w:rsidR="001843D4" w:rsidRPr="008B35D2" w:rsidTr="00032C21">
        <w:trPr>
          <w:trHeight w:val="2351"/>
          <w:jc w:val="center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  <w:r w:rsidRPr="00264F27">
              <w:rPr>
                <w:b/>
                <w:bCs/>
                <w:sz w:val="24"/>
                <w:szCs w:val="24"/>
              </w:rPr>
              <w:lastRenderedPageBreak/>
              <w:t>Evaluation/</w:t>
            </w:r>
            <w:r w:rsidRPr="00264F27">
              <w:rPr>
                <w:sz w:val="24"/>
                <w:szCs w:val="24"/>
              </w:rPr>
              <w:t xml:space="preserve"> </w:t>
            </w:r>
            <w:r w:rsidRPr="00264F27">
              <w:rPr>
                <w:b/>
                <w:bCs/>
                <w:sz w:val="24"/>
                <w:szCs w:val="24"/>
              </w:rPr>
              <w:t>Assessment</w:t>
            </w: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Default="001843D4" w:rsidP="00D951EC">
            <w:pPr>
              <w:rPr>
                <w:b/>
                <w:bCs/>
                <w:sz w:val="24"/>
                <w:szCs w:val="24"/>
              </w:rPr>
            </w:pPr>
          </w:p>
          <w:p w:rsidR="001843D4" w:rsidRPr="00264F27" w:rsidRDefault="001843D4" w:rsidP="00D951EC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71600" cy="1381125"/>
                  <wp:effectExtent l="19050" t="0" r="0" b="0"/>
                  <wp:docPr id="21" name="Immagine 14" descr="C:\Users\Windows 7\Desktop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indows 7\Desktop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87" w:rsidRPr="00264F27" w:rsidRDefault="00C07387" w:rsidP="00C07387">
            <w:pPr>
              <w:rPr>
                <w:sz w:val="24"/>
                <w:szCs w:val="24"/>
              </w:rPr>
            </w:pPr>
            <w:r w:rsidRPr="00264F27">
              <w:rPr>
                <w:rStyle w:val="notranslate"/>
                <w:sz w:val="24"/>
                <w:szCs w:val="24"/>
              </w:rPr>
              <w:t xml:space="preserve">I used an evaluation rubric in which </w:t>
            </w:r>
            <w:r w:rsidR="00461EE9">
              <w:rPr>
                <w:rStyle w:val="notranslate"/>
                <w:sz w:val="24"/>
                <w:szCs w:val="24"/>
              </w:rPr>
              <w:t xml:space="preserve">I wrote </w:t>
            </w:r>
            <w:r>
              <w:rPr>
                <w:rStyle w:val="notranslate"/>
                <w:sz w:val="24"/>
                <w:szCs w:val="24"/>
              </w:rPr>
              <w:t>down</w:t>
            </w:r>
            <w:r w:rsidRPr="00264F27">
              <w:rPr>
                <w:sz w:val="24"/>
                <w:szCs w:val="24"/>
              </w:rPr>
              <w:t xml:space="preserve"> whether </w:t>
            </w:r>
            <w:r>
              <w:rPr>
                <w:sz w:val="24"/>
                <w:szCs w:val="24"/>
              </w:rPr>
              <w:t xml:space="preserve">the </w:t>
            </w:r>
            <w:r w:rsidRPr="00264F27">
              <w:rPr>
                <w:sz w:val="24"/>
                <w:szCs w:val="24"/>
              </w:rPr>
              <w:t>students present</w:t>
            </w:r>
            <w:r>
              <w:rPr>
                <w:sz w:val="24"/>
                <w:szCs w:val="24"/>
              </w:rPr>
              <w:t>ed</w:t>
            </w:r>
            <w:r w:rsidRPr="00264F27">
              <w:rPr>
                <w:sz w:val="24"/>
                <w:szCs w:val="24"/>
              </w:rPr>
              <w:t xml:space="preserve"> their work in a creative and interesting manner, if they made use of multimedia and other visual aids. </w:t>
            </w:r>
          </w:p>
          <w:p w:rsidR="00C07387" w:rsidRPr="00264F27" w:rsidRDefault="00C07387" w:rsidP="00C07387">
            <w:pPr>
              <w:rPr>
                <w:rStyle w:val="notranslate"/>
                <w:sz w:val="24"/>
                <w:szCs w:val="24"/>
              </w:rPr>
            </w:pPr>
            <w:r w:rsidRPr="00264F27">
              <w:rPr>
                <w:sz w:val="24"/>
                <w:szCs w:val="24"/>
              </w:rPr>
              <w:t xml:space="preserve">I matched </w:t>
            </w:r>
            <w:r>
              <w:rPr>
                <w:sz w:val="24"/>
                <w:szCs w:val="24"/>
              </w:rPr>
              <w:t xml:space="preserve"> the assessments corresponding</w:t>
            </w:r>
            <w:r w:rsidRPr="00264F27">
              <w:rPr>
                <w:sz w:val="24"/>
                <w:szCs w:val="24"/>
              </w:rPr>
              <w:t xml:space="preserve"> to the goals and specific tasks </w:t>
            </w:r>
            <w:r>
              <w:rPr>
                <w:rStyle w:val="notranslate"/>
                <w:sz w:val="24"/>
                <w:szCs w:val="24"/>
              </w:rPr>
              <w:t>and involved</w:t>
            </w:r>
            <w:r w:rsidRPr="00264F27">
              <w:rPr>
                <w:rStyle w:val="notranslate"/>
                <w:sz w:val="24"/>
                <w:szCs w:val="24"/>
              </w:rPr>
              <w:t xml:space="preserve"> the learners in the process of evaluation (</w:t>
            </w:r>
            <w:r w:rsidRPr="00264F27">
              <w:rPr>
                <w:color w:val="212121"/>
                <w:sz w:val="24"/>
                <w:szCs w:val="24"/>
              </w:rPr>
              <w:t>self-evaluation)</w:t>
            </w:r>
            <w:r>
              <w:rPr>
                <w:color w:val="212121"/>
                <w:sz w:val="24"/>
                <w:szCs w:val="24"/>
              </w:rPr>
              <w:t xml:space="preserve">.  I </w:t>
            </w:r>
            <w:r w:rsidRPr="00264F27">
              <w:rPr>
                <w:color w:val="212121"/>
                <w:sz w:val="24"/>
                <w:szCs w:val="24"/>
              </w:rPr>
              <w:t xml:space="preserve">put up on the </w:t>
            </w:r>
            <w:r>
              <w:rPr>
                <w:color w:val="212121"/>
                <w:sz w:val="24"/>
                <w:szCs w:val="24"/>
              </w:rPr>
              <w:t xml:space="preserve">class noticeboard the </w:t>
            </w:r>
            <w:r w:rsidRPr="00264F27">
              <w:rPr>
                <w:color w:val="212121"/>
                <w:sz w:val="24"/>
                <w:szCs w:val="24"/>
              </w:rPr>
              <w:t xml:space="preserve"> results and ranking of</w:t>
            </w:r>
            <w:r>
              <w:rPr>
                <w:color w:val="212121"/>
                <w:sz w:val="24"/>
                <w:szCs w:val="24"/>
              </w:rPr>
              <w:t xml:space="preserve"> each group</w:t>
            </w:r>
            <w:r w:rsidRPr="00264F27">
              <w:rPr>
                <w:color w:val="212121"/>
                <w:sz w:val="24"/>
                <w:szCs w:val="24"/>
              </w:rPr>
              <w:t>.</w:t>
            </w:r>
          </w:p>
          <w:p w:rsidR="00C07387" w:rsidRPr="00E16416" w:rsidRDefault="00C07387" w:rsidP="00C07387">
            <w:pPr>
              <w:rPr>
                <w:color w:val="FF0000"/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</w:rPr>
              <w:t>(I noticed that in this step, the students had time to reflect on their work a</w:t>
            </w:r>
            <w:r w:rsidR="00461EE9">
              <w:rPr>
                <w:rStyle w:val="notranslate"/>
                <w:sz w:val="24"/>
                <w:szCs w:val="24"/>
              </w:rPr>
              <w:t xml:space="preserve">nd I also had time to </w:t>
            </w:r>
            <w:proofErr w:type="spellStart"/>
            <w:r w:rsidR="00461EE9">
              <w:rPr>
                <w:rStyle w:val="notranslate"/>
                <w:sz w:val="24"/>
                <w:szCs w:val="24"/>
              </w:rPr>
              <w:t>analyse</w:t>
            </w:r>
            <w:proofErr w:type="spellEnd"/>
            <w:r w:rsidR="00461EE9">
              <w:rPr>
                <w:rStyle w:val="notranslate"/>
                <w:sz w:val="24"/>
                <w:szCs w:val="24"/>
              </w:rPr>
              <w:t xml:space="preserve"> </w:t>
            </w:r>
            <w:r>
              <w:rPr>
                <w:rStyle w:val="notranslate"/>
                <w:sz w:val="24"/>
                <w:szCs w:val="24"/>
              </w:rPr>
              <w:t xml:space="preserve"> my teaching. </w:t>
            </w:r>
          </w:p>
          <w:p w:rsidR="001843D4" w:rsidRPr="00C07387" w:rsidRDefault="001843D4" w:rsidP="00D951EC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C07387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Note Well</w:t>
            </w:r>
          </w:p>
          <w:p w:rsidR="00C07387" w:rsidRPr="0033047D" w:rsidRDefault="00C07387" w:rsidP="00C07387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212121"/>
                <w:sz w:val="24"/>
              </w:rPr>
            </w:pPr>
            <w:r>
              <w:rPr>
                <w:rFonts w:eastAsia="Times New Roman"/>
                <w:color w:val="212121"/>
                <w:sz w:val="24"/>
              </w:rPr>
              <w:t>Here attached you can find the</w:t>
            </w:r>
            <w:r w:rsidRPr="0033047D">
              <w:rPr>
                <w:rFonts w:eastAsia="Times New Roman"/>
                <w:color w:val="212121"/>
                <w:sz w:val="24"/>
              </w:rPr>
              <w:t xml:space="preserve"> rubrics used</w:t>
            </w:r>
            <w:r>
              <w:rPr>
                <w:rFonts w:eastAsia="Times New Roman"/>
                <w:color w:val="212121"/>
                <w:sz w:val="24"/>
              </w:rPr>
              <w:t xml:space="preserve">  for the assessment (n.1 Word Attachment)</w:t>
            </w:r>
          </w:p>
          <w:p w:rsidR="001843D4" w:rsidRPr="00264F27" w:rsidRDefault="001843D4" w:rsidP="00D951EC">
            <w:pPr>
              <w:rPr>
                <w:sz w:val="24"/>
                <w:szCs w:val="24"/>
              </w:rPr>
            </w:pPr>
          </w:p>
          <w:p w:rsidR="001843D4" w:rsidRPr="00264F27" w:rsidRDefault="001843D4" w:rsidP="00D951EC">
            <w:pPr>
              <w:rPr>
                <w:i/>
                <w:sz w:val="24"/>
                <w:szCs w:val="24"/>
              </w:rPr>
            </w:pPr>
          </w:p>
        </w:tc>
      </w:tr>
    </w:tbl>
    <w:p w:rsidR="005C12E8" w:rsidRDefault="005C12E8" w:rsidP="00032C21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5C12E8" w:rsidRDefault="005C12E8" w:rsidP="00032C21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07387" w:rsidRDefault="00C07387" w:rsidP="00032C21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07387" w:rsidRDefault="00C07387" w:rsidP="00032C21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07387" w:rsidRDefault="00C07387" w:rsidP="00032C21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07387" w:rsidRDefault="00C07387" w:rsidP="00032C21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07387" w:rsidRDefault="00C07387" w:rsidP="00032C21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07387" w:rsidRDefault="00C07387" w:rsidP="00032C21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07387" w:rsidRDefault="00C07387" w:rsidP="00032C21">
      <w:pPr>
        <w:pStyle w:val="Preformattat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32C21" w:rsidRPr="00200E5E" w:rsidRDefault="00032C21" w:rsidP="00032C21">
      <w:pPr>
        <w:pStyle w:val="Default"/>
        <w:numPr>
          <w:ilvl w:val="0"/>
          <w:numId w:val="8"/>
        </w:numPr>
        <w:ind w:left="3620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N1</w:t>
      </w:r>
      <w:r w:rsidRPr="00200E5E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 xml:space="preserve"> Word Attachment</w:t>
      </w:r>
    </w:p>
    <w:p w:rsidR="00032C21" w:rsidRDefault="00032C21" w:rsidP="00032C21">
      <w:pPr>
        <w:pStyle w:val="PreformattatoHTML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032C21" w:rsidRPr="008B35D2" w:rsidRDefault="00032C21" w:rsidP="005C12E8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Style w:val="notranslate"/>
          <w:rFonts w:eastAsia="Arial"/>
          <w:b/>
          <w:color w:val="C00000"/>
          <w:lang w:val="en-US"/>
        </w:rPr>
      </w:pPr>
      <w:r w:rsidRPr="008B35D2">
        <w:rPr>
          <w:rStyle w:val="notranslate"/>
          <w:rFonts w:eastAsia="Arial"/>
          <w:b/>
          <w:color w:val="C00000"/>
          <w:lang w:val="en-US"/>
        </w:rPr>
        <w:t>For the assessment of activities on short speeches, I used this rubric: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032C21" w:rsidRPr="00032C21" w:rsidTr="0008700C">
        <w:tc>
          <w:tcPr>
            <w:tcW w:w="9778" w:type="dxa"/>
            <w:gridSpan w:val="5"/>
          </w:tcPr>
          <w:p w:rsidR="00032C21" w:rsidRPr="00032C21" w:rsidRDefault="00032C21" w:rsidP="0008700C">
            <w:pPr>
              <w:pStyle w:val="NormaleWeb"/>
              <w:jc w:val="center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b/>
                <w:sz w:val="22"/>
              </w:rPr>
              <w:t>Rubric</w:t>
            </w:r>
            <w:proofErr w:type="spellEnd"/>
            <w:r w:rsidRPr="00032C21">
              <w:rPr>
                <w:b/>
                <w:sz w:val="22"/>
              </w:rPr>
              <w:t xml:space="preserve"> </w:t>
            </w:r>
            <w:proofErr w:type="spellStart"/>
            <w:r w:rsidRPr="00032C21">
              <w:rPr>
                <w:b/>
                <w:sz w:val="22"/>
              </w:rPr>
              <w:t>for</w:t>
            </w:r>
            <w:proofErr w:type="spellEnd"/>
            <w:r w:rsidRPr="00032C21">
              <w:rPr>
                <w:b/>
                <w:sz w:val="22"/>
              </w:rPr>
              <w:t xml:space="preserve"> </w:t>
            </w:r>
            <w:proofErr w:type="spellStart"/>
            <w:r w:rsidRPr="00032C21">
              <w:rPr>
                <w:b/>
                <w:sz w:val="22"/>
              </w:rPr>
              <w:t>Speeches</w:t>
            </w:r>
            <w:proofErr w:type="spellEnd"/>
          </w:p>
        </w:tc>
      </w:tr>
      <w:tr w:rsidR="00032C21" w:rsidRPr="00032C21" w:rsidTr="0008700C">
        <w:tc>
          <w:tcPr>
            <w:tcW w:w="9778" w:type="dxa"/>
            <w:gridSpan w:val="5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b/>
                <w:sz w:val="22"/>
              </w:rPr>
              <w:t>Student</w:t>
            </w:r>
            <w:proofErr w:type="spellEnd"/>
            <w:r w:rsidRPr="00032C21">
              <w:rPr>
                <w:b/>
                <w:sz w:val="22"/>
              </w:rPr>
              <w:t xml:space="preserve"> </w:t>
            </w:r>
            <w:proofErr w:type="spellStart"/>
            <w:r w:rsidRPr="00032C21">
              <w:rPr>
                <w:b/>
                <w:sz w:val="22"/>
              </w:rPr>
              <w:t>Name</w:t>
            </w:r>
            <w:proofErr w:type="spellEnd"/>
            <w:r w:rsidRPr="00032C21">
              <w:rPr>
                <w:b/>
                <w:sz w:val="22"/>
              </w:rPr>
              <w:t xml:space="preserve"> :</w:t>
            </w:r>
          </w:p>
        </w:tc>
      </w:tr>
      <w:tr w:rsidR="00032C21" w:rsidRPr="00032C21" w:rsidTr="0008700C">
        <w:tc>
          <w:tcPr>
            <w:tcW w:w="9778" w:type="dxa"/>
            <w:gridSpan w:val="5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b/>
                <w:sz w:val="22"/>
              </w:rPr>
              <w:t>Speech</w:t>
            </w:r>
            <w:proofErr w:type="spellEnd"/>
            <w:r w:rsidRPr="00032C21">
              <w:rPr>
                <w:b/>
                <w:sz w:val="22"/>
              </w:rPr>
              <w:t xml:space="preserve"> </w:t>
            </w:r>
            <w:proofErr w:type="spellStart"/>
            <w:r w:rsidRPr="00032C21">
              <w:rPr>
                <w:b/>
                <w:sz w:val="22"/>
              </w:rPr>
              <w:t>Topic</w:t>
            </w:r>
            <w:proofErr w:type="spellEnd"/>
            <w:r w:rsidRPr="00032C21">
              <w:rPr>
                <w:b/>
                <w:sz w:val="22"/>
              </w:rPr>
              <w:t xml:space="preserve"> :</w:t>
            </w:r>
          </w:p>
        </w:tc>
      </w:tr>
      <w:tr w:rsidR="00032C21" w:rsidRPr="00032C21" w:rsidTr="0008700C">
        <w:tc>
          <w:tcPr>
            <w:tcW w:w="1955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</w:p>
        </w:tc>
        <w:tc>
          <w:tcPr>
            <w:tcW w:w="1955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r w:rsidRPr="00032C21">
              <w:rPr>
                <w:rStyle w:val="notranslate"/>
                <w:rFonts w:eastAsia="Arial"/>
                <w:b/>
                <w:sz w:val="22"/>
              </w:rPr>
              <w:t>4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r w:rsidRPr="00032C21">
              <w:rPr>
                <w:rStyle w:val="notranslate"/>
                <w:rFonts w:eastAsia="Arial"/>
                <w:b/>
                <w:sz w:val="22"/>
              </w:rPr>
              <w:t>3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r w:rsidRPr="00032C21">
              <w:rPr>
                <w:rStyle w:val="notranslate"/>
                <w:rFonts w:eastAsia="Arial"/>
                <w:b/>
                <w:sz w:val="22"/>
              </w:rPr>
              <w:t>2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r w:rsidRPr="00032C21">
              <w:rPr>
                <w:rStyle w:val="notranslate"/>
                <w:rFonts w:eastAsia="Arial"/>
                <w:b/>
                <w:sz w:val="22"/>
              </w:rPr>
              <w:t>1</w:t>
            </w:r>
          </w:p>
        </w:tc>
      </w:tr>
      <w:tr w:rsidR="00032C21" w:rsidRPr="008B35D2" w:rsidTr="0008700C">
        <w:trPr>
          <w:trHeight w:val="1863"/>
        </w:trPr>
        <w:tc>
          <w:tcPr>
            <w:tcW w:w="1955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b/>
                <w:szCs w:val="24"/>
              </w:rPr>
            </w:pPr>
            <w:r w:rsidRPr="00032C21">
              <w:rPr>
                <w:rFonts w:hAnsi="Times New Roman" w:cs="Times New Roman"/>
                <w:b/>
                <w:szCs w:val="24"/>
              </w:rPr>
              <w:t xml:space="preserve">Posture and </w:t>
            </w:r>
            <w:proofErr w:type="spellStart"/>
            <w:r w:rsidRPr="00032C21">
              <w:rPr>
                <w:rFonts w:hAnsi="Times New Roman" w:cs="Times New Roman"/>
                <w:b/>
                <w:szCs w:val="24"/>
              </w:rPr>
              <w:t>Eye</w:t>
            </w:r>
            <w:proofErr w:type="spellEnd"/>
          </w:p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b/>
                <w:sz w:val="22"/>
              </w:rPr>
              <w:t>Contact</w:t>
            </w:r>
            <w:proofErr w:type="spellEnd"/>
          </w:p>
        </w:tc>
        <w:tc>
          <w:tcPr>
            <w:tcW w:w="1955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Excellent posture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and you kept eye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Style w:val="notranslate"/>
                <w:b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contact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with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your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audience.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 maintained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good eye contact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most of the time.</w:t>
            </w:r>
          </w:p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Little eye contact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and your posture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needs</w:t>
            </w:r>
            <w:proofErr w:type="spellEnd"/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improvement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>.</w:t>
            </w:r>
          </w:p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</w:p>
        </w:tc>
        <w:tc>
          <w:tcPr>
            <w:tcW w:w="1956" w:type="dxa"/>
          </w:tcPr>
          <w:p w:rsidR="00032C21" w:rsidRPr="008B35D2" w:rsidRDefault="00032C21" w:rsidP="0008700C">
            <w:pPr>
              <w:autoSpaceDE w:val="0"/>
              <w:autoSpaceDN w:val="0"/>
              <w:adjustRightInd w:val="0"/>
              <w:rPr>
                <w:rStyle w:val="notranslate"/>
                <w:rFonts w:hAnsi="Times New Roman" w:cs="Times New Roman"/>
                <w:b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No eye contact and poor posture</w:t>
            </w:r>
          </w:p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</w:tr>
      <w:tr w:rsidR="00032C21" w:rsidRPr="00032C21" w:rsidTr="0008700C">
        <w:tc>
          <w:tcPr>
            <w:tcW w:w="1955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r w:rsidRPr="00032C21">
              <w:rPr>
                <w:b/>
                <w:sz w:val="22"/>
              </w:rPr>
              <w:t xml:space="preserve">Word </w:t>
            </w:r>
            <w:proofErr w:type="spellStart"/>
            <w:r w:rsidRPr="00032C21">
              <w:rPr>
                <w:b/>
                <w:sz w:val="22"/>
              </w:rPr>
              <w:t>Choice</w:t>
            </w:r>
            <w:proofErr w:type="spellEnd"/>
          </w:p>
        </w:tc>
        <w:tc>
          <w:tcPr>
            <w:tcW w:w="1955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Your word choice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was excellent and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appropriate for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the audience.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 avoided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Style w:val="notranslate"/>
                <w:rFonts w:hAnsi="Times New Roman" w:cs="Times New Roman"/>
                <w:b/>
                <w:szCs w:val="24"/>
              </w:rPr>
            </w:pPr>
            <w:r w:rsidRPr="00032C21">
              <w:rPr>
                <w:rFonts w:hAnsi="Times New Roman" w:cs="Times New Roman"/>
                <w:szCs w:val="24"/>
              </w:rPr>
              <w:t>“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ums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>,</w:t>
            </w:r>
            <w:r w:rsidRPr="00032C21">
              <w:rPr>
                <w:rFonts w:hAnsi="Times New Roman" w:cs="Times New Roman"/>
                <w:szCs w:val="24"/>
              </w:rPr>
              <w:t>”</w:t>
            </w:r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r w:rsidRPr="00032C21">
              <w:rPr>
                <w:rFonts w:hAnsi="Times New Roman" w:cs="Times New Roman"/>
                <w:szCs w:val="24"/>
              </w:rPr>
              <w:t>“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ers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>,</w:t>
            </w:r>
            <w:r w:rsidRPr="00032C21">
              <w:rPr>
                <w:rFonts w:hAnsi="Times New Roman" w:cs="Times New Roman"/>
                <w:szCs w:val="24"/>
              </w:rPr>
              <w:t>”</w:t>
            </w:r>
            <w:r w:rsidRPr="00032C21">
              <w:rPr>
                <w:rFonts w:hAnsi="Times New Roman" w:cs="Times New Roman"/>
                <w:szCs w:val="24"/>
              </w:rPr>
              <w:t xml:space="preserve"> and </w:t>
            </w:r>
            <w:r w:rsidRPr="00032C21">
              <w:rPr>
                <w:rFonts w:hAnsi="Times New Roman" w:cs="Times New Roman"/>
                <w:szCs w:val="24"/>
              </w:rPr>
              <w:t>“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likes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>.</w:t>
            </w:r>
            <w:r w:rsidRPr="00032C21">
              <w:rPr>
                <w:rFonts w:hAnsi="Times New Roman" w:cs="Times New Roman"/>
                <w:szCs w:val="24"/>
              </w:rPr>
              <w:t>”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Some of the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words you chose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could be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replaced, but for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the most part,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Style w:val="notranslate"/>
                <w:b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your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speech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was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szCs w:val="24"/>
              </w:rPr>
              <w:t>good</w:t>
            </w:r>
            <w:proofErr w:type="spellEnd"/>
            <w:r w:rsidRPr="00032C21">
              <w:rPr>
                <w:szCs w:val="24"/>
              </w:rPr>
              <w:t>.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Your audience</w:t>
            </w:r>
          </w:p>
          <w:p w:rsidR="00032C21" w:rsidRPr="008B35D2" w:rsidRDefault="00032C21" w:rsidP="0008700C">
            <w:pPr>
              <w:autoSpaceDE w:val="0"/>
              <w:autoSpaceDN w:val="0"/>
              <w:adjustRightInd w:val="0"/>
              <w:rPr>
                <w:rStyle w:val="notranslate"/>
                <w:b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seemed confused at times.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sz w:val="22"/>
              </w:rPr>
              <w:t>Poor</w:t>
            </w:r>
            <w:proofErr w:type="spellEnd"/>
            <w:r w:rsidRPr="00032C21">
              <w:rPr>
                <w:sz w:val="22"/>
              </w:rPr>
              <w:t xml:space="preserve"> word </w:t>
            </w:r>
            <w:proofErr w:type="spellStart"/>
            <w:r w:rsidRPr="00032C21">
              <w:rPr>
                <w:sz w:val="22"/>
              </w:rPr>
              <w:t>choice</w:t>
            </w:r>
            <w:proofErr w:type="spellEnd"/>
            <w:r w:rsidRPr="00032C21">
              <w:rPr>
                <w:sz w:val="22"/>
              </w:rPr>
              <w:t>.</w:t>
            </w:r>
          </w:p>
        </w:tc>
      </w:tr>
      <w:tr w:rsidR="00032C21" w:rsidRPr="008B35D2" w:rsidTr="0008700C">
        <w:trPr>
          <w:trHeight w:val="2508"/>
        </w:trPr>
        <w:tc>
          <w:tcPr>
            <w:tcW w:w="1955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r w:rsidRPr="00032C21">
              <w:rPr>
                <w:b/>
                <w:sz w:val="22"/>
              </w:rPr>
              <w:t>Content</w:t>
            </w:r>
          </w:p>
        </w:tc>
        <w:tc>
          <w:tcPr>
            <w:tcW w:w="1955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Your word choice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was excellent and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appropriate for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the audience.</w:t>
            </w:r>
          </w:p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 avoided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“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t>ums,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t>”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t xml:space="preserve"> 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t>“</w:t>
            </w:r>
            <w:proofErr w:type="spellStart"/>
            <w:r w:rsidRPr="00032C21">
              <w:rPr>
                <w:rFonts w:hAnsi="Times New Roman" w:cs="Times New Roman"/>
                <w:szCs w:val="24"/>
                <w:lang w:val="en-US"/>
              </w:rPr>
              <w:t>ers</w:t>
            </w:r>
            <w:proofErr w:type="spellEnd"/>
            <w:r w:rsidRPr="00032C21">
              <w:rPr>
                <w:rFonts w:hAnsi="Times New Roman" w:cs="Times New Roman"/>
                <w:szCs w:val="24"/>
                <w:lang w:val="en-US"/>
              </w:rPr>
              <w:t>,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t>”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 xml:space="preserve">and 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t>“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t>likes.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t>”</w:t>
            </w:r>
          </w:p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Some of the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words you chose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could be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replaced, but for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the most part,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your speech was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good.</w:t>
            </w:r>
          </w:p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Your audience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seemed confused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at times.</w:t>
            </w:r>
          </w:p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</w:tr>
      <w:tr w:rsidR="00032C21" w:rsidRPr="008B35D2" w:rsidTr="0008700C">
        <w:tc>
          <w:tcPr>
            <w:tcW w:w="1955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b/>
                <w:sz w:val="22"/>
              </w:rPr>
              <w:t>Use</w:t>
            </w:r>
            <w:proofErr w:type="spellEnd"/>
            <w:r w:rsidRPr="00032C21">
              <w:rPr>
                <w:b/>
                <w:sz w:val="22"/>
              </w:rPr>
              <w:t xml:space="preserve"> </w:t>
            </w:r>
            <w:proofErr w:type="spellStart"/>
            <w:r w:rsidRPr="00032C21">
              <w:rPr>
                <w:b/>
                <w:sz w:val="22"/>
              </w:rPr>
              <w:t>of</w:t>
            </w:r>
            <w:proofErr w:type="spellEnd"/>
            <w:r w:rsidRPr="00032C21">
              <w:rPr>
                <w:b/>
                <w:sz w:val="22"/>
              </w:rPr>
              <w:t xml:space="preserve"> </w:t>
            </w:r>
            <w:proofErr w:type="spellStart"/>
            <w:r w:rsidRPr="00032C21">
              <w:rPr>
                <w:b/>
                <w:sz w:val="22"/>
              </w:rPr>
              <w:t>Time</w:t>
            </w:r>
            <w:proofErr w:type="spellEnd"/>
          </w:p>
        </w:tc>
        <w:tc>
          <w:tcPr>
            <w:tcW w:w="1955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Maintained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time</w:t>
            </w:r>
            <w:proofErr w:type="spellEnd"/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Style w:val="notranslate"/>
                <w:rFonts w:hAnsi="Times New Roman" w:cs="Times New Roman"/>
                <w:b/>
                <w:szCs w:val="24"/>
              </w:rPr>
            </w:pPr>
            <w:r w:rsidRPr="00032C21">
              <w:rPr>
                <w:rFonts w:hAnsi="Times New Roman" w:cs="Times New Roman"/>
                <w:szCs w:val="24"/>
              </w:rPr>
              <w:t>frame.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 mostly stayed</w:t>
            </w:r>
          </w:p>
          <w:p w:rsidR="00032C21" w:rsidRPr="008B35D2" w:rsidRDefault="00032C21" w:rsidP="0008700C">
            <w:pPr>
              <w:autoSpaceDE w:val="0"/>
              <w:autoSpaceDN w:val="0"/>
              <w:adjustRightInd w:val="0"/>
              <w:rPr>
                <w:rStyle w:val="notranslate"/>
                <w:rFonts w:hAnsi="Times New Roman" w:cs="Times New Roman"/>
                <w:b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within the time frame.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 exceeded the</w:t>
            </w:r>
          </w:p>
          <w:p w:rsidR="00032C21" w:rsidRPr="008B35D2" w:rsidRDefault="00032C21" w:rsidP="0008700C">
            <w:pPr>
              <w:autoSpaceDE w:val="0"/>
              <w:autoSpaceDN w:val="0"/>
              <w:adjustRightInd w:val="0"/>
              <w:rPr>
                <w:rStyle w:val="notranslate"/>
                <w:rFonts w:hAnsi="Times New Roman" w:cs="Times New Roman"/>
                <w:b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time frame, but that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t>’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t>s okay.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Your message</w:t>
            </w:r>
          </w:p>
          <w:p w:rsidR="00032C21" w:rsidRPr="008B35D2" w:rsidRDefault="00032C21" w:rsidP="0008700C">
            <w:pPr>
              <w:autoSpaceDE w:val="0"/>
              <w:autoSpaceDN w:val="0"/>
              <w:adjustRightInd w:val="0"/>
              <w:rPr>
                <w:rStyle w:val="notranslate"/>
                <w:rFonts w:hAnsi="Times New Roman" w:cs="Times New Roman"/>
                <w:b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was too short or too long.</w:t>
            </w:r>
          </w:p>
        </w:tc>
      </w:tr>
      <w:tr w:rsidR="00032C21" w:rsidRPr="00032C21" w:rsidTr="0008700C">
        <w:tc>
          <w:tcPr>
            <w:tcW w:w="1955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b/>
                <w:sz w:val="22"/>
              </w:rPr>
              <w:lastRenderedPageBreak/>
              <w:t>Confidence</w:t>
            </w:r>
            <w:proofErr w:type="spellEnd"/>
          </w:p>
        </w:tc>
        <w:tc>
          <w:tcPr>
            <w:tcW w:w="1955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Your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confidence</w:t>
            </w:r>
            <w:proofErr w:type="spellEnd"/>
          </w:p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sz w:val="22"/>
              </w:rPr>
              <w:t>was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contagious</w:t>
            </w:r>
            <w:proofErr w:type="spellEnd"/>
            <w:r w:rsidRPr="00032C21">
              <w:rPr>
                <w:sz w:val="22"/>
              </w:rPr>
              <w:t>!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Your confidence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was good, no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wonder everyone</w:t>
            </w:r>
          </w:p>
          <w:p w:rsidR="00032C21" w:rsidRPr="00032C21" w:rsidRDefault="00032C21" w:rsidP="0008700C">
            <w:pPr>
              <w:pStyle w:val="NormaleWeb"/>
              <w:spacing w:after="120" w:afterAutospacing="0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sz w:val="22"/>
              </w:rPr>
              <w:t>likes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you</w:t>
            </w:r>
            <w:proofErr w:type="spellEnd"/>
            <w:r w:rsidRPr="00032C21">
              <w:rPr>
                <w:sz w:val="22"/>
              </w:rPr>
              <w:t>!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Your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confidence</w:t>
            </w:r>
            <w:proofErr w:type="spellEnd"/>
          </w:p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sz w:val="22"/>
              </w:rPr>
              <w:t>was</w:t>
            </w:r>
            <w:proofErr w:type="spellEnd"/>
            <w:r w:rsidRPr="00032C21">
              <w:rPr>
                <w:sz w:val="22"/>
              </w:rPr>
              <w:t xml:space="preserve"> okay.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You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lacked</w:t>
            </w:r>
            <w:proofErr w:type="spellEnd"/>
          </w:p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sz w:val="22"/>
              </w:rPr>
              <w:t>confidence</w:t>
            </w:r>
            <w:proofErr w:type="spellEnd"/>
            <w:r w:rsidRPr="00032C21">
              <w:rPr>
                <w:sz w:val="22"/>
              </w:rPr>
              <w:t>.</w:t>
            </w:r>
          </w:p>
        </w:tc>
      </w:tr>
      <w:tr w:rsidR="00032C21" w:rsidRPr="008B35D2" w:rsidTr="0008700C">
        <w:tc>
          <w:tcPr>
            <w:tcW w:w="1955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b/>
                <w:sz w:val="22"/>
              </w:rPr>
              <w:t>Sources</w:t>
            </w:r>
            <w:proofErr w:type="spellEnd"/>
          </w:p>
        </w:tc>
        <w:tc>
          <w:tcPr>
            <w:tcW w:w="1955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You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disclosed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3</w:t>
            </w:r>
          </w:p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sz w:val="22"/>
              </w:rPr>
              <w:t>sources</w:t>
            </w:r>
            <w:proofErr w:type="spellEnd"/>
            <w:r w:rsidRPr="00032C21">
              <w:rPr>
                <w:sz w:val="22"/>
              </w:rPr>
              <w:t>.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You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disclosed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2</w:t>
            </w:r>
          </w:p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sz w:val="22"/>
              </w:rPr>
              <w:t>sources</w:t>
            </w:r>
            <w:proofErr w:type="spellEnd"/>
            <w:r w:rsidRPr="00032C21">
              <w:rPr>
                <w:sz w:val="22"/>
              </w:rPr>
              <w:t>.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szCs w:val="24"/>
              </w:rPr>
              <w:t>You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disclosed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1</w:t>
            </w:r>
          </w:p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r w:rsidRPr="00032C21">
              <w:rPr>
                <w:sz w:val="22"/>
              </w:rPr>
              <w:t>source.</w:t>
            </w:r>
          </w:p>
        </w:tc>
        <w:tc>
          <w:tcPr>
            <w:tcW w:w="195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You did not</w:t>
            </w:r>
          </w:p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>disclose any</w:t>
            </w:r>
          </w:p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>sources</w:t>
            </w:r>
          </w:p>
        </w:tc>
      </w:tr>
    </w:tbl>
    <w:p w:rsidR="00032C21" w:rsidRPr="008B35D2" w:rsidRDefault="00032C21" w:rsidP="00032C21">
      <w:pPr>
        <w:pStyle w:val="NormaleWeb"/>
        <w:shd w:val="clear" w:color="auto" w:fill="FFFFFF"/>
        <w:rPr>
          <w:rStyle w:val="notranslate"/>
          <w:rFonts w:eastAsia="Arial"/>
          <w:sz w:val="22"/>
          <w:lang w:val="en-US"/>
        </w:rPr>
      </w:pPr>
    </w:p>
    <w:p w:rsidR="00032C21" w:rsidRPr="005C12E8" w:rsidRDefault="00032C21" w:rsidP="005C12E8">
      <w:pPr>
        <w:pStyle w:val="NormaleWeb"/>
        <w:numPr>
          <w:ilvl w:val="0"/>
          <w:numId w:val="19"/>
        </w:numPr>
        <w:shd w:val="clear" w:color="auto" w:fill="FFFFFF"/>
        <w:rPr>
          <w:b/>
          <w:color w:val="C00000"/>
          <w:lang w:val="en-US"/>
        </w:rPr>
      </w:pPr>
      <w:r w:rsidRPr="008B35D2">
        <w:rPr>
          <w:rStyle w:val="notranslate"/>
          <w:rFonts w:eastAsia="Arial"/>
          <w:b/>
          <w:color w:val="C00000"/>
          <w:lang w:val="en-US"/>
        </w:rPr>
        <w:t>For assessment the activities about discussion, I used this rubric: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19"/>
        <w:gridCol w:w="2019"/>
        <w:gridCol w:w="2019"/>
        <w:gridCol w:w="2019"/>
        <w:gridCol w:w="2019"/>
        <w:gridCol w:w="2019"/>
      </w:tblGrid>
      <w:tr w:rsidR="00032C21" w:rsidRPr="008B35D2" w:rsidTr="0008700C">
        <w:trPr>
          <w:trHeight w:val="99"/>
        </w:trPr>
        <w:tc>
          <w:tcPr>
            <w:tcW w:w="2019" w:type="dxa"/>
          </w:tcPr>
          <w:p w:rsidR="00032C21" w:rsidRPr="00032C21" w:rsidRDefault="00032C21" w:rsidP="0008700C">
            <w:pPr>
              <w:pStyle w:val="Default"/>
              <w:rPr>
                <w:color w:val="auto"/>
                <w:sz w:val="22"/>
                <w:lang w:val="en-US"/>
              </w:rPr>
            </w:pPr>
          </w:p>
        </w:tc>
        <w:tc>
          <w:tcPr>
            <w:tcW w:w="2019" w:type="dxa"/>
          </w:tcPr>
          <w:p w:rsidR="00032C21" w:rsidRPr="00032C21" w:rsidRDefault="00032C21" w:rsidP="0008700C">
            <w:pPr>
              <w:pStyle w:val="Default"/>
              <w:rPr>
                <w:color w:val="auto"/>
                <w:sz w:val="22"/>
                <w:lang w:val="en-US"/>
              </w:rPr>
            </w:pPr>
          </w:p>
        </w:tc>
        <w:tc>
          <w:tcPr>
            <w:tcW w:w="2019" w:type="dxa"/>
          </w:tcPr>
          <w:p w:rsidR="00032C21" w:rsidRPr="00032C21" w:rsidRDefault="00032C21" w:rsidP="0008700C">
            <w:pPr>
              <w:pStyle w:val="Default"/>
              <w:rPr>
                <w:color w:val="auto"/>
                <w:sz w:val="22"/>
                <w:lang w:val="en-US"/>
              </w:rPr>
            </w:pPr>
          </w:p>
        </w:tc>
        <w:tc>
          <w:tcPr>
            <w:tcW w:w="2019" w:type="dxa"/>
          </w:tcPr>
          <w:p w:rsidR="00032C21" w:rsidRPr="00032C21" w:rsidRDefault="00032C21" w:rsidP="0008700C">
            <w:pPr>
              <w:pStyle w:val="Default"/>
              <w:rPr>
                <w:color w:val="auto"/>
                <w:sz w:val="22"/>
                <w:lang w:val="en-US"/>
              </w:rPr>
            </w:pPr>
          </w:p>
        </w:tc>
        <w:tc>
          <w:tcPr>
            <w:tcW w:w="2019" w:type="dxa"/>
          </w:tcPr>
          <w:p w:rsidR="00032C21" w:rsidRPr="00032C21" w:rsidRDefault="00032C21" w:rsidP="0008700C">
            <w:pPr>
              <w:pStyle w:val="Default"/>
              <w:rPr>
                <w:color w:val="auto"/>
                <w:sz w:val="22"/>
                <w:lang w:val="en-US"/>
              </w:rPr>
            </w:pPr>
          </w:p>
        </w:tc>
        <w:tc>
          <w:tcPr>
            <w:tcW w:w="2019" w:type="dxa"/>
          </w:tcPr>
          <w:p w:rsidR="00032C21" w:rsidRPr="00032C21" w:rsidRDefault="00032C21" w:rsidP="0008700C">
            <w:pPr>
              <w:pStyle w:val="Default"/>
              <w:rPr>
                <w:color w:val="auto"/>
                <w:sz w:val="22"/>
                <w:lang w:val="en-US"/>
              </w:rPr>
            </w:pPr>
          </w:p>
        </w:tc>
      </w:tr>
    </w:tbl>
    <w:tbl>
      <w:tblPr>
        <w:tblStyle w:val="Grigliatabella"/>
        <w:tblW w:w="10774" w:type="dxa"/>
        <w:tblInd w:w="-176" w:type="dxa"/>
        <w:tblLayout w:type="fixed"/>
        <w:tblLook w:val="04A0"/>
      </w:tblPr>
      <w:tblGrid>
        <w:gridCol w:w="1739"/>
        <w:gridCol w:w="2089"/>
        <w:gridCol w:w="1788"/>
        <w:gridCol w:w="1607"/>
        <w:gridCol w:w="1566"/>
        <w:gridCol w:w="993"/>
        <w:gridCol w:w="992"/>
      </w:tblGrid>
      <w:tr w:rsidR="00032C21" w:rsidRPr="00032C21" w:rsidTr="0008700C">
        <w:tc>
          <w:tcPr>
            <w:tcW w:w="10774" w:type="dxa"/>
            <w:gridSpan w:val="7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</w:p>
          <w:p w:rsidR="00032C21" w:rsidRPr="00032C21" w:rsidRDefault="00032C21" w:rsidP="0008700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en-US"/>
              </w:rPr>
              <w:t>Oral Discussion Rubric</w:t>
            </w:r>
          </w:p>
          <w:p w:rsidR="00032C21" w:rsidRPr="00032C21" w:rsidRDefault="00032C21" w:rsidP="0008700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lang w:val="en-US"/>
              </w:rPr>
            </w:pPr>
          </w:p>
        </w:tc>
      </w:tr>
      <w:tr w:rsidR="00032C21" w:rsidRPr="00032C21" w:rsidTr="0008700C">
        <w:tc>
          <w:tcPr>
            <w:tcW w:w="10774" w:type="dxa"/>
            <w:gridSpan w:val="7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032C21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Name</w:t>
            </w:r>
            <w:proofErr w:type="spellEnd"/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</w:p>
        </w:tc>
      </w:tr>
      <w:tr w:rsidR="00032C21" w:rsidRPr="008B35D2" w:rsidTr="0008700C">
        <w:tc>
          <w:tcPr>
            <w:tcW w:w="10774" w:type="dxa"/>
            <w:gridSpan w:val="7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8B35D2">
              <w:rPr>
                <w:rStyle w:val="notranslate"/>
                <w:rFonts w:eastAsia="Arial"/>
                <w:b/>
                <w:sz w:val="22"/>
                <w:lang w:val="en-US"/>
              </w:rPr>
              <w:t xml:space="preserve">Discussion activity:  </w:t>
            </w:r>
            <w:r w:rsidRPr="00032C21">
              <w:rPr>
                <w:b/>
                <w:sz w:val="22"/>
                <w:lang w:val="en-US"/>
              </w:rPr>
              <w:t xml:space="preserve">The Wall Street Crash of 1929  </w:t>
            </w:r>
          </w:p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</w:tr>
      <w:tr w:rsidR="00032C21" w:rsidRPr="00032C21" w:rsidTr="0008700C">
        <w:tc>
          <w:tcPr>
            <w:tcW w:w="17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93"/>
            </w:tblGrid>
            <w:tr w:rsidR="00032C21" w:rsidRPr="00032C21" w:rsidTr="0008700C">
              <w:trPr>
                <w:trHeight w:val="227"/>
              </w:trPr>
              <w:tc>
                <w:tcPr>
                  <w:tcW w:w="1493" w:type="dxa"/>
                </w:tcPr>
                <w:p w:rsidR="00032C21" w:rsidRPr="00032C21" w:rsidRDefault="00032C21" w:rsidP="0008700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</w:rPr>
                  </w:pPr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 xml:space="preserve"> </w:t>
                  </w:r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 xml:space="preserve">Performance </w:t>
                  </w:r>
                </w:p>
                <w:p w:rsidR="00032C21" w:rsidRPr="00032C21" w:rsidRDefault="00032C21" w:rsidP="0008700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</w:rPr>
                  </w:pPr>
                  <w:proofErr w:type="spellStart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>Element</w:t>
                  </w:r>
                  <w:proofErr w:type="spellEnd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 xml:space="preserve"> </w:t>
                  </w:r>
                </w:p>
              </w:tc>
            </w:tr>
          </w:tbl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</w:p>
        </w:tc>
        <w:tc>
          <w:tcPr>
            <w:tcW w:w="2089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2C21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Distinguished</w:t>
            </w:r>
            <w:proofErr w:type="spellEnd"/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Proficient</w:t>
            </w:r>
            <w:proofErr w:type="spellEnd"/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  <w:proofErr w:type="spellStart"/>
            <w:r w:rsidRPr="00032C21">
              <w:rPr>
                <w:b/>
                <w:bCs/>
                <w:sz w:val="22"/>
              </w:rPr>
              <w:t>Apprentice</w:t>
            </w:r>
            <w:proofErr w:type="spellEnd"/>
          </w:p>
        </w:tc>
        <w:tc>
          <w:tcPr>
            <w:tcW w:w="1566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Novice</w:t>
            </w:r>
            <w:proofErr w:type="spellEnd"/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proofErr w:type="spellStart"/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Possible</w:t>
            </w:r>
            <w:proofErr w:type="spellEnd"/>
          </w:p>
        </w:tc>
        <w:tc>
          <w:tcPr>
            <w:tcW w:w="992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proofErr w:type="spellStart"/>
            <w:r w:rsidRPr="00032C2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Actual</w:t>
            </w:r>
            <w:proofErr w:type="spellEnd"/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</w:p>
        </w:tc>
      </w:tr>
      <w:tr w:rsidR="00032C21" w:rsidRPr="008B35D2" w:rsidTr="0008700C">
        <w:tc>
          <w:tcPr>
            <w:tcW w:w="1739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23"/>
            </w:tblGrid>
            <w:tr w:rsidR="00032C21" w:rsidRPr="00032C21" w:rsidTr="0008700C">
              <w:trPr>
                <w:trHeight w:val="225"/>
              </w:trPr>
              <w:tc>
                <w:tcPr>
                  <w:tcW w:w="1523" w:type="dxa"/>
                </w:tcPr>
                <w:p w:rsidR="00032C21" w:rsidRPr="00032C21" w:rsidRDefault="00032C21" w:rsidP="0008700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</w:rPr>
                  </w:pPr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>Awareness</w:t>
                  </w:r>
                  <w:proofErr w:type="spellEnd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>of</w:t>
                  </w:r>
                  <w:proofErr w:type="spellEnd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 xml:space="preserve"> Audience </w:t>
                  </w:r>
                </w:p>
              </w:tc>
            </w:tr>
          </w:tbl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</w:p>
        </w:tc>
        <w:tc>
          <w:tcPr>
            <w:tcW w:w="2089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3"/>
            </w:tblGrid>
            <w:tr w:rsidR="00032C21" w:rsidRPr="008B35D2" w:rsidTr="0008700C">
              <w:trPr>
                <w:trHeight w:val="993"/>
              </w:trPr>
              <w:tc>
                <w:tcPr>
                  <w:tcW w:w="1873" w:type="dxa"/>
                </w:tcPr>
                <w:p w:rsidR="00032C21" w:rsidRPr="00032C21" w:rsidRDefault="00032C21" w:rsidP="00032C21">
                  <w:pPr>
                    <w:pStyle w:val="Default"/>
                    <w:numPr>
                      <w:ilvl w:val="0"/>
                      <w:numId w:val="16"/>
                    </w:numPr>
                    <w:ind w:left="0"/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</w:pPr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 xml:space="preserve">-Significantly increases audience understand- </w:t>
                  </w:r>
                  <w:proofErr w:type="spellStart"/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>ing</w:t>
                  </w:r>
                  <w:proofErr w:type="spellEnd"/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 xml:space="preserve"> and knowledge of topic. </w:t>
                  </w:r>
                </w:p>
                <w:p w:rsidR="00032C21" w:rsidRPr="00032C21" w:rsidRDefault="00032C21" w:rsidP="0008700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</w:pPr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 xml:space="preserve">-Effectively convinces an audience to </w:t>
                  </w:r>
                  <w:proofErr w:type="spellStart"/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>recog</w:t>
                  </w:r>
                  <w:proofErr w:type="spellEnd"/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>nize</w:t>
                  </w:r>
                  <w:proofErr w:type="spellEnd"/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 xml:space="preserve"> the validity of a point of view. </w:t>
                  </w:r>
                </w:p>
              </w:tc>
            </w:tr>
          </w:tbl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1788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2"/>
            </w:tblGrid>
            <w:tr w:rsidR="00032C21" w:rsidRPr="00032C21" w:rsidTr="0008700C">
              <w:trPr>
                <w:trHeight w:val="993"/>
              </w:trPr>
              <w:tc>
                <w:tcPr>
                  <w:tcW w:w="1572" w:type="dxa"/>
                </w:tcPr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Raises audience un- </w:t>
                  </w:r>
                  <w:proofErr w:type="spellStart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derstanding</w:t>
                  </w:r>
                  <w:proofErr w:type="spellEnd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and awareness of most points;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Clear point of view, but development or sup- port is inconclusive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</w:rPr>
                  </w:pPr>
                  <w:r w:rsidRPr="00032C21">
                    <w:rPr>
                      <w:rFonts w:hAnsi="Times New Roman" w:cs="Times New Roman"/>
                      <w:szCs w:val="24"/>
                    </w:rPr>
                    <w:t xml:space="preserve">and incomplete. </w:t>
                  </w:r>
                </w:p>
              </w:tc>
            </w:tr>
          </w:tbl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</w:p>
        </w:tc>
        <w:tc>
          <w:tcPr>
            <w:tcW w:w="1607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1"/>
            </w:tblGrid>
            <w:tr w:rsidR="00032C21" w:rsidRPr="008B35D2" w:rsidTr="0008700C">
              <w:trPr>
                <w:trHeight w:val="738"/>
              </w:trPr>
              <w:tc>
                <w:tcPr>
                  <w:tcW w:w="1391" w:type="dxa"/>
                </w:tcPr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Raises audience under- standing and knowledge of some points;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Point of view may be clear, but lacks development or support. </w:t>
                  </w:r>
                </w:p>
              </w:tc>
            </w:tr>
          </w:tbl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1566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50"/>
            </w:tblGrid>
            <w:tr w:rsidR="00032C21" w:rsidRPr="008B35D2" w:rsidTr="0008700C">
              <w:trPr>
                <w:trHeight w:val="738"/>
              </w:trPr>
              <w:tc>
                <w:tcPr>
                  <w:tcW w:w="1350" w:type="dxa"/>
                </w:tcPr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Fails to increase au- </w:t>
                  </w:r>
                  <w:proofErr w:type="spellStart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dience</w:t>
                  </w:r>
                  <w:proofErr w:type="spellEnd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understanding or knowledge of topic;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Fails to effectively convince the </w:t>
                  </w:r>
                  <w:proofErr w:type="spellStart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audi</w:t>
                  </w:r>
                  <w:proofErr w:type="spellEnd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ence</w:t>
                  </w:r>
                  <w:proofErr w:type="spellEnd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. </w:t>
                  </w:r>
                </w:p>
              </w:tc>
            </w:tr>
          </w:tbl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993" w:type="dxa"/>
          </w:tcPr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992" w:type="dxa"/>
          </w:tcPr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</w:tr>
      <w:tr w:rsidR="00032C21" w:rsidRPr="008B35D2" w:rsidTr="0008700C">
        <w:tc>
          <w:tcPr>
            <w:tcW w:w="1739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23"/>
            </w:tblGrid>
            <w:tr w:rsidR="00032C21" w:rsidRPr="00032C21" w:rsidTr="0008700C">
              <w:trPr>
                <w:trHeight w:val="349"/>
              </w:trPr>
              <w:tc>
                <w:tcPr>
                  <w:tcW w:w="1523" w:type="dxa"/>
                </w:tcPr>
                <w:p w:rsidR="00032C21" w:rsidRPr="00032C21" w:rsidRDefault="00032C21" w:rsidP="0008700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</w:rPr>
                  </w:pPr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>Strength</w:t>
                  </w:r>
                  <w:proofErr w:type="spellEnd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>of</w:t>
                  </w:r>
                  <w:proofErr w:type="spellEnd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 xml:space="preserve"> Material, </w:t>
                  </w:r>
                  <w:proofErr w:type="spellStart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>Organization</w:t>
                  </w:r>
                  <w:proofErr w:type="spellEnd"/>
                  <w:r w:rsidRPr="00032C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</w:rPr>
                    <w:t xml:space="preserve"> </w:t>
                  </w:r>
                </w:p>
              </w:tc>
            </w:tr>
          </w:tbl>
          <w:p w:rsidR="00032C21" w:rsidRPr="00032C21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</w:rPr>
            </w:pPr>
          </w:p>
        </w:tc>
        <w:tc>
          <w:tcPr>
            <w:tcW w:w="20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3"/>
            </w:tblGrid>
            <w:tr w:rsidR="00032C21" w:rsidRPr="008B35D2" w:rsidTr="0008700C">
              <w:trPr>
                <w:trHeight w:val="1511"/>
              </w:trPr>
              <w:tc>
                <w:tcPr>
                  <w:tcW w:w="1873" w:type="dxa"/>
                </w:tcPr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Clear purpose and subject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Pertinent examples, facts, and/or statistics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Conclusions/ideas are supported by </w:t>
                  </w:r>
                  <w:proofErr w:type="spellStart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evi</w:t>
                  </w:r>
                  <w:proofErr w:type="spellEnd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dence</w:t>
                  </w:r>
                  <w:proofErr w:type="spellEnd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;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lastRenderedPageBreak/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Major ideas summa- </w:t>
                  </w:r>
                  <w:proofErr w:type="spellStart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rized</w:t>
                  </w:r>
                  <w:proofErr w:type="spellEnd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and audience left with full under- standing of present- </w:t>
                  </w:r>
                  <w:proofErr w:type="spellStart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er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’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s</w:t>
                  </w:r>
                  <w:proofErr w:type="spellEnd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position </w:t>
                  </w:r>
                </w:p>
              </w:tc>
            </w:tr>
          </w:tbl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1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2"/>
            </w:tblGrid>
            <w:tr w:rsidR="00032C21" w:rsidRPr="008B35D2" w:rsidTr="0008700C">
              <w:trPr>
                <w:trHeight w:val="1511"/>
              </w:trPr>
              <w:tc>
                <w:tcPr>
                  <w:tcW w:w="1572" w:type="dxa"/>
                </w:tcPr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lastRenderedPageBreak/>
                    <w:t xml:space="preserve"> 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Has some success de- fining purpose and subject;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Some examples, facts, and/or statistics 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lastRenderedPageBreak/>
                    <w:t xml:space="preserve">support the subject;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Includes some data or evidence which sup- ports conclusions or ideas;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May need to refine summary or final idea. </w:t>
                  </w:r>
                </w:p>
              </w:tc>
            </w:tr>
          </w:tbl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16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1"/>
            </w:tblGrid>
            <w:tr w:rsidR="00032C21" w:rsidRPr="008B35D2" w:rsidTr="0008700C">
              <w:trPr>
                <w:trHeight w:val="1640"/>
              </w:trPr>
              <w:tc>
                <w:tcPr>
                  <w:tcW w:w="1391" w:type="dxa"/>
                </w:tcPr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lastRenderedPageBreak/>
                    <w:t xml:space="preserve"> -Attempts to define purpose and subject;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Weak examples, facts, and/or statistics, 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lastRenderedPageBreak/>
                    <w:t xml:space="preserve">which do not adequately support the subject;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Includes very thin data or </w:t>
                  </w:r>
                  <w:proofErr w:type="spellStart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ev</w:t>
                  </w:r>
                  <w:proofErr w:type="spellEnd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idence</w:t>
                  </w:r>
                  <w:proofErr w:type="spellEnd"/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in support of ideas or conclusions; </w:t>
                  </w:r>
                </w:p>
                <w:p w:rsidR="00032C21" w:rsidRPr="00032C21" w:rsidRDefault="00032C21" w:rsidP="000870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Ansi="Times New Roman" w:cs="Times New Roman"/>
                      <w:szCs w:val="24"/>
                      <w:lang w:val="en-US"/>
                    </w:rPr>
                  </w:pP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>•</w:t>
                  </w:r>
                  <w:r w:rsidRPr="00032C21">
                    <w:rPr>
                      <w:rFonts w:hAnsi="Times New Roman" w:cs="Times New Roman"/>
                      <w:szCs w:val="24"/>
                      <w:lang w:val="en-US"/>
                    </w:rPr>
                    <w:t xml:space="preserve"> Major ideas may need to be summarized or audience is left with vague idea to re- member. </w:t>
                  </w:r>
                </w:p>
              </w:tc>
            </w:tr>
          </w:tbl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15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50"/>
            </w:tblGrid>
            <w:tr w:rsidR="00032C21" w:rsidRPr="008B35D2" w:rsidTr="0008700C">
              <w:trPr>
                <w:trHeight w:val="1754"/>
              </w:trPr>
              <w:tc>
                <w:tcPr>
                  <w:tcW w:w="1350" w:type="dxa"/>
                </w:tcPr>
                <w:p w:rsidR="00032C21" w:rsidRPr="00032C21" w:rsidRDefault="00032C21" w:rsidP="0008700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</w:pPr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lastRenderedPageBreak/>
                    <w:t xml:space="preserve"> - Subject and purpose are not clearly de- fined; </w:t>
                  </w:r>
                </w:p>
                <w:p w:rsidR="00032C21" w:rsidRPr="00032C21" w:rsidRDefault="00032C21" w:rsidP="0008700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</w:pPr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 xml:space="preserve">•Very weak or no support of subject </w:t>
                  </w:r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lastRenderedPageBreak/>
                    <w:t xml:space="preserve">through use of exam- </w:t>
                  </w:r>
                  <w:proofErr w:type="spellStart"/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>ples</w:t>
                  </w:r>
                  <w:proofErr w:type="spellEnd"/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 xml:space="preserve">, facts, and/or statistics; </w:t>
                  </w:r>
                </w:p>
                <w:p w:rsidR="00032C21" w:rsidRPr="00032C21" w:rsidRDefault="00032C21" w:rsidP="0008700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</w:pPr>
                  <w:r w:rsidRPr="00032C21">
                    <w:rPr>
                      <w:rFonts w:ascii="Times New Roman" w:hAnsi="Times New Roman" w:cs="Times New Roman"/>
                      <w:color w:val="auto"/>
                      <w:sz w:val="22"/>
                      <w:lang w:val="en-US"/>
                    </w:rPr>
                    <w:t xml:space="preserve">•Totally insufficient support for ideas or conclusions. Major ideas left unclear, audience left with no new ideas. </w:t>
                  </w:r>
                </w:p>
              </w:tc>
            </w:tr>
          </w:tbl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993" w:type="dxa"/>
          </w:tcPr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992" w:type="dxa"/>
          </w:tcPr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</w:tr>
      <w:tr w:rsidR="00032C21" w:rsidRPr="008B35D2" w:rsidTr="0008700C">
        <w:tc>
          <w:tcPr>
            <w:tcW w:w="1739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032C21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Delivery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</w:p>
        </w:tc>
        <w:tc>
          <w:tcPr>
            <w:tcW w:w="2089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-Relaxed, self- confident and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appro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-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priately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 dressed for purpose or audience;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•Builds trust and holds attention by direct eye contact with all parts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of audience;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•Fluctuation in volume and inflection help to maintain audience in-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terest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 and emphasize key points. </w:t>
            </w:r>
          </w:p>
        </w:tc>
        <w:tc>
          <w:tcPr>
            <w:tcW w:w="1788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-Quick recovery from minor mistakes;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• Appropriately dressed;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• Fairly consistent use of direct eye contact with audience;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• Satisfactory variation of volume and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inflec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-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tion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</w:p>
        </w:tc>
        <w:tc>
          <w:tcPr>
            <w:tcW w:w="1607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-Some tension or indifference apparent and possible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inap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-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propriate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 dress for purpose or audience;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• Occasional but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unsustained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 eye contact with audience;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• Uneven volume with little or no inflection </w:t>
            </w:r>
          </w:p>
        </w:tc>
        <w:tc>
          <w:tcPr>
            <w:tcW w:w="1566" w:type="dxa"/>
          </w:tcPr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-Nervous tension ob-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vious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 and/or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inap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-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propriately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 dressed for purpose or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audi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-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ence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;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• No effort to make eye contact with au- </w:t>
            </w:r>
            <w:proofErr w:type="spellStart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>dience</w:t>
            </w:r>
            <w:proofErr w:type="spellEnd"/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; </w:t>
            </w:r>
          </w:p>
          <w:p w:rsidR="00032C21" w:rsidRPr="00032C21" w:rsidRDefault="00032C21" w:rsidP="0008700C">
            <w:pPr>
              <w:pStyle w:val="Defaul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2C21">
              <w:rPr>
                <w:rFonts w:ascii="Times New Roman" w:hAnsi="Times New Roman" w:cs="Times New Roman"/>
                <w:szCs w:val="24"/>
                <w:lang w:val="en-US"/>
              </w:rPr>
              <w:t xml:space="preserve">• Low volume and/or monotonous tone cause audience to disengage. </w:t>
            </w:r>
          </w:p>
        </w:tc>
        <w:tc>
          <w:tcPr>
            <w:tcW w:w="993" w:type="dxa"/>
          </w:tcPr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992" w:type="dxa"/>
          </w:tcPr>
          <w:p w:rsidR="00032C21" w:rsidRPr="008B35D2" w:rsidRDefault="00032C21" w:rsidP="0008700C">
            <w:pPr>
              <w:pStyle w:val="NormaleWeb"/>
              <w:rPr>
                <w:rStyle w:val="notranslate"/>
                <w:rFonts w:eastAsia="Arial"/>
                <w:b/>
                <w:sz w:val="22"/>
                <w:lang w:val="en-US"/>
              </w:rPr>
            </w:pPr>
          </w:p>
        </w:tc>
      </w:tr>
    </w:tbl>
    <w:p w:rsidR="00032C21" w:rsidRPr="008B35D2" w:rsidRDefault="00032C21" w:rsidP="00032C21">
      <w:pPr>
        <w:pStyle w:val="NormaleWeb"/>
        <w:shd w:val="clear" w:color="auto" w:fill="FFFFFF"/>
        <w:rPr>
          <w:rStyle w:val="notranslate"/>
          <w:rFonts w:eastAsia="Arial"/>
          <w:b/>
          <w:sz w:val="22"/>
          <w:lang w:val="en-US"/>
        </w:rPr>
      </w:pPr>
    </w:p>
    <w:p w:rsidR="00032C21" w:rsidRPr="008B35D2" w:rsidRDefault="00032C21" w:rsidP="005C12E8">
      <w:pPr>
        <w:pStyle w:val="NormaleWeb"/>
        <w:numPr>
          <w:ilvl w:val="0"/>
          <w:numId w:val="19"/>
        </w:numPr>
        <w:shd w:val="clear" w:color="auto" w:fill="FFFFFF"/>
        <w:rPr>
          <w:rStyle w:val="notranslate"/>
          <w:rFonts w:eastAsia="Arial"/>
          <w:b/>
          <w:color w:val="C00000"/>
          <w:lang w:val="en-US"/>
        </w:rPr>
      </w:pPr>
      <w:r w:rsidRPr="008B35D2">
        <w:rPr>
          <w:rStyle w:val="notranslate"/>
          <w:rFonts w:eastAsia="Arial"/>
          <w:b/>
          <w:color w:val="C00000"/>
          <w:lang w:val="en-US"/>
        </w:rPr>
        <w:t>For assessment the activities about group works on own topic, I used this rubric:</w:t>
      </w:r>
    </w:p>
    <w:tbl>
      <w:tblPr>
        <w:tblStyle w:val="Grigliatabella"/>
        <w:tblW w:w="0" w:type="auto"/>
        <w:tblLook w:val="04A0"/>
      </w:tblPr>
      <w:tblGrid>
        <w:gridCol w:w="1804"/>
        <w:gridCol w:w="1549"/>
        <w:gridCol w:w="1549"/>
        <w:gridCol w:w="1414"/>
        <w:gridCol w:w="1453"/>
        <w:gridCol w:w="1230"/>
        <w:gridCol w:w="849"/>
      </w:tblGrid>
      <w:tr w:rsidR="00032C21" w:rsidRPr="00032C21" w:rsidTr="0008700C">
        <w:tc>
          <w:tcPr>
            <w:tcW w:w="9854" w:type="dxa"/>
            <w:gridSpan w:val="7"/>
          </w:tcPr>
          <w:p w:rsidR="00032C21" w:rsidRPr="00032C21" w:rsidRDefault="00032C21" w:rsidP="0008700C">
            <w:pPr>
              <w:pStyle w:val="NormaleWeb"/>
              <w:jc w:val="center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t>Work group Rubric</w:t>
            </w:r>
          </w:p>
        </w:tc>
      </w:tr>
      <w:tr w:rsidR="00032C21" w:rsidRPr="00032C21" w:rsidTr="0008700C">
        <w:tc>
          <w:tcPr>
            <w:tcW w:w="9854" w:type="dxa"/>
            <w:gridSpan w:val="7"/>
          </w:tcPr>
          <w:p w:rsidR="00032C21" w:rsidRPr="00032C21" w:rsidRDefault="00032C21" w:rsidP="0008700C">
            <w:pPr>
              <w:pStyle w:val="NormaleWeb"/>
              <w:rPr>
                <w:b/>
                <w:bCs/>
                <w:sz w:val="22"/>
              </w:rPr>
            </w:pPr>
            <w:proofErr w:type="spellStart"/>
            <w:r w:rsidRPr="00032C21">
              <w:rPr>
                <w:b/>
                <w:bCs/>
                <w:sz w:val="22"/>
              </w:rPr>
              <w:t>Name</w:t>
            </w:r>
            <w:proofErr w:type="spellEnd"/>
            <w:r w:rsidRPr="00032C21">
              <w:rPr>
                <w:b/>
                <w:bCs/>
                <w:sz w:val="22"/>
              </w:rPr>
              <w:t xml:space="preserve">: </w:t>
            </w:r>
          </w:p>
        </w:tc>
      </w:tr>
      <w:tr w:rsidR="00032C21" w:rsidRPr="00032C21" w:rsidTr="0008700C">
        <w:tc>
          <w:tcPr>
            <w:tcW w:w="1874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4"/>
              </w:rPr>
            </w:pP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398" w:type="dxa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459" w:type="dxa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188" w:type="dxa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7" w:type="dxa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t>Points</w:t>
            </w:r>
          </w:p>
        </w:tc>
      </w:tr>
      <w:tr w:rsidR="00032C21" w:rsidRPr="008B35D2" w:rsidTr="0008700C">
        <w:tc>
          <w:tcPr>
            <w:tcW w:w="1874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b/>
                <w:szCs w:val="24"/>
              </w:rPr>
            </w:pPr>
            <w:proofErr w:type="spellStart"/>
            <w:r w:rsidRPr="00032C21">
              <w:rPr>
                <w:rFonts w:hAnsi="Times New Roman" w:cs="Times New Roman"/>
                <w:b/>
                <w:szCs w:val="24"/>
              </w:rPr>
              <w:t>Contribution</w:t>
            </w:r>
            <w:proofErr w:type="spellEnd"/>
            <w:r w:rsidRPr="00032C21">
              <w:rPr>
                <w:rFonts w:hAnsi="Times New Roman" w:cs="Times New Roman"/>
                <w:b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b/>
                <w:szCs w:val="24"/>
              </w:rPr>
              <w:t>to</w:t>
            </w:r>
            <w:proofErr w:type="spellEnd"/>
            <w:r w:rsidRPr="00032C21">
              <w:rPr>
                <w:rFonts w:hAnsi="Times New Roman" w:cs="Times New Roman"/>
                <w:b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b/>
                <w:szCs w:val="24"/>
              </w:rPr>
              <w:t>group</w:t>
            </w:r>
            <w:proofErr w:type="spellEnd"/>
          </w:p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 xml:space="preserve">Student accepted responsibilities for research and forming questions and did full share </w:t>
            </w:r>
            <w:r w:rsidRPr="00032C21">
              <w:rPr>
                <w:sz w:val="22"/>
                <w:lang w:val="en-US"/>
              </w:rPr>
              <w:lastRenderedPageBreak/>
              <w:t xml:space="preserve">of </w:t>
            </w:r>
            <w:proofErr w:type="spellStart"/>
            <w:r w:rsidRPr="00032C21">
              <w:rPr>
                <w:sz w:val="22"/>
                <w:lang w:val="en-US"/>
              </w:rPr>
              <w:t>onstructing</w:t>
            </w:r>
            <w:proofErr w:type="spellEnd"/>
            <w:r w:rsidRPr="00032C21">
              <w:rPr>
                <w:sz w:val="22"/>
                <w:lang w:val="en-US"/>
              </w:rPr>
              <w:t xml:space="preserve"> the hunt.</w:t>
            </w: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lastRenderedPageBreak/>
              <w:t xml:space="preserve">Student accepted responsibilities for research and forming questions and contributed to </w:t>
            </w:r>
            <w:r w:rsidRPr="00032C21">
              <w:rPr>
                <w:sz w:val="22"/>
                <w:lang w:val="en-US"/>
              </w:rPr>
              <w:lastRenderedPageBreak/>
              <w:t>construction of the hunt</w:t>
            </w:r>
          </w:p>
        </w:tc>
        <w:tc>
          <w:tcPr>
            <w:tcW w:w="1398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lastRenderedPageBreak/>
              <w:t xml:space="preserve">Student accepted some responsibility for research and forming questions, </w:t>
            </w:r>
            <w:r w:rsidRPr="00032C21">
              <w:rPr>
                <w:sz w:val="22"/>
                <w:lang w:val="en-US"/>
              </w:rPr>
              <w:lastRenderedPageBreak/>
              <w:t>but made little contribution to construction of the hunt.</w:t>
            </w:r>
          </w:p>
        </w:tc>
        <w:tc>
          <w:tcPr>
            <w:tcW w:w="145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lastRenderedPageBreak/>
              <w:t>Student made little contribution to research, questions, or scavenger hunt.</w:t>
            </w:r>
          </w:p>
        </w:tc>
        <w:tc>
          <w:tcPr>
            <w:tcW w:w="1188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 xml:space="preserve"> Student did not contribute to project. </w:t>
            </w:r>
          </w:p>
        </w:tc>
        <w:tc>
          <w:tcPr>
            <w:tcW w:w="857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</w:p>
        </w:tc>
      </w:tr>
      <w:tr w:rsidR="00032C21" w:rsidRPr="008B35D2" w:rsidTr="0008700C">
        <w:tc>
          <w:tcPr>
            <w:tcW w:w="1874" w:type="dxa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lastRenderedPageBreak/>
              <w:t>Sites</w:t>
            </w: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>Sites found are all relevant to project and good source for questions</w:t>
            </w: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>Sites found are mostly relevant to project and good source for questions.</w:t>
            </w:r>
          </w:p>
        </w:tc>
        <w:tc>
          <w:tcPr>
            <w:tcW w:w="1398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>A few of the sites found are relevant and provide a fair source for questions</w:t>
            </w:r>
          </w:p>
        </w:tc>
        <w:tc>
          <w:tcPr>
            <w:tcW w:w="145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>Few sites are relevant. Sites are not a good source for questions</w:t>
            </w:r>
          </w:p>
        </w:tc>
        <w:tc>
          <w:tcPr>
            <w:tcW w:w="1188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>No relevant sites are included. Sites are not good sources for questions.</w:t>
            </w:r>
          </w:p>
        </w:tc>
        <w:tc>
          <w:tcPr>
            <w:tcW w:w="857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</w:p>
        </w:tc>
      </w:tr>
      <w:tr w:rsidR="00032C21" w:rsidRPr="008B35D2" w:rsidTr="0008700C">
        <w:tc>
          <w:tcPr>
            <w:tcW w:w="1874" w:type="dxa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t>Questions</w:t>
            </w: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 xml:space="preserve">Questions are taken from a variety of sites and from different places within each site. All questions are relevant to how the particular group was influenced. </w:t>
            </w:r>
            <w:proofErr w:type="spellStart"/>
            <w:r w:rsidRPr="00032C21">
              <w:rPr>
                <w:sz w:val="22"/>
              </w:rPr>
              <w:t>Questions</w:t>
            </w:r>
            <w:proofErr w:type="spellEnd"/>
            <w:r w:rsidRPr="00032C21">
              <w:rPr>
                <w:sz w:val="22"/>
              </w:rPr>
              <w:t xml:space="preserve"> go </w:t>
            </w:r>
            <w:proofErr w:type="spellStart"/>
            <w:r w:rsidRPr="00032C21">
              <w:rPr>
                <w:sz w:val="22"/>
              </w:rPr>
              <w:t>beyond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surface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answers</w:t>
            </w:r>
            <w:proofErr w:type="spellEnd"/>
            <w:r w:rsidRPr="00032C21">
              <w:rPr>
                <w:sz w:val="22"/>
              </w:rPr>
              <w:t>.</w:t>
            </w: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>Questions are primarily taken from a variety of sites and from different places within each site. Most questions relevant to how the particular group was influenced</w:t>
            </w:r>
          </w:p>
        </w:tc>
        <w:tc>
          <w:tcPr>
            <w:tcW w:w="1398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>Questions are taken from a few sites and from same places within each site. Few questions are relevant to how the particular group was influenced.</w:t>
            </w:r>
          </w:p>
        </w:tc>
        <w:tc>
          <w:tcPr>
            <w:tcW w:w="1459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 xml:space="preserve"> Questions are taken from 1 or 2 sites. Few questions are relevant to how the particular group was influenced.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Questions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call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only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for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surface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answers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  <w:lang w:val="en-US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t xml:space="preserve"> Questions taken from one site and are not relevant to how the particular group was influenced </w:t>
            </w:r>
          </w:p>
        </w:tc>
        <w:tc>
          <w:tcPr>
            <w:tcW w:w="857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</w:p>
        </w:tc>
      </w:tr>
      <w:tr w:rsidR="00032C21" w:rsidRPr="00032C21" w:rsidTr="0008700C">
        <w:tc>
          <w:tcPr>
            <w:tcW w:w="1874" w:type="dxa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t>Cooperation</w:t>
            </w: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 xml:space="preserve">Student contributed to the group and accepted responsibility for assigned role. </w:t>
            </w:r>
            <w:proofErr w:type="spellStart"/>
            <w:r w:rsidRPr="00032C21">
              <w:rPr>
                <w:sz w:val="22"/>
              </w:rPr>
              <w:t>Student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invited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contributions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from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others</w:t>
            </w:r>
            <w:proofErr w:type="spellEnd"/>
            <w:r w:rsidRPr="00032C21">
              <w:rPr>
                <w:sz w:val="22"/>
              </w:rPr>
              <w:t xml:space="preserve"> and </w:t>
            </w:r>
            <w:proofErr w:type="spellStart"/>
            <w:r w:rsidRPr="00032C21">
              <w:rPr>
                <w:sz w:val="22"/>
              </w:rPr>
              <w:t>disagrees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respectfully</w:t>
            </w:r>
            <w:proofErr w:type="spellEnd"/>
            <w:r w:rsidRPr="00032C21">
              <w:rPr>
                <w:sz w:val="22"/>
              </w:rPr>
              <w:t>.</w:t>
            </w: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 xml:space="preserve">Student accepts responsibility for assigned role and invites contribution from others. </w:t>
            </w:r>
            <w:proofErr w:type="spellStart"/>
            <w:r w:rsidRPr="00032C21">
              <w:rPr>
                <w:sz w:val="22"/>
              </w:rPr>
              <w:t>Student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needs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to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be</w:t>
            </w:r>
            <w:proofErr w:type="spellEnd"/>
            <w:r w:rsidRPr="00032C21">
              <w:rPr>
                <w:sz w:val="22"/>
              </w:rPr>
              <w:t xml:space="preserve"> more </w:t>
            </w:r>
            <w:proofErr w:type="spellStart"/>
            <w:r w:rsidRPr="00032C21">
              <w:rPr>
                <w:sz w:val="22"/>
              </w:rPr>
              <w:t>respectful</w:t>
            </w:r>
            <w:proofErr w:type="spellEnd"/>
            <w:r w:rsidRPr="00032C21">
              <w:rPr>
                <w:sz w:val="22"/>
              </w:rPr>
              <w:t xml:space="preserve"> in </w:t>
            </w:r>
            <w:proofErr w:type="spellStart"/>
            <w:r w:rsidRPr="00032C21">
              <w:rPr>
                <w:sz w:val="22"/>
              </w:rPr>
              <w:t>disagreeing</w:t>
            </w:r>
            <w:proofErr w:type="spellEnd"/>
            <w:r w:rsidRPr="00032C21">
              <w:rPr>
                <w:sz w:val="22"/>
              </w:rPr>
              <w:t>.</w:t>
            </w:r>
          </w:p>
        </w:tc>
        <w:tc>
          <w:tcPr>
            <w:tcW w:w="1398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 xml:space="preserve">Student sits in group but doesn't participate adequately. Student responds to others but does not volunteer for work. </w:t>
            </w:r>
            <w:proofErr w:type="spellStart"/>
            <w:r w:rsidRPr="00032C21">
              <w:rPr>
                <w:sz w:val="22"/>
              </w:rPr>
              <w:t>Student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doesn</w:t>
            </w:r>
            <w:proofErr w:type="spellEnd"/>
            <w:r w:rsidRPr="00032C21">
              <w:rPr>
                <w:sz w:val="22"/>
              </w:rPr>
              <w:t xml:space="preserve">'t </w:t>
            </w:r>
            <w:proofErr w:type="spellStart"/>
            <w:r w:rsidRPr="00032C21">
              <w:rPr>
                <w:sz w:val="22"/>
              </w:rPr>
              <w:t>distract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from</w:t>
            </w:r>
            <w:proofErr w:type="spellEnd"/>
            <w:r w:rsidRPr="00032C21">
              <w:rPr>
                <w:sz w:val="22"/>
              </w:rPr>
              <w:t xml:space="preserve"> work </w:t>
            </w:r>
            <w:proofErr w:type="spellStart"/>
            <w:r w:rsidRPr="00032C21">
              <w:rPr>
                <w:sz w:val="22"/>
              </w:rPr>
              <w:t>of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group</w:t>
            </w:r>
            <w:proofErr w:type="spellEnd"/>
          </w:p>
        </w:tc>
        <w:tc>
          <w:tcPr>
            <w:tcW w:w="145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>Student is uninvolved most of the time and/or makes irrelevant or distracting statements.</w:t>
            </w:r>
          </w:p>
        </w:tc>
        <w:tc>
          <w:tcPr>
            <w:tcW w:w="1188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 xml:space="preserve">Student is uninvolved and leaves group at times. </w:t>
            </w:r>
            <w:proofErr w:type="spellStart"/>
            <w:r w:rsidRPr="00032C21">
              <w:rPr>
                <w:sz w:val="22"/>
              </w:rPr>
              <w:t>Student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makes</w:t>
            </w:r>
            <w:proofErr w:type="spellEnd"/>
            <w:r w:rsidRPr="00032C21">
              <w:rPr>
                <w:sz w:val="22"/>
              </w:rPr>
              <w:t xml:space="preserve"> personal </w:t>
            </w:r>
            <w:proofErr w:type="spellStart"/>
            <w:r w:rsidRPr="00032C21">
              <w:rPr>
                <w:sz w:val="22"/>
              </w:rPr>
              <w:t>attacks</w:t>
            </w:r>
            <w:proofErr w:type="spellEnd"/>
            <w:r w:rsidRPr="00032C21">
              <w:rPr>
                <w:sz w:val="22"/>
              </w:rPr>
              <w:t>.</w:t>
            </w:r>
          </w:p>
        </w:tc>
        <w:tc>
          <w:tcPr>
            <w:tcW w:w="857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</w:p>
        </w:tc>
      </w:tr>
      <w:tr w:rsidR="00032C21" w:rsidRPr="00032C21" w:rsidTr="0008700C">
        <w:tc>
          <w:tcPr>
            <w:tcW w:w="1874" w:type="dxa"/>
          </w:tcPr>
          <w:p w:rsidR="00032C21" w:rsidRPr="00032C21" w:rsidRDefault="00032C21" w:rsidP="0008700C">
            <w:pPr>
              <w:pStyle w:val="NormaleWeb"/>
              <w:rPr>
                <w:b/>
                <w:sz w:val="22"/>
                <w:lang w:val="en-US"/>
              </w:rPr>
            </w:pPr>
            <w:r w:rsidRPr="00032C21">
              <w:rPr>
                <w:b/>
                <w:sz w:val="22"/>
                <w:lang w:val="en-US"/>
              </w:rPr>
              <w:t>Final Hunt Results</w:t>
            </w: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t xml:space="preserve">Title is appropriate. Hunt includes at least 15 questions and 8 sites. The hunt is properly </w:t>
            </w:r>
            <w:r w:rsidRPr="00032C21">
              <w:rPr>
                <w:sz w:val="22"/>
                <w:lang w:val="en-US"/>
              </w:rPr>
              <w:lastRenderedPageBreak/>
              <w:t>formatted and ready to be published.</w:t>
            </w:r>
          </w:p>
        </w:tc>
        <w:tc>
          <w:tcPr>
            <w:tcW w:w="153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lastRenderedPageBreak/>
              <w:t xml:space="preserve">Title is appropriate. Hunt includes at least 12 questions and 6 sites The hunt is properly </w:t>
            </w:r>
            <w:r w:rsidRPr="00032C21">
              <w:rPr>
                <w:sz w:val="22"/>
                <w:lang w:val="en-US"/>
              </w:rPr>
              <w:lastRenderedPageBreak/>
              <w:t>formatted and ready to publish</w:t>
            </w:r>
          </w:p>
        </w:tc>
        <w:tc>
          <w:tcPr>
            <w:tcW w:w="1398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lastRenderedPageBreak/>
              <w:t xml:space="preserve"> Title is acceptable. Hunt includes at least 10 questions 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lastRenderedPageBreak/>
              <w:t xml:space="preserve">and 6 sites. </w:t>
            </w:r>
            <w:r w:rsidRPr="00032C21">
              <w:rPr>
                <w:rFonts w:hAnsi="Times New Roman" w:cs="Times New Roman"/>
                <w:szCs w:val="24"/>
              </w:rPr>
              <w:t xml:space="preserve">The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hunt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is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properly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formatted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. </w:t>
            </w:r>
          </w:p>
        </w:tc>
        <w:tc>
          <w:tcPr>
            <w:tcW w:w="1459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  <w:r w:rsidRPr="00032C21">
              <w:rPr>
                <w:sz w:val="22"/>
                <w:lang w:val="en-US"/>
              </w:rPr>
              <w:lastRenderedPageBreak/>
              <w:t xml:space="preserve">Title is uninteresting. Hunt includes at least 8 questions and 5 sites. </w:t>
            </w:r>
            <w:r w:rsidRPr="00032C21">
              <w:rPr>
                <w:sz w:val="22"/>
              </w:rPr>
              <w:t xml:space="preserve">The </w:t>
            </w:r>
            <w:proofErr w:type="spellStart"/>
            <w:r w:rsidRPr="00032C21">
              <w:rPr>
                <w:sz w:val="22"/>
              </w:rPr>
              <w:t>hunt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is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not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t>properly</w:t>
            </w:r>
            <w:proofErr w:type="spellEnd"/>
            <w:r w:rsidRPr="00032C21">
              <w:rPr>
                <w:sz w:val="22"/>
              </w:rPr>
              <w:t xml:space="preserve"> </w:t>
            </w:r>
            <w:proofErr w:type="spellStart"/>
            <w:r w:rsidRPr="00032C21">
              <w:rPr>
                <w:sz w:val="22"/>
              </w:rPr>
              <w:lastRenderedPageBreak/>
              <w:t>formatted</w:t>
            </w:r>
            <w:proofErr w:type="spellEnd"/>
            <w:r w:rsidRPr="00032C21">
              <w:rPr>
                <w:sz w:val="22"/>
              </w:rPr>
              <w:t>.</w:t>
            </w:r>
          </w:p>
        </w:tc>
        <w:tc>
          <w:tcPr>
            <w:tcW w:w="1188" w:type="dxa"/>
          </w:tcPr>
          <w:p w:rsidR="00032C21" w:rsidRPr="00032C21" w:rsidRDefault="00032C21" w:rsidP="0008700C">
            <w:pPr>
              <w:autoSpaceDE w:val="0"/>
              <w:autoSpaceDN w:val="0"/>
              <w:adjustRightInd w:val="0"/>
              <w:rPr>
                <w:rFonts w:hAnsi="Times New Roman" w:cs="Times New Roman"/>
                <w:szCs w:val="24"/>
              </w:rPr>
            </w:pPr>
            <w:r w:rsidRPr="00032C21">
              <w:rPr>
                <w:rFonts w:hAnsi="Times New Roman" w:cs="Times New Roman"/>
                <w:szCs w:val="24"/>
                <w:lang w:val="en-US"/>
              </w:rPr>
              <w:lastRenderedPageBreak/>
              <w:t xml:space="preserve"> Title is missing or too general. Hunt includes </w:t>
            </w:r>
            <w:r w:rsidRPr="00032C21">
              <w:rPr>
                <w:rFonts w:hAnsi="Times New Roman" w:cs="Times New Roman"/>
                <w:szCs w:val="24"/>
                <w:lang w:val="en-US"/>
              </w:rPr>
              <w:lastRenderedPageBreak/>
              <w:t xml:space="preserve">fewer than 8 questions and 5 sites. </w:t>
            </w:r>
            <w:r w:rsidRPr="00032C21">
              <w:rPr>
                <w:rFonts w:hAnsi="Times New Roman" w:cs="Times New Roman"/>
                <w:szCs w:val="24"/>
              </w:rPr>
              <w:t xml:space="preserve">No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attempt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is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made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 at </w:t>
            </w:r>
            <w:proofErr w:type="spellStart"/>
            <w:r w:rsidRPr="00032C21">
              <w:rPr>
                <w:rFonts w:hAnsi="Times New Roman" w:cs="Times New Roman"/>
                <w:szCs w:val="24"/>
              </w:rPr>
              <w:t>formatting</w:t>
            </w:r>
            <w:proofErr w:type="spellEnd"/>
            <w:r w:rsidRPr="00032C21">
              <w:rPr>
                <w:rFonts w:hAnsi="Times New Roman" w:cs="Times New Roman"/>
                <w:szCs w:val="24"/>
              </w:rPr>
              <w:t xml:space="preserve">. </w:t>
            </w:r>
          </w:p>
        </w:tc>
        <w:tc>
          <w:tcPr>
            <w:tcW w:w="857" w:type="dxa"/>
          </w:tcPr>
          <w:p w:rsidR="00032C21" w:rsidRPr="00032C21" w:rsidRDefault="00032C21" w:rsidP="0008700C">
            <w:pPr>
              <w:pStyle w:val="NormaleWeb"/>
              <w:rPr>
                <w:sz w:val="22"/>
                <w:lang w:val="en-US"/>
              </w:rPr>
            </w:pPr>
          </w:p>
        </w:tc>
      </w:tr>
    </w:tbl>
    <w:p w:rsidR="00032C21" w:rsidRPr="00032C21" w:rsidRDefault="00032C21" w:rsidP="00032C21">
      <w:pPr>
        <w:spacing w:after="0"/>
        <w:rPr>
          <w:rFonts w:hAnsi="Times New Roman" w:cs="Times New Roman"/>
          <w:szCs w:val="24"/>
        </w:rPr>
      </w:pPr>
    </w:p>
    <w:p w:rsidR="00032C21" w:rsidRPr="005C12E8" w:rsidRDefault="00032C21" w:rsidP="00032C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C12E8">
        <w:rPr>
          <w:rFonts w:ascii="Times New Roman" w:hAnsi="Times New Roman" w:cs="Times New Roman"/>
          <w:sz w:val="24"/>
          <w:szCs w:val="24"/>
          <w:lang w:val="en-US"/>
        </w:rPr>
        <w:t xml:space="preserve">Finally, I had a </w:t>
      </w:r>
      <w:r w:rsidRPr="005C12E8">
        <w:rPr>
          <w:rStyle w:val="Enfasigrassetto"/>
          <w:rFonts w:ascii="Times New Roman" w:eastAsiaTheme="majorEastAsia" w:hAnsi="Times New Roman" w:cs="Times New Roman"/>
          <w:sz w:val="24"/>
          <w:szCs w:val="24"/>
          <w:lang w:val="en-US"/>
        </w:rPr>
        <w:t>self-reflection and asked myself “</w:t>
      </w:r>
      <w:r w:rsidRPr="005C12E8">
        <w:rPr>
          <w:rFonts w:ascii="Times New Roman" w:hAnsi="Times New Roman" w:cs="Times New Roman"/>
          <w:sz w:val="24"/>
          <w:szCs w:val="24"/>
          <w:lang w:val="en-US"/>
        </w:rPr>
        <w:t>What were my strengths/weaknesses? ”, “How effective was the pacing of my lesson?”, “How much of a chance did the students have to speak?”,  “How much circulation did I do in the class?”, “What did I notice in the class?”, “What will  I do next time?”.</w:t>
      </w:r>
    </w:p>
    <w:p w:rsidR="00032C21" w:rsidRPr="005C12E8" w:rsidRDefault="00032C21" w:rsidP="00032C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C21" w:rsidRPr="005C12E8" w:rsidRDefault="005C12E8" w:rsidP="005C12E8">
      <w:pPr>
        <w:pStyle w:val="NormaleWeb"/>
        <w:shd w:val="clear" w:color="auto" w:fill="FFFFFF"/>
        <w:rPr>
          <w:b/>
          <w:lang w:val="en-US"/>
        </w:rPr>
      </w:pPr>
      <w:r w:rsidRPr="005C12E8">
        <w:rPr>
          <w:b/>
          <w:lang w:val="en-US"/>
        </w:rPr>
        <w:t xml:space="preserve">                                                                                                                          </w:t>
      </w:r>
      <w:proofErr w:type="spellStart"/>
      <w:r w:rsidRPr="005C12E8">
        <w:rPr>
          <w:b/>
          <w:lang w:val="en-US"/>
        </w:rPr>
        <w:t>Iolanda</w:t>
      </w:r>
      <w:proofErr w:type="spellEnd"/>
      <w:r w:rsidRPr="005C12E8">
        <w:rPr>
          <w:b/>
          <w:lang w:val="en-US"/>
        </w:rPr>
        <w:t xml:space="preserve"> Esposito</w:t>
      </w:r>
    </w:p>
    <w:p w:rsidR="00032C21" w:rsidRPr="00032C21" w:rsidRDefault="00032C21" w:rsidP="00032C21">
      <w:pPr>
        <w:widowControl w:val="0"/>
        <w:spacing w:after="0" w:line="240" w:lineRule="auto"/>
        <w:jc w:val="center"/>
        <w:rPr>
          <w:rFonts w:hAnsi="Times New Roman" w:cs="Times New Roman"/>
          <w:szCs w:val="24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6"/>
        <w:gridCol w:w="4616"/>
      </w:tblGrid>
      <w:tr w:rsidR="001843D4" w:rsidRPr="00032C21" w:rsidTr="00032C21">
        <w:trPr>
          <w:trHeight w:val="1415"/>
        </w:trPr>
        <w:tc>
          <w:tcPr>
            <w:tcW w:w="4536" w:type="dxa"/>
          </w:tcPr>
          <w:p w:rsidR="001843D4" w:rsidRPr="00032C21" w:rsidRDefault="001843D4" w:rsidP="00032C21">
            <w:pPr>
              <w:spacing w:after="0"/>
              <w:jc w:val="center"/>
              <w:rPr>
                <w:rFonts w:hAnsi="Times New Roman" w:cs="Times New Roman"/>
                <w:szCs w:val="24"/>
                <w:lang w:val="en-US"/>
              </w:rPr>
            </w:pPr>
          </w:p>
          <w:p w:rsidR="00032C21" w:rsidRDefault="00032C21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  <w:p w:rsidR="00343FFF" w:rsidRPr="00032C21" w:rsidRDefault="00343FFF" w:rsidP="00032C21">
            <w:pPr>
              <w:spacing w:after="0"/>
              <w:rPr>
                <w:rFonts w:hAnsi="Times New Roman" w:cs="Times New Roman"/>
                <w:szCs w:val="24"/>
                <w:lang w:val="en-US"/>
              </w:rPr>
            </w:pPr>
          </w:p>
        </w:tc>
        <w:tc>
          <w:tcPr>
            <w:tcW w:w="4616" w:type="dxa"/>
          </w:tcPr>
          <w:p w:rsidR="001843D4" w:rsidRPr="00032C21" w:rsidRDefault="001843D4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Cs w:val="24"/>
                <w:lang w:val="en-US"/>
              </w:rPr>
            </w:pPr>
          </w:p>
        </w:tc>
      </w:tr>
      <w:tr w:rsidR="001843D4" w:rsidRPr="00032C21" w:rsidTr="00032C21">
        <w:trPr>
          <w:trHeight w:val="1415"/>
        </w:trPr>
        <w:tc>
          <w:tcPr>
            <w:tcW w:w="4536" w:type="dxa"/>
            <w:tcBorders>
              <w:left w:val="nil"/>
              <w:bottom w:val="nil"/>
            </w:tcBorders>
          </w:tcPr>
          <w:p w:rsidR="001843D4" w:rsidRPr="00032C21" w:rsidRDefault="001843D4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4616" w:type="dxa"/>
            <w:tcBorders>
              <w:bottom w:val="nil"/>
              <w:right w:val="nil"/>
            </w:tcBorders>
          </w:tcPr>
          <w:p w:rsidR="001843D4" w:rsidRPr="00032C21" w:rsidRDefault="001843D4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Cs w:val="24"/>
                <w:lang w:val="en-US"/>
              </w:rPr>
            </w:pPr>
          </w:p>
        </w:tc>
      </w:tr>
      <w:tr w:rsidR="001843D4" w:rsidRPr="000A704A" w:rsidTr="00032C21">
        <w:trPr>
          <w:trHeight w:val="1415"/>
        </w:trPr>
        <w:tc>
          <w:tcPr>
            <w:tcW w:w="4536" w:type="dxa"/>
            <w:tcBorders>
              <w:left w:val="nil"/>
              <w:bottom w:val="nil"/>
            </w:tcBorders>
          </w:tcPr>
          <w:p w:rsidR="001843D4" w:rsidRPr="00D34A0A" w:rsidRDefault="001843D4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</w:tc>
        <w:tc>
          <w:tcPr>
            <w:tcW w:w="4616" w:type="dxa"/>
            <w:tcBorders>
              <w:bottom w:val="nil"/>
              <w:right w:val="nil"/>
            </w:tcBorders>
          </w:tcPr>
          <w:p w:rsidR="001843D4" w:rsidRPr="00B14ED4" w:rsidRDefault="001843D4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3D4" w:rsidRPr="000A704A" w:rsidTr="00032C21">
        <w:trPr>
          <w:trHeight w:val="1415"/>
        </w:trPr>
        <w:tc>
          <w:tcPr>
            <w:tcW w:w="4536" w:type="dxa"/>
            <w:tcBorders>
              <w:left w:val="nil"/>
              <w:bottom w:val="nil"/>
            </w:tcBorders>
          </w:tcPr>
          <w:p w:rsidR="001843D4" w:rsidRDefault="001843D4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  <w:p w:rsidR="0025245B" w:rsidRPr="00D34A0A" w:rsidRDefault="0025245B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/>
                <w:bCs/>
                <w:lang w:val="en-US"/>
              </w:rPr>
            </w:pPr>
          </w:p>
        </w:tc>
        <w:tc>
          <w:tcPr>
            <w:tcW w:w="4616" w:type="dxa"/>
            <w:tcBorders>
              <w:bottom w:val="nil"/>
              <w:right w:val="nil"/>
            </w:tcBorders>
          </w:tcPr>
          <w:p w:rsidR="001843D4" w:rsidRPr="00B14ED4" w:rsidRDefault="001843D4" w:rsidP="00D951EC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43D4" w:rsidRDefault="001843D4" w:rsidP="001843D4">
      <w:pPr>
        <w:pStyle w:val="PreformattatoHTML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sectPr w:rsidR="001843D4" w:rsidSect="00402E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mso815"/>
      </v:shape>
    </w:pict>
  </w:numPicBullet>
  <w:abstractNum w:abstractNumId="0">
    <w:nsid w:val="043A52B2"/>
    <w:multiLevelType w:val="hybridMultilevel"/>
    <w:tmpl w:val="9634F2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302"/>
    <w:multiLevelType w:val="hybridMultilevel"/>
    <w:tmpl w:val="348EA73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E5B"/>
    <w:multiLevelType w:val="hybridMultilevel"/>
    <w:tmpl w:val="8BB03EF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8972B3B"/>
    <w:multiLevelType w:val="hybridMultilevel"/>
    <w:tmpl w:val="2130B810"/>
    <w:lvl w:ilvl="0" w:tplc="39A87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01CA7"/>
    <w:multiLevelType w:val="hybridMultilevel"/>
    <w:tmpl w:val="107808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056F1"/>
    <w:multiLevelType w:val="hybridMultilevel"/>
    <w:tmpl w:val="4FF4A920"/>
    <w:lvl w:ilvl="0" w:tplc="39A8701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E01CF1"/>
    <w:multiLevelType w:val="hybridMultilevel"/>
    <w:tmpl w:val="3194719E"/>
    <w:lvl w:ilvl="0" w:tplc="4C748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F4B9A"/>
    <w:multiLevelType w:val="hybridMultilevel"/>
    <w:tmpl w:val="C6424AB0"/>
    <w:lvl w:ilvl="0" w:tplc="04100007">
      <w:start w:val="1"/>
      <w:numFmt w:val="bullet"/>
      <w:lvlText w:val=""/>
      <w:lvlPicBulletId w:val="0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76213A"/>
    <w:multiLevelType w:val="hybridMultilevel"/>
    <w:tmpl w:val="B8D66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3B63"/>
    <w:multiLevelType w:val="hybridMultilevel"/>
    <w:tmpl w:val="2192558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52F5"/>
    <w:multiLevelType w:val="hybridMultilevel"/>
    <w:tmpl w:val="85F6D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93209"/>
    <w:multiLevelType w:val="hybridMultilevel"/>
    <w:tmpl w:val="A090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313CF"/>
    <w:multiLevelType w:val="hybridMultilevel"/>
    <w:tmpl w:val="520E79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4BE6"/>
    <w:multiLevelType w:val="hybridMultilevel"/>
    <w:tmpl w:val="CF100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3566D"/>
    <w:multiLevelType w:val="hybridMultilevel"/>
    <w:tmpl w:val="D43A4C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63F8"/>
    <w:multiLevelType w:val="hybridMultilevel"/>
    <w:tmpl w:val="EC38B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E12E7"/>
    <w:multiLevelType w:val="hybridMultilevel"/>
    <w:tmpl w:val="9C283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E5C"/>
    <w:multiLevelType w:val="hybridMultilevel"/>
    <w:tmpl w:val="EC52B77C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E4FF7"/>
    <w:multiLevelType w:val="hybridMultilevel"/>
    <w:tmpl w:val="06066E6A"/>
    <w:lvl w:ilvl="0" w:tplc="65ACD7D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3D36816"/>
    <w:multiLevelType w:val="hybridMultilevel"/>
    <w:tmpl w:val="EEA6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F5835"/>
    <w:multiLevelType w:val="hybridMultilevel"/>
    <w:tmpl w:val="83F6E7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332DDF"/>
    <w:multiLevelType w:val="hybridMultilevel"/>
    <w:tmpl w:val="B802BB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1333C"/>
    <w:multiLevelType w:val="hybridMultilevel"/>
    <w:tmpl w:val="B0203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56685"/>
    <w:multiLevelType w:val="hybridMultilevel"/>
    <w:tmpl w:val="7C9AA60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3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9"/>
  </w:num>
  <w:num w:numId="12">
    <w:abstractNumId w:val="21"/>
  </w:num>
  <w:num w:numId="13">
    <w:abstractNumId w:val="17"/>
  </w:num>
  <w:num w:numId="14">
    <w:abstractNumId w:val="1"/>
  </w:num>
  <w:num w:numId="15">
    <w:abstractNumId w:val="12"/>
  </w:num>
  <w:num w:numId="16">
    <w:abstractNumId w:val="23"/>
  </w:num>
  <w:num w:numId="17">
    <w:abstractNumId w:val="8"/>
  </w:num>
  <w:num w:numId="18">
    <w:abstractNumId w:val="16"/>
  </w:num>
  <w:num w:numId="19">
    <w:abstractNumId w:val="0"/>
  </w:num>
  <w:num w:numId="20">
    <w:abstractNumId w:val="15"/>
  </w:num>
  <w:num w:numId="21">
    <w:abstractNumId w:val="2"/>
  </w:num>
  <w:num w:numId="22">
    <w:abstractNumId w:val="11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843D4"/>
    <w:rsid w:val="00032C21"/>
    <w:rsid w:val="00063A39"/>
    <w:rsid w:val="00076A44"/>
    <w:rsid w:val="00096D27"/>
    <w:rsid w:val="00132B0E"/>
    <w:rsid w:val="001561DF"/>
    <w:rsid w:val="00163C0D"/>
    <w:rsid w:val="001843D4"/>
    <w:rsid w:val="001E0730"/>
    <w:rsid w:val="0025245B"/>
    <w:rsid w:val="00255731"/>
    <w:rsid w:val="00284DF6"/>
    <w:rsid w:val="002B0908"/>
    <w:rsid w:val="002F67B5"/>
    <w:rsid w:val="00314810"/>
    <w:rsid w:val="00340EC2"/>
    <w:rsid w:val="00343FFF"/>
    <w:rsid w:val="003C674C"/>
    <w:rsid w:val="00402EDE"/>
    <w:rsid w:val="00424A53"/>
    <w:rsid w:val="00461EE9"/>
    <w:rsid w:val="00481E40"/>
    <w:rsid w:val="004B66EC"/>
    <w:rsid w:val="004E29DC"/>
    <w:rsid w:val="00522280"/>
    <w:rsid w:val="005826B1"/>
    <w:rsid w:val="005A1724"/>
    <w:rsid w:val="005C12E8"/>
    <w:rsid w:val="006679F4"/>
    <w:rsid w:val="006B168A"/>
    <w:rsid w:val="0070741B"/>
    <w:rsid w:val="00751FA0"/>
    <w:rsid w:val="0076037B"/>
    <w:rsid w:val="00776108"/>
    <w:rsid w:val="007A40DA"/>
    <w:rsid w:val="00803303"/>
    <w:rsid w:val="00834903"/>
    <w:rsid w:val="008B35D2"/>
    <w:rsid w:val="00905FB1"/>
    <w:rsid w:val="009B25BC"/>
    <w:rsid w:val="009D06B9"/>
    <w:rsid w:val="00A001AB"/>
    <w:rsid w:val="00A15209"/>
    <w:rsid w:val="00AF6986"/>
    <w:rsid w:val="00BB3966"/>
    <w:rsid w:val="00BB504F"/>
    <w:rsid w:val="00C07387"/>
    <w:rsid w:val="00C400A7"/>
    <w:rsid w:val="00C57264"/>
    <w:rsid w:val="00C773B2"/>
    <w:rsid w:val="00CA4A0F"/>
    <w:rsid w:val="00CC314F"/>
    <w:rsid w:val="00CD2114"/>
    <w:rsid w:val="00CE6B38"/>
    <w:rsid w:val="00D9633A"/>
    <w:rsid w:val="00DE019D"/>
    <w:rsid w:val="00DF6099"/>
    <w:rsid w:val="00DF79D9"/>
    <w:rsid w:val="00EE55A3"/>
    <w:rsid w:val="00EF6F2D"/>
    <w:rsid w:val="00F76647"/>
    <w:rsid w:val="00F779A6"/>
    <w:rsid w:val="00F83767"/>
    <w:rsid w:val="00FD0879"/>
    <w:rsid w:val="00FD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3D4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184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43D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position w:val="12"/>
      <w:sz w:val="26"/>
      <w:szCs w:val="26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43D4"/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43D4"/>
    <w:rPr>
      <w:rFonts w:asciiTheme="majorHAnsi" w:eastAsiaTheme="majorEastAsia" w:hAnsiTheme="majorHAnsi" w:cstheme="majorBidi"/>
      <w:b/>
      <w:bCs/>
      <w:color w:val="4472C4" w:themeColor="accent1"/>
      <w:position w:val="12"/>
      <w:sz w:val="26"/>
      <w:szCs w:val="26"/>
      <w:u w:color="000000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1843D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8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1">
    <w:name w:val="Table Normal1"/>
    <w:rsid w:val="001843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843D4"/>
    <w:pPr>
      <w:ind w:left="720"/>
      <w:contextualSpacing/>
    </w:pPr>
    <w:rPr>
      <w:u w:color="000000"/>
    </w:rPr>
  </w:style>
  <w:style w:type="character" w:customStyle="1" w:styleId="notranslate">
    <w:name w:val="notranslate"/>
    <w:basedOn w:val="Carpredefinitoparagrafo"/>
    <w:rsid w:val="001843D4"/>
  </w:style>
  <w:style w:type="character" w:customStyle="1" w:styleId="apple-converted-space">
    <w:name w:val="apple-converted-space"/>
    <w:basedOn w:val="Carpredefinitoparagrafo"/>
    <w:rsid w:val="001843D4"/>
  </w:style>
  <w:style w:type="paragraph" w:styleId="PreformattatoHTML">
    <w:name w:val="HTML Preformatted"/>
    <w:basedOn w:val="Normale"/>
    <w:link w:val="PreformattatoHTMLCarattere"/>
    <w:uiPriority w:val="99"/>
    <w:unhideWhenUsed/>
    <w:rsid w:val="00184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843D4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customStyle="1" w:styleId="Default">
    <w:name w:val="Default"/>
    <w:rsid w:val="001843D4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character" w:styleId="Enfasicorsivo">
    <w:name w:val="Emphasis"/>
    <w:basedOn w:val="Carpredefinitoparagrafo"/>
    <w:uiPriority w:val="20"/>
    <w:qFormat/>
    <w:rsid w:val="001843D4"/>
    <w:rPr>
      <w:i/>
      <w:iCs/>
    </w:rPr>
  </w:style>
  <w:style w:type="table" w:styleId="Grigliatabella">
    <w:name w:val="Table Grid"/>
    <w:basedOn w:val="Tabellanormale"/>
    <w:uiPriority w:val="59"/>
    <w:rsid w:val="001843D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F79D9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32C2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Y3VWe4O4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z8zK_d4388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www.youthforhumanrights.org/what-are-human-rights.html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vDWWy4CMhE" TargetMode="External"/><Relationship Id="rId14" Type="http://schemas.openxmlformats.org/officeDocument/2006/relationships/hyperlink" Target="https://www.bing.com/images/search?view=detailV2&amp;ccid=6IReUcqp&amp;id=B5944D9D8BB251EBEEE80A369C73F4CFA6A98F27&amp;thid=OIP.6IReUcqpkuk6VHlu4OQ_WAC0Es&amp;q=martin+luther+king+oxford+bookwork&amp;simid=608042365564617916&amp;selectedIndex=1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15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ioleesposito@hotmai.it</dc:creator>
  <cp:keywords/>
  <dc:description/>
  <cp:lastModifiedBy>utente</cp:lastModifiedBy>
  <cp:revision>12</cp:revision>
  <dcterms:created xsi:type="dcterms:W3CDTF">2017-10-04T06:44:00Z</dcterms:created>
  <dcterms:modified xsi:type="dcterms:W3CDTF">2017-10-10T08:26:00Z</dcterms:modified>
</cp:coreProperties>
</file>