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ED5" w:rsidRDefault="00204ED5" w:rsidP="00204ED5">
      <w:pPr>
        <w:jc w:val="center"/>
        <w:rPr>
          <w:lang w:val="en-US"/>
        </w:rPr>
      </w:pPr>
      <w:r w:rsidRPr="00204ED5">
        <w:rPr>
          <w:noProof/>
          <w:lang w:val="bg-BG" w:eastAsia="bg-BG"/>
        </w:rPr>
        <w:drawing>
          <wp:inline distT="0" distB="0" distL="0" distR="0" wp14:anchorId="6D89B10C" wp14:editId="60BCF665">
            <wp:extent cx="1333500" cy="1333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4ED5" w:rsidTr="00E52049">
        <w:trPr>
          <w:trHeight w:val="10958"/>
        </w:trPr>
        <w:tc>
          <w:tcPr>
            <w:tcW w:w="8494" w:type="dxa"/>
          </w:tcPr>
          <w:p w:rsidR="00204ED5" w:rsidRDefault="00204ED5" w:rsidP="00E52049">
            <w:pPr>
              <w:rPr>
                <w:lang w:val="en-US"/>
              </w:rPr>
            </w:pPr>
          </w:p>
          <w:p w:rsidR="00BD0DFB" w:rsidRDefault="00BD0DFB" w:rsidP="00E52049">
            <w:pPr>
              <w:rPr>
                <w:lang w:val="bg-BG"/>
              </w:rPr>
            </w:pPr>
            <w:r>
              <w:rPr>
                <w:lang w:val="bg-BG"/>
              </w:rPr>
              <w:t>Равенство</w:t>
            </w:r>
          </w:p>
          <w:p w:rsidR="00BD0DFB" w:rsidRDefault="00BD0DFB" w:rsidP="00E52049">
            <w:pPr>
              <w:rPr>
                <w:lang w:val="bg-BG"/>
              </w:rPr>
            </w:pPr>
            <w:r>
              <w:rPr>
                <w:lang w:val="bg-BG"/>
              </w:rPr>
              <w:t>Щастливи деца</w:t>
            </w:r>
          </w:p>
          <w:p w:rsidR="00BD0DFB" w:rsidRDefault="00BD0DFB" w:rsidP="00E52049">
            <w:pPr>
              <w:rPr>
                <w:lang w:val="bg-BG"/>
              </w:rPr>
            </w:pPr>
            <w:r>
              <w:rPr>
                <w:lang w:val="bg-BG"/>
              </w:rPr>
              <w:t>образование за всички</w:t>
            </w:r>
          </w:p>
          <w:p w:rsidR="00BD0DFB" w:rsidRDefault="00BD0DFB" w:rsidP="00E52049">
            <w:pPr>
              <w:rPr>
                <w:lang w:val="bg-BG"/>
              </w:rPr>
            </w:pPr>
            <w:r>
              <w:rPr>
                <w:lang w:val="bg-BG"/>
              </w:rPr>
              <w:t>Възможности</w:t>
            </w:r>
          </w:p>
          <w:p w:rsidR="00BD0DFB" w:rsidRDefault="00BD0DFB" w:rsidP="00E52049">
            <w:pPr>
              <w:rPr>
                <w:lang w:val="bg-BG"/>
              </w:rPr>
            </w:pPr>
            <w:r>
              <w:rPr>
                <w:lang w:val="bg-BG"/>
              </w:rPr>
              <w:t>Реализиран потенциал</w:t>
            </w:r>
          </w:p>
          <w:p w:rsidR="00BD0DFB" w:rsidRDefault="00BD0DFB" w:rsidP="00E52049">
            <w:pPr>
              <w:rPr>
                <w:lang w:val="bg-BG"/>
              </w:rPr>
            </w:pPr>
            <w:r>
              <w:rPr>
                <w:lang w:val="bg-BG"/>
              </w:rPr>
              <w:t>Сбъднати мечти</w:t>
            </w:r>
          </w:p>
          <w:p w:rsidR="00BD0DFB" w:rsidRDefault="00BD0DFB" w:rsidP="00E52049">
            <w:pPr>
              <w:rPr>
                <w:lang w:val="bg-BG"/>
              </w:rPr>
            </w:pPr>
            <w:r>
              <w:rPr>
                <w:lang w:val="bg-BG"/>
              </w:rPr>
              <w:t>Усмивки</w:t>
            </w:r>
          </w:p>
          <w:p w:rsidR="00BD0DFB" w:rsidRDefault="00BD0DFB" w:rsidP="00E52049">
            <w:pPr>
              <w:rPr>
                <w:lang w:val="bg-BG"/>
              </w:rPr>
            </w:pPr>
            <w:r>
              <w:rPr>
                <w:lang w:val="bg-BG"/>
              </w:rPr>
              <w:t>Продуктивен и  пълноценен живот</w:t>
            </w:r>
          </w:p>
          <w:p w:rsidR="00BD0DFB" w:rsidRDefault="00BD0DFB" w:rsidP="00E52049">
            <w:pPr>
              <w:rPr>
                <w:lang w:val="bg-BG"/>
              </w:rPr>
            </w:pPr>
            <w:r>
              <w:rPr>
                <w:lang w:val="bg-BG"/>
              </w:rPr>
              <w:t>Храна и вода за всички</w:t>
            </w:r>
          </w:p>
          <w:p w:rsidR="00BD0DFB" w:rsidRDefault="00BD0DFB" w:rsidP="00E52049">
            <w:pPr>
              <w:rPr>
                <w:lang w:val="bg-BG"/>
              </w:rPr>
            </w:pPr>
            <w:r>
              <w:rPr>
                <w:lang w:val="bg-BG"/>
              </w:rPr>
              <w:t>Работа за всички</w:t>
            </w:r>
          </w:p>
          <w:p w:rsidR="00BD0DFB" w:rsidRDefault="00BD0DFB" w:rsidP="00E52049">
            <w:pPr>
              <w:rPr>
                <w:lang w:val="bg-BG"/>
              </w:rPr>
            </w:pPr>
            <w:r>
              <w:rPr>
                <w:lang w:val="bg-BG"/>
              </w:rPr>
              <w:t>Достъпно здравеопазване</w:t>
            </w:r>
          </w:p>
          <w:p w:rsidR="00BD0DFB" w:rsidRDefault="00BD0DFB" w:rsidP="00E52049">
            <w:pPr>
              <w:rPr>
                <w:lang w:val="bg-BG"/>
              </w:rPr>
            </w:pPr>
            <w:r>
              <w:rPr>
                <w:lang w:val="bg-BG"/>
              </w:rPr>
              <w:t>Дом за всяко семейство</w:t>
            </w:r>
          </w:p>
          <w:p w:rsidR="00BD0DFB" w:rsidRDefault="00BD0DFB" w:rsidP="00E52049">
            <w:pPr>
              <w:rPr>
                <w:lang w:val="bg-BG"/>
              </w:rPr>
            </w:pPr>
          </w:p>
          <w:p w:rsidR="00BD0DFB" w:rsidRPr="00BD0DFB" w:rsidRDefault="00BD0DFB" w:rsidP="00E52049">
            <w:pPr>
              <w:rPr>
                <w:lang w:val="bg-BG"/>
              </w:rPr>
            </w:pPr>
          </w:p>
        </w:tc>
      </w:tr>
    </w:tbl>
    <w:p w:rsidR="00204ED5" w:rsidRDefault="00204ED5" w:rsidP="00204ED5">
      <w:pPr>
        <w:jc w:val="center"/>
        <w:rPr>
          <w:lang w:val="en-US"/>
        </w:rPr>
      </w:pPr>
      <w:r w:rsidRPr="00204ED5">
        <w:rPr>
          <w:noProof/>
          <w:lang w:val="bg-BG" w:eastAsia="bg-BG"/>
        </w:rPr>
        <w:lastRenderedPageBreak/>
        <w:drawing>
          <wp:inline distT="0" distB="0" distL="0" distR="0" wp14:anchorId="31BA6B03" wp14:editId="7775DCBA">
            <wp:extent cx="1475740" cy="14757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049" w:rsidTr="00E52049">
        <w:trPr>
          <w:trHeight w:val="11291"/>
        </w:trPr>
        <w:tc>
          <w:tcPr>
            <w:tcW w:w="8494" w:type="dxa"/>
          </w:tcPr>
          <w:p w:rsidR="00E52049" w:rsidRDefault="00E52049" w:rsidP="00E52049">
            <w:pPr>
              <w:rPr>
                <w:lang w:val="en-US"/>
              </w:rPr>
            </w:pPr>
          </w:p>
          <w:p w:rsidR="0062140B" w:rsidRDefault="0062140B" w:rsidP="0062140B">
            <w:pPr>
              <w:rPr>
                <w:lang w:val="bg-BG"/>
              </w:rPr>
            </w:pPr>
            <w:r>
              <w:rPr>
                <w:lang w:val="bg-BG"/>
              </w:rPr>
              <w:t xml:space="preserve">устойчиво селско стопанство </w:t>
            </w:r>
          </w:p>
          <w:p w:rsidR="00BD0DFB" w:rsidRDefault="0062140B" w:rsidP="0062140B">
            <w:pPr>
              <w:rPr>
                <w:lang w:val="bg-BG"/>
              </w:rPr>
            </w:pPr>
            <w:r>
              <w:rPr>
                <w:lang w:val="bg-BG"/>
              </w:rPr>
              <w:t>съвременни технологии</w:t>
            </w:r>
          </w:p>
          <w:p w:rsidR="0062140B" w:rsidRDefault="0062140B" w:rsidP="0062140B">
            <w:pPr>
              <w:rPr>
                <w:lang w:val="bg-BG"/>
              </w:rPr>
            </w:pPr>
            <w:r>
              <w:rPr>
                <w:lang w:val="bg-BG"/>
              </w:rPr>
              <w:t>устойчиво земеделие</w:t>
            </w:r>
          </w:p>
          <w:p w:rsidR="0062140B" w:rsidRDefault="0062140B" w:rsidP="0062140B">
            <w:pPr>
              <w:rPr>
                <w:lang w:val="bg-BG"/>
              </w:rPr>
            </w:pPr>
            <w:r>
              <w:rPr>
                <w:lang w:val="bg-BG"/>
              </w:rPr>
              <w:t>справедливост</w:t>
            </w:r>
          </w:p>
          <w:p w:rsidR="0062140B" w:rsidRDefault="00E70A80" w:rsidP="0062140B">
            <w:pPr>
              <w:rPr>
                <w:lang w:val="bg-BG"/>
              </w:rPr>
            </w:pPr>
            <w:r>
              <w:rPr>
                <w:lang w:val="bg-BG"/>
              </w:rPr>
              <w:t>достатъчно храна за всички</w:t>
            </w:r>
          </w:p>
          <w:p w:rsidR="00E70A80" w:rsidRDefault="00E70A80" w:rsidP="0062140B">
            <w:pPr>
              <w:rPr>
                <w:lang w:val="bg-BG"/>
              </w:rPr>
            </w:pPr>
            <w:r>
              <w:rPr>
                <w:lang w:val="bg-BG"/>
              </w:rPr>
              <w:t>Световна програма за  премахване на глада</w:t>
            </w:r>
          </w:p>
          <w:p w:rsidR="00E70A80" w:rsidRDefault="00E70A80" w:rsidP="0062140B">
            <w:pPr>
              <w:rPr>
                <w:lang w:val="bg-BG"/>
              </w:rPr>
            </w:pPr>
            <w:r>
              <w:rPr>
                <w:lang w:val="bg-BG"/>
              </w:rPr>
              <w:t>Обединяване на всички правителства и организации за решаване на проблема с глада</w:t>
            </w:r>
          </w:p>
          <w:p w:rsidR="00E70A80" w:rsidRPr="0062140B" w:rsidRDefault="00E70A80" w:rsidP="0062140B">
            <w:pPr>
              <w:rPr>
                <w:lang w:val="bg-BG"/>
              </w:rPr>
            </w:pPr>
            <w:r>
              <w:rPr>
                <w:lang w:val="bg-BG"/>
              </w:rPr>
              <w:t>грижа на всички</w:t>
            </w:r>
          </w:p>
        </w:tc>
      </w:tr>
    </w:tbl>
    <w:p w:rsidR="00E52049" w:rsidRDefault="00E52049" w:rsidP="00204ED5">
      <w:pPr>
        <w:jc w:val="center"/>
        <w:rPr>
          <w:lang w:val="en-US"/>
        </w:rPr>
      </w:pPr>
      <w:r w:rsidRPr="00E52049">
        <w:rPr>
          <w:noProof/>
          <w:lang w:val="bg-BG" w:eastAsia="bg-BG"/>
        </w:rPr>
        <w:lastRenderedPageBreak/>
        <w:drawing>
          <wp:inline distT="0" distB="0" distL="0" distR="0" wp14:anchorId="4CC6FB1D" wp14:editId="5FFA2017">
            <wp:extent cx="1399540" cy="13995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049" w:rsidTr="00E52049">
        <w:trPr>
          <w:trHeight w:val="11416"/>
        </w:trPr>
        <w:tc>
          <w:tcPr>
            <w:tcW w:w="8494" w:type="dxa"/>
          </w:tcPr>
          <w:p w:rsidR="00E52049" w:rsidRDefault="00E70A80" w:rsidP="00E52049">
            <w:pPr>
              <w:rPr>
                <w:lang w:val="bg-BG"/>
              </w:rPr>
            </w:pPr>
            <w:r>
              <w:rPr>
                <w:lang w:val="bg-BG"/>
              </w:rPr>
              <w:t>Здравословен живот за всички  и за всички възрасти</w:t>
            </w:r>
          </w:p>
          <w:p w:rsidR="00E70A80" w:rsidRDefault="00E70A80" w:rsidP="00E52049">
            <w:pPr>
              <w:rPr>
                <w:lang w:val="bg-BG"/>
              </w:rPr>
            </w:pPr>
            <w:r>
              <w:rPr>
                <w:lang w:val="bg-BG"/>
              </w:rPr>
              <w:t>Благополучие</w:t>
            </w:r>
          </w:p>
          <w:p w:rsidR="00E70A80" w:rsidRDefault="00E70A80" w:rsidP="00E52049">
            <w:pPr>
              <w:rPr>
                <w:lang w:val="bg-BG"/>
              </w:rPr>
            </w:pPr>
            <w:r>
              <w:rPr>
                <w:lang w:val="bg-BG"/>
              </w:rPr>
              <w:t>Модерно здравеопазване за всички</w:t>
            </w:r>
          </w:p>
          <w:p w:rsidR="00E70A80" w:rsidRDefault="00E70A80" w:rsidP="00E52049">
            <w:pPr>
              <w:rPr>
                <w:lang w:val="bg-BG"/>
              </w:rPr>
            </w:pPr>
            <w:r>
              <w:rPr>
                <w:lang w:val="bg-BG"/>
              </w:rPr>
              <w:t>Превенция на заболяванията</w:t>
            </w:r>
          </w:p>
          <w:p w:rsidR="00E70A80" w:rsidRDefault="00E70A80" w:rsidP="00E52049">
            <w:pPr>
              <w:rPr>
                <w:lang w:val="bg-BG"/>
              </w:rPr>
            </w:pPr>
            <w:r>
              <w:rPr>
                <w:lang w:val="bg-BG"/>
              </w:rPr>
              <w:t>Обучение за здравословен начин на живот</w:t>
            </w:r>
          </w:p>
          <w:p w:rsidR="00E70A80" w:rsidRDefault="00E70A80" w:rsidP="00E52049">
            <w:pPr>
              <w:rPr>
                <w:lang w:val="bg-BG"/>
              </w:rPr>
            </w:pPr>
            <w:r>
              <w:rPr>
                <w:lang w:val="bg-BG"/>
              </w:rPr>
              <w:t>Здравословно мислене</w:t>
            </w:r>
          </w:p>
          <w:p w:rsidR="00E70A80" w:rsidRDefault="00E70A80" w:rsidP="00E52049">
            <w:pPr>
              <w:rPr>
                <w:lang w:val="bg-BG"/>
              </w:rPr>
            </w:pPr>
            <w:r>
              <w:rPr>
                <w:lang w:val="bg-BG"/>
              </w:rPr>
              <w:t>Повече фондове за здравеопазванете</w:t>
            </w:r>
          </w:p>
          <w:p w:rsidR="00E70A80" w:rsidRDefault="00E70A80" w:rsidP="00E52049">
            <w:pPr>
              <w:rPr>
                <w:lang w:val="bg-BG"/>
              </w:rPr>
            </w:pPr>
            <w:r>
              <w:rPr>
                <w:lang w:val="bg-BG"/>
              </w:rPr>
              <w:t>Повече фондове и инвестиции за модерно здравеопазване</w:t>
            </w:r>
          </w:p>
          <w:p w:rsidR="00E70A80" w:rsidRDefault="00E70A80" w:rsidP="00E52049">
            <w:pPr>
              <w:rPr>
                <w:lang w:val="bg-BG"/>
              </w:rPr>
            </w:pPr>
            <w:r>
              <w:rPr>
                <w:lang w:val="bg-BG"/>
              </w:rPr>
              <w:t>Формиране на хигиенни навици</w:t>
            </w:r>
          </w:p>
          <w:p w:rsidR="00E70A80" w:rsidRPr="00E70A80" w:rsidRDefault="00E70A80" w:rsidP="00E52049">
            <w:pPr>
              <w:rPr>
                <w:lang w:val="bg-BG"/>
              </w:rPr>
            </w:pPr>
          </w:p>
        </w:tc>
      </w:tr>
    </w:tbl>
    <w:p w:rsidR="00E52049" w:rsidRDefault="00E52049" w:rsidP="00204ED5">
      <w:pPr>
        <w:jc w:val="center"/>
        <w:rPr>
          <w:lang w:val="en-US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1370965" cy="1370965"/>
            <wp:effectExtent l="0" t="0" r="635" b="635"/>
            <wp:docPr id="7" name="Imagen 7" descr="Resultado de imagen de quality education global goa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quality education global goal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049" w:rsidTr="00E52049">
        <w:trPr>
          <w:trHeight w:val="11458"/>
        </w:trPr>
        <w:tc>
          <w:tcPr>
            <w:tcW w:w="8494" w:type="dxa"/>
          </w:tcPr>
          <w:p w:rsidR="00E52049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Равенство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 xml:space="preserve"> Образование за всички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Приобщаващо образование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Светът на възможностите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 xml:space="preserve">Достъпно образование 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Образование съответстващо на нуждите на модерното време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Дигитални технологии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Модерно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Професионално ориентирано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Реализация</w:t>
            </w:r>
          </w:p>
          <w:p w:rsidR="00640423" w:rsidRPr="00640423" w:rsidRDefault="00640423" w:rsidP="00E52049">
            <w:pPr>
              <w:rPr>
                <w:lang w:val="bg-BG"/>
              </w:rPr>
            </w:pPr>
          </w:p>
        </w:tc>
      </w:tr>
    </w:tbl>
    <w:p w:rsidR="00E52049" w:rsidRDefault="00E52049" w:rsidP="00204ED5">
      <w:pPr>
        <w:jc w:val="center"/>
        <w:rPr>
          <w:lang w:val="en-US"/>
        </w:rPr>
      </w:pPr>
      <w:r w:rsidRPr="00E52049">
        <w:rPr>
          <w:noProof/>
          <w:lang w:val="bg-BG" w:eastAsia="bg-BG"/>
        </w:rPr>
        <w:lastRenderedPageBreak/>
        <w:drawing>
          <wp:inline distT="0" distB="0" distL="0" distR="0" wp14:anchorId="2D36ACEA" wp14:editId="0B7B78F2">
            <wp:extent cx="1343025" cy="13430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049" w:rsidTr="00E52049">
        <w:trPr>
          <w:trHeight w:val="11486"/>
        </w:trPr>
        <w:tc>
          <w:tcPr>
            <w:tcW w:w="8494" w:type="dxa"/>
          </w:tcPr>
          <w:p w:rsidR="00E52049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Равенство на половете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Еднакви възможности за работа и кариерно развитие за жени и мъже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Еднакви заплати за мъже и жени при един и същ вид труд</w:t>
            </w:r>
          </w:p>
          <w:p w:rsidR="00640423" w:rsidRDefault="003344E5" w:rsidP="00E52049">
            <w:pPr>
              <w:rPr>
                <w:lang w:val="bg-BG"/>
              </w:rPr>
            </w:pPr>
            <w:r>
              <w:rPr>
                <w:lang w:val="bg-BG"/>
              </w:rPr>
              <w:t>Проспе</w:t>
            </w:r>
            <w:r w:rsidR="00640423">
              <w:rPr>
                <w:lang w:val="bg-BG"/>
              </w:rPr>
              <w:t>риращ свят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Еднакви възможности за образование, работа, здравеопазване,бъдеще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Равнопоставеност при вземане на решения</w:t>
            </w:r>
          </w:p>
          <w:p w:rsidR="00640423" w:rsidRDefault="00640423" w:rsidP="00E52049">
            <w:pPr>
              <w:rPr>
                <w:lang w:val="bg-BG"/>
              </w:rPr>
            </w:pPr>
            <w:r>
              <w:rPr>
                <w:lang w:val="bg-BG"/>
              </w:rPr>
              <w:t>Нулева дискриминация на половете</w:t>
            </w:r>
          </w:p>
          <w:p w:rsidR="003344E5" w:rsidRPr="003344E5" w:rsidRDefault="003344E5" w:rsidP="003344E5">
            <w:pPr>
              <w:rPr>
                <w:lang w:val="bg-BG"/>
              </w:rPr>
            </w:pPr>
            <w:r>
              <w:rPr>
                <w:lang w:val="bg-BG"/>
              </w:rPr>
              <w:t>П</w:t>
            </w:r>
            <w:r w:rsidRPr="003344E5">
              <w:rPr>
                <w:lang w:val="bg-BG"/>
              </w:rPr>
              <w:t>аритет</w:t>
            </w:r>
          </w:p>
          <w:p w:rsidR="003344E5" w:rsidRPr="003344E5" w:rsidRDefault="003344E5" w:rsidP="003344E5">
            <w:pPr>
              <w:rPr>
                <w:lang w:val="bg-BG"/>
              </w:rPr>
            </w:pPr>
            <w:r>
              <w:rPr>
                <w:lang w:val="bg-BG"/>
              </w:rPr>
              <w:t>Т</w:t>
            </w:r>
            <w:r w:rsidRPr="003344E5">
              <w:rPr>
                <w:lang w:val="bg-BG"/>
              </w:rPr>
              <w:t>олерантност</w:t>
            </w:r>
          </w:p>
          <w:p w:rsidR="003344E5" w:rsidRPr="003344E5" w:rsidRDefault="003344E5" w:rsidP="003344E5">
            <w:pPr>
              <w:rPr>
                <w:lang w:val="bg-BG"/>
              </w:rPr>
            </w:pPr>
            <w:r>
              <w:rPr>
                <w:lang w:val="bg-BG"/>
              </w:rPr>
              <w:t>О</w:t>
            </w:r>
            <w:r w:rsidRPr="003344E5">
              <w:rPr>
                <w:lang w:val="bg-BG"/>
              </w:rPr>
              <w:t>бразование</w:t>
            </w:r>
          </w:p>
          <w:p w:rsidR="003344E5" w:rsidRPr="003344E5" w:rsidRDefault="003344E5" w:rsidP="003344E5">
            <w:pPr>
              <w:rPr>
                <w:lang w:val="bg-BG"/>
              </w:rPr>
            </w:pPr>
            <w:r>
              <w:rPr>
                <w:lang w:val="bg-BG"/>
              </w:rPr>
              <w:t>Кариерно развитие</w:t>
            </w:r>
          </w:p>
          <w:p w:rsidR="003344E5" w:rsidRPr="003344E5" w:rsidRDefault="003344E5" w:rsidP="003344E5">
            <w:pPr>
              <w:rPr>
                <w:lang w:val="bg-BG"/>
              </w:rPr>
            </w:pPr>
            <w:r>
              <w:rPr>
                <w:lang w:val="bg-BG"/>
              </w:rPr>
              <w:t>С</w:t>
            </w:r>
            <w:r w:rsidRPr="003344E5">
              <w:rPr>
                <w:lang w:val="bg-BG"/>
              </w:rPr>
              <w:t>анкции</w:t>
            </w:r>
          </w:p>
          <w:p w:rsidR="003344E5" w:rsidRPr="00640423" w:rsidRDefault="003344E5" w:rsidP="003344E5">
            <w:pPr>
              <w:rPr>
                <w:lang w:val="bg-BG"/>
              </w:rPr>
            </w:pPr>
            <w:r>
              <w:rPr>
                <w:lang w:val="bg-BG"/>
              </w:rPr>
              <w:t>Закони</w:t>
            </w:r>
          </w:p>
        </w:tc>
      </w:tr>
    </w:tbl>
    <w:p w:rsidR="00E52049" w:rsidRDefault="00E52049" w:rsidP="00204ED5">
      <w:pPr>
        <w:jc w:val="center"/>
        <w:rPr>
          <w:lang w:val="en-US"/>
        </w:rPr>
      </w:pPr>
      <w:r w:rsidRPr="00E52049">
        <w:rPr>
          <w:noProof/>
          <w:lang w:val="bg-BG" w:eastAsia="bg-BG"/>
        </w:rPr>
        <w:lastRenderedPageBreak/>
        <w:drawing>
          <wp:inline distT="0" distB="0" distL="0" distR="0" wp14:anchorId="4973A4E5" wp14:editId="6697435D">
            <wp:extent cx="1323975" cy="13239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049" w:rsidTr="0033568F">
        <w:trPr>
          <w:trHeight w:val="11514"/>
        </w:trPr>
        <w:tc>
          <w:tcPr>
            <w:tcW w:w="8494" w:type="dxa"/>
          </w:tcPr>
          <w:p w:rsidR="00E52049" w:rsidRDefault="00640423" w:rsidP="0033568F">
            <w:pPr>
              <w:rPr>
                <w:lang w:val="bg-BG"/>
              </w:rPr>
            </w:pPr>
            <w:r>
              <w:rPr>
                <w:lang w:val="bg-BG"/>
              </w:rPr>
              <w:t>Развита икономика</w:t>
            </w:r>
          </w:p>
          <w:p w:rsidR="00640423" w:rsidRDefault="00640423" w:rsidP="0033568F">
            <w:pPr>
              <w:rPr>
                <w:lang w:val="bg-BG"/>
              </w:rPr>
            </w:pPr>
            <w:r>
              <w:rPr>
                <w:lang w:val="bg-BG"/>
              </w:rPr>
              <w:t>Добра инфраструктура</w:t>
            </w:r>
          </w:p>
          <w:p w:rsidR="00640423" w:rsidRDefault="00640423" w:rsidP="0033568F">
            <w:pPr>
              <w:rPr>
                <w:lang w:val="bg-BG"/>
              </w:rPr>
            </w:pPr>
            <w:r>
              <w:rPr>
                <w:lang w:val="bg-BG"/>
              </w:rPr>
              <w:t>Прясна вода за всички</w:t>
            </w:r>
          </w:p>
          <w:p w:rsidR="00640423" w:rsidRDefault="00640423" w:rsidP="0033568F">
            <w:pPr>
              <w:rPr>
                <w:lang w:val="bg-BG"/>
              </w:rPr>
            </w:pPr>
            <w:r>
              <w:rPr>
                <w:lang w:val="bg-BG"/>
              </w:rPr>
              <w:t>Достатъчно вода за всички</w:t>
            </w:r>
          </w:p>
          <w:p w:rsidR="00640423" w:rsidRDefault="00640423" w:rsidP="0033568F">
            <w:pPr>
              <w:rPr>
                <w:lang w:val="bg-BG"/>
              </w:rPr>
            </w:pPr>
            <w:r>
              <w:rPr>
                <w:lang w:val="bg-BG"/>
              </w:rPr>
              <w:t>Качествена храна и препитания за всички</w:t>
            </w:r>
          </w:p>
          <w:p w:rsidR="00640423" w:rsidRDefault="00DE0C0C" w:rsidP="0033568F">
            <w:pPr>
              <w:rPr>
                <w:lang w:val="bg-BG"/>
              </w:rPr>
            </w:pPr>
            <w:r>
              <w:rPr>
                <w:lang w:val="bg-BG"/>
              </w:rPr>
              <w:t>Хигиена</w:t>
            </w:r>
          </w:p>
          <w:p w:rsidR="00DE0C0C" w:rsidRDefault="00DE0C0C" w:rsidP="00DE0C0C">
            <w:pPr>
              <w:rPr>
                <w:lang w:val="bg-BG"/>
              </w:rPr>
            </w:pPr>
            <w:r>
              <w:rPr>
                <w:lang w:val="bg-BG"/>
              </w:rPr>
              <w:t>П</w:t>
            </w:r>
            <w:r w:rsidRPr="00DE0C0C">
              <w:rPr>
                <w:lang w:val="bg-BG"/>
              </w:rPr>
              <w:t>ревръщане</w:t>
            </w:r>
            <w:r>
              <w:rPr>
                <w:lang w:val="bg-BG"/>
              </w:rPr>
              <w:t xml:space="preserve"> на водата </w:t>
            </w:r>
            <w:r w:rsidRPr="00DE0C0C">
              <w:rPr>
                <w:lang w:val="bg-BG"/>
              </w:rPr>
              <w:t>и хигиената в реалност за всички</w:t>
            </w:r>
          </w:p>
          <w:p w:rsidR="003344E5" w:rsidRDefault="003344E5" w:rsidP="00DE0C0C">
            <w:pPr>
              <w:rPr>
                <w:lang w:val="bg-BG"/>
              </w:rPr>
            </w:pPr>
            <w:r>
              <w:rPr>
                <w:lang w:val="bg-BG"/>
              </w:rPr>
              <w:t>Чистота</w:t>
            </w:r>
          </w:p>
          <w:p w:rsidR="003344E5" w:rsidRDefault="003344E5" w:rsidP="00DE0C0C">
            <w:pPr>
              <w:rPr>
                <w:lang w:val="bg-BG"/>
              </w:rPr>
            </w:pPr>
            <w:r>
              <w:rPr>
                <w:lang w:val="bg-BG"/>
              </w:rPr>
              <w:t>Пречистване</w:t>
            </w:r>
          </w:p>
          <w:p w:rsidR="003344E5" w:rsidRDefault="003344E5" w:rsidP="00DE0C0C">
            <w:pPr>
              <w:rPr>
                <w:lang w:val="bg-BG"/>
              </w:rPr>
            </w:pPr>
            <w:r>
              <w:rPr>
                <w:lang w:val="bg-BG"/>
              </w:rPr>
              <w:t>Ивестиции</w:t>
            </w:r>
          </w:p>
          <w:p w:rsidR="003344E5" w:rsidRDefault="003344E5" w:rsidP="00DE0C0C">
            <w:pPr>
              <w:rPr>
                <w:lang w:val="bg-BG"/>
              </w:rPr>
            </w:pPr>
            <w:r>
              <w:rPr>
                <w:lang w:val="bg-BG"/>
              </w:rPr>
              <w:t>Закони</w:t>
            </w:r>
          </w:p>
          <w:p w:rsidR="003344E5" w:rsidRDefault="003344E5" w:rsidP="00DE0C0C">
            <w:pPr>
              <w:rPr>
                <w:lang w:val="bg-BG"/>
              </w:rPr>
            </w:pPr>
            <w:r>
              <w:rPr>
                <w:lang w:val="bg-BG"/>
              </w:rPr>
              <w:t>Санкции</w:t>
            </w:r>
          </w:p>
          <w:p w:rsidR="003344E5" w:rsidRDefault="003344E5" w:rsidP="00DE0C0C">
            <w:pPr>
              <w:rPr>
                <w:lang w:val="bg-BG"/>
              </w:rPr>
            </w:pPr>
            <w:r>
              <w:rPr>
                <w:lang w:val="bg-BG"/>
              </w:rPr>
              <w:t>Екология</w:t>
            </w:r>
          </w:p>
          <w:p w:rsidR="003344E5" w:rsidRPr="00640423" w:rsidRDefault="003344E5" w:rsidP="00DE0C0C">
            <w:pPr>
              <w:rPr>
                <w:lang w:val="bg-BG"/>
              </w:rPr>
            </w:pPr>
            <w:r>
              <w:rPr>
                <w:lang w:val="bg-BG"/>
              </w:rPr>
              <w:t>Канализация</w:t>
            </w:r>
          </w:p>
        </w:tc>
      </w:tr>
    </w:tbl>
    <w:p w:rsidR="00E52049" w:rsidRDefault="0033568F" w:rsidP="00204ED5">
      <w:pPr>
        <w:jc w:val="center"/>
        <w:rPr>
          <w:lang w:val="en-US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1428750" cy="1428750"/>
            <wp:effectExtent l="0" t="0" r="0" b="0"/>
            <wp:docPr id="10" name="Imagen 10" descr="Resultado de imagen de affordable and clean energy global goa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ffordable and clean energy global goals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374"/>
        </w:trPr>
        <w:tc>
          <w:tcPr>
            <w:tcW w:w="8494" w:type="dxa"/>
          </w:tcPr>
          <w:p w:rsidR="0033568F" w:rsidRDefault="0033568F" w:rsidP="0033568F">
            <w:pPr>
              <w:rPr>
                <w:lang w:val="en-US"/>
              </w:rPr>
            </w:pPr>
          </w:p>
          <w:p w:rsidR="003344E5" w:rsidRDefault="003344E5" w:rsidP="0033568F">
            <w:pPr>
              <w:rPr>
                <w:lang w:val="bg-BG"/>
              </w:rPr>
            </w:pPr>
            <w:r>
              <w:rPr>
                <w:lang w:val="bg-BG"/>
              </w:rPr>
              <w:t>Иновации</w:t>
            </w:r>
          </w:p>
          <w:p w:rsidR="003344E5" w:rsidRDefault="003344E5" w:rsidP="0033568F">
            <w:pPr>
              <w:rPr>
                <w:lang w:val="bg-BG"/>
              </w:rPr>
            </w:pPr>
            <w:r>
              <w:rPr>
                <w:lang w:val="bg-BG"/>
              </w:rPr>
              <w:t>Възобновяемя</w:t>
            </w:r>
          </w:p>
          <w:p w:rsidR="003344E5" w:rsidRDefault="00DF59B0" w:rsidP="0033568F">
            <w:pPr>
              <w:rPr>
                <w:lang w:val="bg-BG"/>
              </w:rPr>
            </w:pPr>
            <w:r>
              <w:rPr>
                <w:lang w:val="bg-BG"/>
              </w:rPr>
              <w:t>Нови източници за енергия</w:t>
            </w:r>
          </w:p>
          <w:p w:rsidR="00DF59B0" w:rsidRDefault="00DF59B0" w:rsidP="0033568F">
            <w:pPr>
              <w:rPr>
                <w:lang w:val="bg-BG"/>
              </w:rPr>
            </w:pPr>
            <w:r>
              <w:rPr>
                <w:lang w:val="bg-BG"/>
              </w:rPr>
              <w:t>Екология</w:t>
            </w:r>
          </w:p>
          <w:p w:rsidR="00DF59B0" w:rsidRDefault="00DF59B0" w:rsidP="0033568F">
            <w:pPr>
              <w:rPr>
                <w:lang w:val="bg-BG"/>
              </w:rPr>
            </w:pPr>
            <w:r>
              <w:rPr>
                <w:lang w:val="bg-BG"/>
              </w:rPr>
              <w:t>Санкции</w:t>
            </w:r>
          </w:p>
          <w:p w:rsidR="00DF59B0" w:rsidRDefault="00DF59B0" w:rsidP="0033568F">
            <w:pPr>
              <w:rPr>
                <w:lang w:val="bg-BG"/>
              </w:rPr>
            </w:pPr>
            <w:r>
              <w:rPr>
                <w:lang w:val="bg-BG"/>
              </w:rPr>
              <w:t>Закони</w:t>
            </w:r>
          </w:p>
          <w:p w:rsidR="00DF59B0" w:rsidRDefault="00DF59B0" w:rsidP="0033568F">
            <w:pPr>
              <w:rPr>
                <w:lang w:val="bg-BG"/>
              </w:rPr>
            </w:pPr>
            <w:r>
              <w:rPr>
                <w:lang w:val="bg-BG"/>
              </w:rPr>
              <w:t>Нулева корупция</w:t>
            </w:r>
          </w:p>
          <w:p w:rsidR="00DF59B0" w:rsidRDefault="00DF59B0" w:rsidP="0033568F">
            <w:pPr>
              <w:rPr>
                <w:lang w:val="bg-BG"/>
              </w:rPr>
            </w:pPr>
            <w:r>
              <w:rPr>
                <w:lang w:val="bg-BG"/>
              </w:rPr>
              <w:t>Прозрачност</w:t>
            </w:r>
          </w:p>
          <w:p w:rsidR="00DF59B0" w:rsidRDefault="00DF59B0" w:rsidP="0033568F">
            <w:pPr>
              <w:rPr>
                <w:lang w:val="bg-BG"/>
              </w:rPr>
            </w:pPr>
            <w:r>
              <w:rPr>
                <w:lang w:val="bg-BG"/>
              </w:rPr>
              <w:t>Природни ресурси</w:t>
            </w:r>
          </w:p>
          <w:p w:rsidR="00DF59B0" w:rsidRDefault="00DF59B0" w:rsidP="0033568F">
            <w:pPr>
              <w:rPr>
                <w:lang w:val="bg-BG"/>
              </w:rPr>
            </w:pPr>
            <w:r>
              <w:rPr>
                <w:lang w:val="bg-BG"/>
              </w:rPr>
              <w:t>Електричество</w:t>
            </w:r>
          </w:p>
          <w:p w:rsidR="00DF59B0" w:rsidRDefault="00DF59B0" w:rsidP="0033568F">
            <w:pPr>
              <w:rPr>
                <w:lang w:val="bg-BG"/>
              </w:rPr>
            </w:pPr>
            <w:r>
              <w:rPr>
                <w:lang w:val="bg-BG"/>
              </w:rPr>
              <w:t>Слънце</w:t>
            </w:r>
          </w:p>
          <w:p w:rsidR="00DF59B0" w:rsidRDefault="00DF59B0" w:rsidP="0033568F">
            <w:pPr>
              <w:rPr>
                <w:lang w:val="bg-BG"/>
              </w:rPr>
            </w:pPr>
            <w:r>
              <w:rPr>
                <w:lang w:val="bg-BG"/>
              </w:rPr>
              <w:t>Вода</w:t>
            </w:r>
          </w:p>
          <w:p w:rsidR="00DF59B0" w:rsidRPr="003344E5" w:rsidRDefault="00DF59B0" w:rsidP="0033568F">
            <w:pPr>
              <w:rPr>
                <w:lang w:val="bg-BG"/>
              </w:rPr>
            </w:pPr>
          </w:p>
        </w:tc>
      </w:tr>
    </w:tbl>
    <w:p w:rsidR="0033568F" w:rsidRDefault="0033568F" w:rsidP="00204ED5">
      <w:pPr>
        <w:jc w:val="center"/>
        <w:rPr>
          <w:lang w:val="en-US"/>
        </w:rPr>
      </w:pPr>
      <w:r w:rsidRPr="0033568F">
        <w:rPr>
          <w:noProof/>
          <w:lang w:val="bg-BG" w:eastAsia="bg-BG"/>
        </w:rPr>
        <w:lastRenderedPageBreak/>
        <w:drawing>
          <wp:inline distT="0" distB="0" distL="0" distR="0" wp14:anchorId="714AB12E" wp14:editId="7B4A19A8">
            <wp:extent cx="1409065" cy="1409065"/>
            <wp:effectExtent l="0" t="0" r="63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402"/>
        </w:trPr>
        <w:tc>
          <w:tcPr>
            <w:tcW w:w="8494" w:type="dxa"/>
          </w:tcPr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Предприемачество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Иновации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Качество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Работни честа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Бизнес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Глобализация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Образование</w:t>
            </w:r>
          </w:p>
          <w:p w:rsidR="00DF59B0" w:rsidRPr="00DF59B0" w:rsidRDefault="00DF59B0" w:rsidP="00DF59B0">
            <w:pPr>
              <w:rPr>
                <w:lang w:val="en-US"/>
              </w:rPr>
            </w:pPr>
            <w:r>
              <w:rPr>
                <w:lang w:val="bg-BG"/>
              </w:rPr>
              <w:t>И</w:t>
            </w:r>
            <w:proofErr w:type="spellStart"/>
            <w:r w:rsidRPr="00DF59B0">
              <w:rPr>
                <w:lang w:val="en-US"/>
              </w:rPr>
              <w:t>нфраструктура</w:t>
            </w:r>
            <w:proofErr w:type="spellEnd"/>
          </w:p>
          <w:p w:rsidR="00DF59B0" w:rsidRPr="00DF59B0" w:rsidRDefault="00DF59B0" w:rsidP="00DF59B0">
            <w:pPr>
              <w:rPr>
                <w:lang w:val="en-US"/>
              </w:rPr>
            </w:pPr>
            <w:r>
              <w:rPr>
                <w:lang w:val="bg-BG"/>
              </w:rPr>
              <w:t>О</w:t>
            </w:r>
            <w:proofErr w:type="spellStart"/>
            <w:r w:rsidRPr="00DF59B0">
              <w:rPr>
                <w:lang w:val="en-US"/>
              </w:rPr>
              <w:t>бучение</w:t>
            </w:r>
            <w:proofErr w:type="spellEnd"/>
          </w:p>
          <w:p w:rsidR="00DF59B0" w:rsidRPr="00DF59B0" w:rsidRDefault="00DF59B0" w:rsidP="00DF59B0">
            <w:pPr>
              <w:rPr>
                <w:lang w:val="en-US"/>
              </w:rPr>
            </w:pPr>
            <w:r>
              <w:rPr>
                <w:lang w:val="bg-BG"/>
              </w:rPr>
              <w:t>Р</w:t>
            </w:r>
            <w:proofErr w:type="spellStart"/>
            <w:r w:rsidRPr="00DF59B0">
              <w:rPr>
                <w:lang w:val="en-US"/>
              </w:rPr>
              <w:t>авенство</w:t>
            </w:r>
            <w:proofErr w:type="spellEnd"/>
          </w:p>
          <w:p w:rsidR="0033568F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Модерни технологии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Дигитализация</w:t>
            </w:r>
          </w:p>
          <w:p w:rsidR="00DF59B0" w:rsidRP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Нови ресурси</w:t>
            </w:r>
          </w:p>
        </w:tc>
      </w:tr>
    </w:tbl>
    <w:p w:rsidR="0033568F" w:rsidRDefault="0033568F" w:rsidP="00204ED5">
      <w:pPr>
        <w:jc w:val="center"/>
        <w:rPr>
          <w:lang w:val="en-US"/>
        </w:rPr>
      </w:pPr>
      <w:r w:rsidRPr="0033568F">
        <w:rPr>
          <w:noProof/>
          <w:lang w:val="bg-BG" w:eastAsia="bg-BG"/>
        </w:rPr>
        <w:lastRenderedPageBreak/>
        <w:drawing>
          <wp:inline distT="0" distB="0" distL="0" distR="0" wp14:anchorId="22257F95" wp14:editId="5B5937B3">
            <wp:extent cx="1371600" cy="1371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458"/>
        </w:trPr>
        <w:tc>
          <w:tcPr>
            <w:tcW w:w="8494" w:type="dxa"/>
          </w:tcPr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Иновации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Инвестиции</w:t>
            </w:r>
          </w:p>
          <w:p w:rsidR="00DF59B0" w:rsidRPr="00DF59B0" w:rsidRDefault="00DF59B0" w:rsidP="00DF59B0">
            <w:pPr>
              <w:rPr>
                <w:lang w:val="en-US"/>
              </w:rPr>
            </w:pPr>
            <w:r>
              <w:rPr>
                <w:lang w:val="bg-BG"/>
              </w:rPr>
              <w:t>П</w:t>
            </w:r>
            <w:proofErr w:type="spellStart"/>
            <w:r w:rsidRPr="00DF59B0">
              <w:rPr>
                <w:lang w:val="en-US"/>
              </w:rPr>
              <w:t>рогрес</w:t>
            </w:r>
            <w:proofErr w:type="spellEnd"/>
          </w:p>
          <w:p w:rsidR="00DF59B0" w:rsidRPr="00DF59B0" w:rsidRDefault="00DF59B0" w:rsidP="00DF59B0">
            <w:pPr>
              <w:rPr>
                <w:lang w:val="en-US"/>
              </w:rPr>
            </w:pPr>
            <w:r>
              <w:rPr>
                <w:lang w:val="bg-BG"/>
              </w:rPr>
              <w:t>И</w:t>
            </w:r>
            <w:proofErr w:type="spellStart"/>
            <w:r w:rsidRPr="00DF59B0">
              <w:rPr>
                <w:lang w:val="en-US"/>
              </w:rPr>
              <w:t>кономика</w:t>
            </w:r>
            <w:proofErr w:type="spellEnd"/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Модернизация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Дигитализация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Проучвания</w:t>
            </w:r>
          </w:p>
          <w:p w:rsidR="00DF59B0" w:rsidRP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Устойчивост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Предприемачество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Инфраструктура</w:t>
            </w:r>
          </w:p>
          <w:p w:rsidR="0033568F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Закони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Санкции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Индустриализация</w:t>
            </w:r>
          </w:p>
          <w:p w:rsidR="00DF59B0" w:rsidRP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Данъчни облкчения за иновативност</w:t>
            </w:r>
          </w:p>
        </w:tc>
      </w:tr>
    </w:tbl>
    <w:p w:rsidR="0033568F" w:rsidRDefault="0033568F" w:rsidP="00204ED5">
      <w:pPr>
        <w:jc w:val="center"/>
        <w:rPr>
          <w:lang w:val="en-US"/>
        </w:rPr>
      </w:pPr>
      <w:r w:rsidRPr="0033568F">
        <w:rPr>
          <w:noProof/>
          <w:lang w:val="bg-BG" w:eastAsia="bg-BG"/>
        </w:rPr>
        <w:lastRenderedPageBreak/>
        <w:drawing>
          <wp:inline distT="0" distB="0" distL="0" distR="0" wp14:anchorId="73A07ED3" wp14:editId="40C21A30">
            <wp:extent cx="1352550" cy="1352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486"/>
        </w:trPr>
        <w:tc>
          <w:tcPr>
            <w:tcW w:w="8494" w:type="dxa"/>
          </w:tcPr>
          <w:p w:rsidR="00DF59B0" w:rsidRPr="00DF59B0" w:rsidRDefault="00DF59B0" w:rsidP="00DF59B0">
            <w:pPr>
              <w:rPr>
                <w:lang w:val="en-US"/>
              </w:rPr>
            </w:pP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Равенство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Правосъдие</w:t>
            </w:r>
          </w:p>
          <w:p w:rsidR="00DF59B0" w:rsidRDefault="00DF59B0" w:rsidP="00DF59B0">
            <w:pPr>
              <w:rPr>
                <w:lang w:val="bg-BG"/>
              </w:rPr>
            </w:pPr>
            <w:r>
              <w:rPr>
                <w:lang w:val="bg-BG"/>
              </w:rPr>
              <w:t>Прозрачност</w:t>
            </w:r>
          </w:p>
          <w:p w:rsidR="00DF59B0" w:rsidRPr="00DF59B0" w:rsidRDefault="003E505C" w:rsidP="00DF59B0">
            <w:pPr>
              <w:rPr>
                <w:lang w:val="en-US"/>
              </w:rPr>
            </w:pPr>
            <w:r>
              <w:rPr>
                <w:lang w:val="bg-BG"/>
              </w:rPr>
              <w:t>Р</w:t>
            </w:r>
            <w:proofErr w:type="spellStart"/>
            <w:r w:rsidR="00DF59B0" w:rsidRPr="00DF59B0">
              <w:rPr>
                <w:lang w:val="en-US"/>
              </w:rPr>
              <w:t>авенство</w:t>
            </w:r>
            <w:proofErr w:type="spellEnd"/>
          </w:p>
          <w:p w:rsidR="00DF59B0" w:rsidRPr="00DF59B0" w:rsidRDefault="003E505C" w:rsidP="00DF59B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И</w:t>
            </w:r>
            <w:r w:rsidR="00DF59B0" w:rsidRPr="00DF59B0">
              <w:rPr>
                <w:lang w:val="en-US"/>
              </w:rPr>
              <w:t>кономика</w:t>
            </w:r>
            <w:proofErr w:type="spellEnd"/>
          </w:p>
          <w:p w:rsidR="003E505C" w:rsidRDefault="003E505C" w:rsidP="00DF59B0">
            <w:pPr>
              <w:rPr>
                <w:lang w:val="bg-BG"/>
              </w:rPr>
            </w:pPr>
            <w:r>
              <w:rPr>
                <w:lang w:val="bg-BG"/>
              </w:rPr>
              <w:t>Приобщаване</w:t>
            </w:r>
          </w:p>
          <w:p w:rsidR="0033568F" w:rsidRDefault="003E505C" w:rsidP="00DF59B0">
            <w:pPr>
              <w:rPr>
                <w:lang w:val="bg-BG"/>
              </w:rPr>
            </w:pPr>
            <w:r>
              <w:rPr>
                <w:lang w:val="bg-BG"/>
              </w:rPr>
              <w:t>Образование</w:t>
            </w:r>
          </w:p>
          <w:p w:rsidR="003E505C" w:rsidRDefault="003E505C" w:rsidP="00DF59B0">
            <w:pPr>
              <w:rPr>
                <w:lang w:val="bg-BG"/>
              </w:rPr>
            </w:pPr>
            <w:r>
              <w:rPr>
                <w:lang w:val="bg-BG"/>
              </w:rPr>
              <w:t>Работа</w:t>
            </w:r>
          </w:p>
          <w:p w:rsidR="003E505C" w:rsidRDefault="003E505C" w:rsidP="00DF59B0">
            <w:pPr>
              <w:rPr>
                <w:lang w:val="bg-BG"/>
              </w:rPr>
            </w:pPr>
            <w:r>
              <w:rPr>
                <w:lang w:val="bg-BG"/>
              </w:rPr>
              <w:t>Права</w:t>
            </w:r>
          </w:p>
          <w:p w:rsidR="003E505C" w:rsidRPr="003E505C" w:rsidRDefault="003E505C" w:rsidP="00DF59B0">
            <w:pPr>
              <w:rPr>
                <w:lang w:val="bg-BG"/>
              </w:rPr>
            </w:pPr>
            <w:r>
              <w:rPr>
                <w:lang w:val="bg-BG"/>
              </w:rPr>
              <w:t>Силни институции</w:t>
            </w:r>
          </w:p>
        </w:tc>
      </w:tr>
    </w:tbl>
    <w:p w:rsidR="0033568F" w:rsidRDefault="0033568F" w:rsidP="00204ED5">
      <w:pPr>
        <w:jc w:val="center"/>
        <w:rPr>
          <w:lang w:val="en-US"/>
        </w:rPr>
      </w:pPr>
      <w:r w:rsidRPr="0033568F">
        <w:rPr>
          <w:noProof/>
          <w:lang w:val="bg-BG" w:eastAsia="bg-BG"/>
        </w:rPr>
        <w:lastRenderedPageBreak/>
        <w:drawing>
          <wp:inline distT="0" distB="0" distL="0" distR="0" wp14:anchorId="3DB1B9FD" wp14:editId="348340D9">
            <wp:extent cx="1323340" cy="13233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528"/>
        </w:trPr>
        <w:tc>
          <w:tcPr>
            <w:tcW w:w="8494" w:type="dxa"/>
          </w:tcPr>
          <w:p w:rsidR="00D41405" w:rsidRDefault="00D41405" w:rsidP="003E505C">
            <w:pPr>
              <w:rPr>
                <w:lang w:val="bg-BG"/>
              </w:rPr>
            </w:pPr>
            <w:r>
              <w:rPr>
                <w:lang w:val="bg-BG"/>
              </w:rPr>
              <w:t>Стандарт</w:t>
            </w:r>
          </w:p>
          <w:p w:rsidR="00D41405" w:rsidRDefault="00D41405" w:rsidP="003E505C">
            <w:pPr>
              <w:rPr>
                <w:lang w:val="bg-BG"/>
              </w:rPr>
            </w:pPr>
            <w:r>
              <w:rPr>
                <w:lang w:val="bg-BG"/>
              </w:rPr>
              <w:t>Транспорт</w:t>
            </w:r>
          </w:p>
          <w:p w:rsidR="00D41405" w:rsidRDefault="00D41405" w:rsidP="003E505C">
            <w:pPr>
              <w:rPr>
                <w:lang w:val="bg-BG"/>
              </w:rPr>
            </w:pPr>
            <w:r>
              <w:rPr>
                <w:lang w:val="bg-BG"/>
              </w:rPr>
              <w:t>Околна среда</w:t>
            </w:r>
          </w:p>
          <w:p w:rsidR="00D41405" w:rsidRDefault="00D41405" w:rsidP="003E505C">
            <w:pPr>
              <w:rPr>
                <w:lang w:val="bg-BG"/>
              </w:rPr>
            </w:pPr>
            <w:r>
              <w:rPr>
                <w:lang w:val="bg-BG"/>
              </w:rPr>
              <w:t>Природни ресурси</w:t>
            </w:r>
          </w:p>
          <w:p w:rsidR="00D41405" w:rsidRDefault="00D41405" w:rsidP="003E505C">
            <w:pPr>
              <w:rPr>
                <w:lang w:val="bg-BG"/>
              </w:rPr>
            </w:pPr>
            <w:r>
              <w:rPr>
                <w:lang w:val="bg-BG"/>
              </w:rPr>
              <w:t>Възобновяеми източници на енергия</w:t>
            </w:r>
          </w:p>
          <w:p w:rsidR="00D41405" w:rsidRDefault="00D41405" w:rsidP="003E505C">
            <w:pPr>
              <w:rPr>
                <w:lang w:val="bg-BG"/>
              </w:rPr>
            </w:pPr>
            <w:r>
              <w:rPr>
                <w:lang w:val="bg-BG"/>
              </w:rPr>
              <w:t>Образование</w:t>
            </w:r>
          </w:p>
          <w:p w:rsidR="00D41405" w:rsidRDefault="00D41405" w:rsidP="003E505C">
            <w:pPr>
              <w:rPr>
                <w:lang w:val="bg-BG"/>
              </w:rPr>
            </w:pPr>
            <w:r>
              <w:rPr>
                <w:lang w:val="bg-BG"/>
              </w:rPr>
              <w:t>Урбанизация</w:t>
            </w:r>
          </w:p>
          <w:p w:rsidR="00D41405" w:rsidRDefault="00D41405" w:rsidP="003E505C">
            <w:pPr>
              <w:rPr>
                <w:lang w:val="bg-BG"/>
              </w:rPr>
            </w:pPr>
            <w:r>
              <w:rPr>
                <w:lang w:val="bg-BG"/>
              </w:rPr>
              <w:t>Природозащитни програми</w:t>
            </w:r>
          </w:p>
          <w:p w:rsidR="00D41405" w:rsidRDefault="00D41405" w:rsidP="003E505C">
            <w:pPr>
              <w:rPr>
                <w:lang w:val="bg-BG"/>
              </w:rPr>
            </w:pPr>
            <w:r>
              <w:rPr>
                <w:lang w:val="bg-BG"/>
              </w:rPr>
              <w:t>Ивнестиции</w:t>
            </w:r>
          </w:p>
          <w:p w:rsidR="00D41405" w:rsidRPr="00D41405" w:rsidRDefault="00D41405" w:rsidP="003E505C">
            <w:pPr>
              <w:rPr>
                <w:lang w:val="bg-BG"/>
              </w:rPr>
            </w:pPr>
            <w:r>
              <w:rPr>
                <w:lang w:val="bg-BG"/>
              </w:rPr>
              <w:t>Иновации</w:t>
            </w:r>
          </w:p>
          <w:p w:rsidR="0033568F" w:rsidRDefault="0033568F" w:rsidP="003E505C">
            <w:pPr>
              <w:rPr>
                <w:lang w:val="en-US"/>
              </w:rPr>
            </w:pPr>
          </w:p>
        </w:tc>
      </w:tr>
    </w:tbl>
    <w:p w:rsidR="0033568F" w:rsidRDefault="0033568F" w:rsidP="00204ED5">
      <w:pPr>
        <w:jc w:val="center"/>
        <w:rPr>
          <w:lang w:val="en-US"/>
        </w:rPr>
      </w:pPr>
      <w:r w:rsidRPr="0033568F">
        <w:rPr>
          <w:noProof/>
          <w:lang w:val="bg-BG" w:eastAsia="bg-BG"/>
        </w:rPr>
        <w:lastRenderedPageBreak/>
        <w:drawing>
          <wp:inline distT="0" distB="0" distL="0" distR="0" wp14:anchorId="6955866B" wp14:editId="21114514">
            <wp:extent cx="1419225" cy="14192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374"/>
        </w:trPr>
        <w:tc>
          <w:tcPr>
            <w:tcW w:w="8494" w:type="dxa"/>
          </w:tcPr>
          <w:p w:rsidR="00D41405" w:rsidRDefault="00D41405" w:rsidP="00D41405">
            <w:pPr>
              <w:rPr>
                <w:lang w:val="bg-BG"/>
              </w:rPr>
            </w:pPr>
            <w:r>
              <w:rPr>
                <w:lang w:val="bg-BG"/>
              </w:rPr>
              <w:t>Рециклиране</w:t>
            </w:r>
          </w:p>
          <w:p w:rsidR="00D41405" w:rsidRDefault="00D41405" w:rsidP="00D41405">
            <w:pPr>
              <w:rPr>
                <w:lang w:val="bg-BG"/>
              </w:rPr>
            </w:pPr>
            <w:r>
              <w:rPr>
                <w:lang w:val="bg-BG"/>
              </w:rPr>
              <w:t>Образование</w:t>
            </w:r>
          </w:p>
          <w:p w:rsidR="00D41405" w:rsidRDefault="00D41405" w:rsidP="00D41405">
            <w:pPr>
              <w:rPr>
                <w:lang w:val="bg-BG"/>
              </w:rPr>
            </w:pPr>
            <w:r>
              <w:rPr>
                <w:lang w:val="bg-BG"/>
              </w:rPr>
              <w:t>Превенция</w:t>
            </w:r>
          </w:p>
          <w:p w:rsidR="00D41405" w:rsidRDefault="00D41405" w:rsidP="00D41405">
            <w:pPr>
              <w:rPr>
                <w:lang w:val="bg-BG"/>
              </w:rPr>
            </w:pPr>
            <w:r>
              <w:rPr>
                <w:lang w:val="bg-BG"/>
              </w:rPr>
              <w:t>Ефективни програми</w:t>
            </w:r>
          </w:p>
          <w:p w:rsidR="00D41405" w:rsidRDefault="00D41405" w:rsidP="00D41405">
            <w:pPr>
              <w:rPr>
                <w:lang w:val="bg-BG"/>
              </w:rPr>
            </w:pPr>
            <w:r>
              <w:rPr>
                <w:lang w:val="bg-BG"/>
              </w:rPr>
              <w:t>Екология</w:t>
            </w:r>
          </w:p>
          <w:p w:rsidR="00D41405" w:rsidRDefault="00D41405" w:rsidP="00D41405">
            <w:pPr>
              <w:rPr>
                <w:lang w:val="bg-BG"/>
              </w:rPr>
            </w:pPr>
            <w:r>
              <w:rPr>
                <w:lang w:val="bg-BG"/>
              </w:rPr>
              <w:t>Взаимопомощ</w:t>
            </w:r>
          </w:p>
          <w:p w:rsidR="00D41405" w:rsidRDefault="00D41405" w:rsidP="00D41405">
            <w:pPr>
              <w:rPr>
                <w:lang w:val="bg-BG"/>
              </w:rPr>
            </w:pPr>
            <w:r>
              <w:rPr>
                <w:lang w:val="bg-BG"/>
              </w:rPr>
              <w:t>Благотворителност</w:t>
            </w:r>
          </w:p>
          <w:p w:rsidR="00D41405" w:rsidRDefault="00D41405" w:rsidP="00D41405">
            <w:pPr>
              <w:rPr>
                <w:lang w:val="bg-BG"/>
              </w:rPr>
            </w:pPr>
            <w:r>
              <w:rPr>
                <w:lang w:val="bg-BG"/>
              </w:rPr>
              <w:t>Отговорност</w:t>
            </w:r>
          </w:p>
          <w:p w:rsidR="00D41405" w:rsidRDefault="00D41405" w:rsidP="00D41405">
            <w:pPr>
              <w:rPr>
                <w:lang w:val="bg-BG"/>
              </w:rPr>
            </w:pPr>
            <w:r>
              <w:rPr>
                <w:lang w:val="bg-BG"/>
              </w:rPr>
              <w:t>Намаляване на свръхконсумацията</w:t>
            </w:r>
          </w:p>
          <w:p w:rsidR="00D41405" w:rsidRDefault="00D41405" w:rsidP="00D41405">
            <w:pPr>
              <w:rPr>
                <w:lang w:val="bg-BG"/>
              </w:rPr>
            </w:pPr>
            <w:r>
              <w:rPr>
                <w:lang w:val="bg-BG"/>
              </w:rPr>
              <w:t>Възпитание</w:t>
            </w:r>
          </w:p>
          <w:p w:rsidR="00D41405" w:rsidRPr="00D41405" w:rsidRDefault="00D41405" w:rsidP="00D41405">
            <w:pPr>
              <w:rPr>
                <w:lang w:val="bg-BG"/>
              </w:rPr>
            </w:pPr>
          </w:p>
          <w:p w:rsidR="0033568F" w:rsidRDefault="0033568F" w:rsidP="00D41405">
            <w:pPr>
              <w:rPr>
                <w:lang w:val="en-US"/>
              </w:rPr>
            </w:pPr>
          </w:p>
        </w:tc>
      </w:tr>
    </w:tbl>
    <w:p w:rsidR="0033568F" w:rsidRDefault="0033568F" w:rsidP="00204ED5">
      <w:pPr>
        <w:jc w:val="center"/>
        <w:rPr>
          <w:lang w:val="en-US"/>
        </w:rPr>
      </w:pPr>
      <w:r w:rsidRPr="0033568F">
        <w:rPr>
          <w:noProof/>
          <w:lang w:val="bg-BG" w:eastAsia="bg-BG"/>
        </w:rPr>
        <w:lastRenderedPageBreak/>
        <w:drawing>
          <wp:inline distT="0" distB="0" distL="0" distR="0" wp14:anchorId="57DC8A98" wp14:editId="322AE3A7">
            <wp:extent cx="1409700" cy="1409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402"/>
        </w:trPr>
        <w:tc>
          <w:tcPr>
            <w:tcW w:w="8494" w:type="dxa"/>
          </w:tcPr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  <w:t>Промени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  <w:t>Екология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  <w:t>Защита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  <w:t>Възпитание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  <w:t>Образование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  <w:t>Иновации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  <w:t>Проучвания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  <w:t>Ивестиции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  <w:t>Санкции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  <w:t>Закони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  <w:t>Природосъобразен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000000" w:themeColor="text1"/>
                <w:sz w:val="24"/>
                <w:szCs w:val="24"/>
                <w:lang w:val="bg-BG" w:eastAsia="bg-BG"/>
              </w:rPr>
            </w:pPr>
          </w:p>
          <w:p w:rsidR="0033568F" w:rsidRDefault="0033568F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n-US"/>
              </w:rPr>
            </w:pPr>
          </w:p>
        </w:tc>
      </w:tr>
    </w:tbl>
    <w:p w:rsidR="0033568F" w:rsidRDefault="005A1879" w:rsidP="00204ED5">
      <w:pPr>
        <w:jc w:val="center"/>
        <w:rPr>
          <w:lang w:val="en-US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1333500" cy="1333500"/>
            <wp:effectExtent l="0" t="0" r="0" b="0"/>
            <wp:docPr id="17" name="Imagen 17" descr="Global Goals Goal 14 Life Below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lobal Goals Goal 14 Life Below Wat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879" w:rsidTr="005A1879">
        <w:trPr>
          <w:trHeight w:val="11514"/>
        </w:trPr>
        <w:tc>
          <w:tcPr>
            <w:tcW w:w="8494" w:type="dxa"/>
          </w:tcPr>
          <w:p w:rsidR="00D41405" w:rsidRPr="00D41405" w:rsidRDefault="00D41405" w:rsidP="00D414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bg-BG"/>
              </w:rPr>
              <w:t>Р</w:t>
            </w:r>
            <w:proofErr w:type="spellStart"/>
            <w:r w:rsidRPr="00D41405">
              <w:rPr>
                <w:sz w:val="24"/>
                <w:szCs w:val="24"/>
                <w:lang w:val="en-US"/>
              </w:rPr>
              <w:t>ециклиране</w:t>
            </w:r>
            <w:proofErr w:type="spellEnd"/>
          </w:p>
          <w:p w:rsidR="00D41405" w:rsidRDefault="00D41405" w:rsidP="00D41405">
            <w:p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Редуциране на  найлонови торбички и пластмасови изделия</w:t>
            </w:r>
          </w:p>
          <w:p w:rsidR="00D41405" w:rsidRPr="00D41405" w:rsidRDefault="00D41405" w:rsidP="00D414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bg-BG"/>
              </w:rPr>
              <w:t>Ф</w:t>
            </w:r>
            <w:proofErr w:type="spellStart"/>
            <w:r w:rsidRPr="00D41405">
              <w:rPr>
                <w:sz w:val="24"/>
                <w:szCs w:val="24"/>
                <w:lang w:val="en-US"/>
              </w:rPr>
              <w:t>илтриране</w:t>
            </w:r>
            <w:proofErr w:type="spellEnd"/>
          </w:p>
          <w:p w:rsidR="00D41405" w:rsidRPr="00D41405" w:rsidRDefault="00D41405" w:rsidP="00D414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bg-BG"/>
              </w:rPr>
              <w:t>Пр</w:t>
            </w:r>
            <w:proofErr w:type="spellStart"/>
            <w:r w:rsidRPr="00D41405">
              <w:rPr>
                <w:sz w:val="24"/>
                <w:szCs w:val="24"/>
                <w:lang w:val="en-US"/>
              </w:rPr>
              <w:t>ечистване</w:t>
            </w:r>
            <w:proofErr w:type="spellEnd"/>
          </w:p>
          <w:p w:rsidR="00D41405" w:rsidRDefault="00D41405" w:rsidP="00D41405">
            <w:p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Образование</w:t>
            </w:r>
          </w:p>
          <w:p w:rsidR="00D41405" w:rsidRDefault="00D41405" w:rsidP="00D41405">
            <w:p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Възпитание</w:t>
            </w:r>
          </w:p>
          <w:p w:rsidR="00D41405" w:rsidRDefault="00D41405" w:rsidP="00D41405">
            <w:p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Силни институции</w:t>
            </w:r>
          </w:p>
          <w:p w:rsidR="00D41405" w:rsidRDefault="00D41405" w:rsidP="00D41405">
            <w:p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некорупционни практики</w:t>
            </w:r>
          </w:p>
          <w:p w:rsidR="00D41405" w:rsidRDefault="00D41405" w:rsidP="00D41405">
            <w:p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Закони</w:t>
            </w:r>
          </w:p>
          <w:p w:rsidR="005A1879" w:rsidRDefault="00D41405" w:rsidP="00D41405">
            <w:pPr>
              <w:rPr>
                <w:lang w:val="en-US"/>
              </w:rPr>
            </w:pPr>
            <w:r>
              <w:rPr>
                <w:sz w:val="24"/>
                <w:szCs w:val="24"/>
                <w:lang w:val="bg-BG"/>
              </w:rPr>
              <w:t>З</w:t>
            </w:r>
            <w:proofErr w:type="spellStart"/>
            <w:r>
              <w:rPr>
                <w:sz w:val="24"/>
                <w:szCs w:val="24"/>
                <w:lang w:val="en-US"/>
              </w:rPr>
              <w:t>ащита</w:t>
            </w:r>
            <w:proofErr w:type="spellEnd"/>
          </w:p>
        </w:tc>
      </w:tr>
    </w:tbl>
    <w:p w:rsidR="005A1879" w:rsidRDefault="005A1879" w:rsidP="00204ED5">
      <w:pPr>
        <w:jc w:val="center"/>
        <w:rPr>
          <w:lang w:val="en-US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1476375" cy="1476375"/>
            <wp:effectExtent l="0" t="0" r="9525" b="9525"/>
            <wp:docPr id="18" name="Imagen 18" descr="Global Goals Goal 15 Life on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lobal Goals Goal 15 Life on la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879" w:rsidTr="005A1879">
        <w:trPr>
          <w:trHeight w:val="11277"/>
        </w:trPr>
        <w:tc>
          <w:tcPr>
            <w:tcW w:w="8494" w:type="dxa"/>
          </w:tcPr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Природа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Гори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Екосистема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Защита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Екология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Силни институции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Образование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Възпитание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Р</w:t>
            </w:r>
            <w:r w:rsidRPr="00D41405"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езерват</w:t>
            </w:r>
          </w:p>
          <w:p w:rsidR="00D41405" w:rsidRDefault="00D41405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Зеленина</w:t>
            </w:r>
          </w:p>
          <w:p w:rsidR="00D41405" w:rsidRDefault="00E97DE9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Инициативи</w:t>
            </w:r>
          </w:p>
          <w:p w:rsidR="00E97DE9" w:rsidRDefault="00E97DE9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Инвестиции</w:t>
            </w:r>
          </w:p>
          <w:p w:rsidR="00E97DE9" w:rsidRPr="00D41405" w:rsidRDefault="00E97DE9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</w:pPr>
            <w:r>
              <w:rPr>
                <w:rFonts w:eastAsia="Times New Roman" w:cs="Courier New"/>
                <w:color w:val="000000" w:themeColor="text1"/>
                <w:sz w:val="24"/>
                <w:szCs w:val="24"/>
                <w:lang w:val="bg-BG" w:eastAsia="bg-BG"/>
              </w:rPr>
              <w:t>Ангажираност</w:t>
            </w:r>
          </w:p>
          <w:p w:rsidR="005A1879" w:rsidRDefault="005A1879" w:rsidP="00D4140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n-US"/>
              </w:rPr>
            </w:pPr>
          </w:p>
        </w:tc>
      </w:tr>
    </w:tbl>
    <w:p w:rsidR="005A1879" w:rsidRDefault="005A1879" w:rsidP="00204ED5">
      <w:pPr>
        <w:jc w:val="center"/>
        <w:rPr>
          <w:lang w:val="en-US"/>
        </w:rPr>
      </w:pPr>
      <w:r w:rsidRPr="005A1879">
        <w:rPr>
          <w:noProof/>
          <w:lang w:val="bg-BG" w:eastAsia="bg-BG"/>
        </w:rPr>
        <w:lastRenderedPageBreak/>
        <w:drawing>
          <wp:inline distT="0" distB="0" distL="0" distR="0" wp14:anchorId="1B47B302" wp14:editId="49115015">
            <wp:extent cx="1419225" cy="14192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879" w:rsidTr="005A1879">
        <w:trPr>
          <w:trHeight w:val="11374"/>
        </w:trPr>
        <w:tc>
          <w:tcPr>
            <w:tcW w:w="8494" w:type="dxa"/>
          </w:tcPr>
          <w:p w:rsidR="005A1879" w:rsidRDefault="003344E5" w:rsidP="005A1879">
            <w:pPr>
              <w:rPr>
                <w:lang w:val="bg-BG"/>
              </w:rPr>
            </w:pPr>
            <w:r>
              <w:rPr>
                <w:lang w:val="bg-BG"/>
              </w:rPr>
              <w:t>Справедливост</w:t>
            </w:r>
          </w:p>
          <w:p w:rsidR="003344E5" w:rsidRDefault="003344E5" w:rsidP="005A1879">
            <w:pPr>
              <w:rPr>
                <w:lang w:val="bg-BG"/>
              </w:rPr>
            </w:pPr>
            <w:r>
              <w:rPr>
                <w:lang w:val="bg-BG"/>
              </w:rPr>
              <w:t>Ефективни институции на всички нива</w:t>
            </w:r>
          </w:p>
          <w:p w:rsidR="00E97DE9" w:rsidRDefault="003344E5" w:rsidP="005A1879">
            <w:pPr>
              <w:rPr>
                <w:lang w:val="bg-BG"/>
              </w:rPr>
            </w:pPr>
            <w:r>
              <w:rPr>
                <w:lang w:val="bg-BG"/>
              </w:rPr>
              <w:t>Р</w:t>
            </w:r>
            <w:r w:rsidR="00E97DE9">
              <w:rPr>
                <w:lang w:val="bg-BG"/>
              </w:rPr>
              <w:t>едуцир</w:t>
            </w:r>
            <w:r>
              <w:rPr>
                <w:lang w:val="bg-BG"/>
              </w:rPr>
              <w:t xml:space="preserve">ане на насилието срещу деца </w:t>
            </w:r>
          </w:p>
          <w:p w:rsidR="003344E5" w:rsidRDefault="00E97DE9" w:rsidP="005A1879">
            <w:pPr>
              <w:rPr>
                <w:lang w:val="bg-BG"/>
              </w:rPr>
            </w:pPr>
            <w:r>
              <w:rPr>
                <w:lang w:val="bg-BG"/>
              </w:rPr>
              <w:t xml:space="preserve">Редуциране на </w:t>
            </w:r>
            <w:r w:rsidR="003344E5">
              <w:rPr>
                <w:lang w:val="bg-BG"/>
              </w:rPr>
              <w:t>трафик на хора</w:t>
            </w:r>
          </w:p>
          <w:p w:rsidR="003344E5" w:rsidRDefault="003344E5" w:rsidP="005A1879">
            <w:pPr>
              <w:rPr>
                <w:lang w:val="bg-BG"/>
              </w:rPr>
            </w:pPr>
            <w:r>
              <w:rPr>
                <w:lang w:val="bg-BG"/>
              </w:rPr>
              <w:t>Прозрачност в действията на институциите</w:t>
            </w:r>
          </w:p>
          <w:p w:rsidR="003344E5" w:rsidRDefault="003344E5" w:rsidP="005A1879">
            <w:pPr>
              <w:rPr>
                <w:lang w:val="bg-BG"/>
              </w:rPr>
            </w:pPr>
            <w:r>
              <w:rPr>
                <w:lang w:val="bg-BG"/>
              </w:rPr>
              <w:t>Независими институции  за защита на човешките права</w:t>
            </w:r>
          </w:p>
          <w:p w:rsidR="003344E5" w:rsidRDefault="003344E5" w:rsidP="005A1879">
            <w:pPr>
              <w:rPr>
                <w:lang w:val="bg-BG"/>
              </w:rPr>
            </w:pPr>
            <w:r>
              <w:rPr>
                <w:lang w:val="bg-BG"/>
              </w:rPr>
              <w:t>Редуциране на корупцията в правосъдието и полицията</w:t>
            </w:r>
          </w:p>
          <w:p w:rsidR="003344E5" w:rsidRDefault="003344E5" w:rsidP="005A1879">
            <w:pPr>
              <w:rPr>
                <w:lang w:val="bg-BG"/>
              </w:rPr>
            </w:pPr>
            <w:r>
              <w:rPr>
                <w:lang w:val="bg-BG"/>
              </w:rPr>
              <w:t>Закони</w:t>
            </w:r>
          </w:p>
          <w:p w:rsidR="00E97DE9" w:rsidRDefault="00E97DE9" w:rsidP="005A1879">
            <w:pPr>
              <w:rPr>
                <w:lang w:val="bg-BG"/>
              </w:rPr>
            </w:pPr>
            <w:r>
              <w:rPr>
                <w:lang w:val="bg-BG"/>
              </w:rPr>
              <w:t>Правосъдие</w:t>
            </w:r>
          </w:p>
          <w:p w:rsidR="00E97DE9" w:rsidRDefault="00E97DE9" w:rsidP="005A1879">
            <w:pPr>
              <w:rPr>
                <w:lang w:val="bg-BG"/>
              </w:rPr>
            </w:pPr>
            <w:r>
              <w:rPr>
                <w:lang w:val="bg-BG"/>
              </w:rPr>
              <w:t>Справедливост</w:t>
            </w:r>
          </w:p>
          <w:p w:rsidR="00E97DE9" w:rsidRDefault="00E97DE9" w:rsidP="005A1879">
            <w:pPr>
              <w:rPr>
                <w:lang w:val="bg-BG"/>
              </w:rPr>
            </w:pPr>
            <w:r>
              <w:rPr>
                <w:lang w:val="bg-BG"/>
              </w:rPr>
              <w:t>Полиция</w:t>
            </w:r>
          </w:p>
          <w:p w:rsidR="00E97DE9" w:rsidRDefault="00E97DE9" w:rsidP="005A1879">
            <w:pPr>
              <w:rPr>
                <w:lang w:val="bg-BG"/>
              </w:rPr>
            </w:pPr>
            <w:r>
              <w:rPr>
                <w:lang w:val="bg-BG"/>
              </w:rPr>
              <w:t>Ангажираност</w:t>
            </w:r>
          </w:p>
          <w:p w:rsidR="00E97DE9" w:rsidRDefault="00E97DE9" w:rsidP="005A1879">
            <w:pPr>
              <w:rPr>
                <w:lang w:val="bg-BG"/>
              </w:rPr>
            </w:pPr>
            <w:r>
              <w:rPr>
                <w:lang w:val="bg-BG"/>
              </w:rPr>
              <w:t>Права</w:t>
            </w:r>
          </w:p>
          <w:p w:rsidR="00E97DE9" w:rsidRDefault="00E97DE9" w:rsidP="005A1879">
            <w:pPr>
              <w:rPr>
                <w:lang w:val="bg-BG"/>
              </w:rPr>
            </w:pPr>
            <w:r>
              <w:rPr>
                <w:lang w:val="bg-BG"/>
              </w:rPr>
              <w:t>Мир</w:t>
            </w:r>
          </w:p>
          <w:p w:rsidR="00E97DE9" w:rsidRDefault="00E97DE9" w:rsidP="005A1879">
            <w:pPr>
              <w:rPr>
                <w:lang w:val="bg-BG"/>
              </w:rPr>
            </w:pPr>
          </w:p>
          <w:p w:rsidR="003344E5" w:rsidRDefault="003344E5" w:rsidP="005A1879">
            <w:pPr>
              <w:rPr>
                <w:lang w:val="bg-BG"/>
              </w:rPr>
            </w:pPr>
          </w:p>
          <w:p w:rsidR="003344E5" w:rsidRPr="003344E5" w:rsidRDefault="003344E5" w:rsidP="005A1879">
            <w:pPr>
              <w:rPr>
                <w:lang w:val="bg-BG"/>
              </w:rPr>
            </w:pPr>
          </w:p>
        </w:tc>
      </w:tr>
    </w:tbl>
    <w:p w:rsidR="005A1879" w:rsidRDefault="005A1879" w:rsidP="00204ED5">
      <w:pPr>
        <w:jc w:val="center"/>
        <w:rPr>
          <w:lang w:val="en-US"/>
        </w:rPr>
      </w:pPr>
      <w:r w:rsidRPr="005A1879">
        <w:rPr>
          <w:noProof/>
          <w:lang w:val="bg-BG" w:eastAsia="bg-BG"/>
        </w:rPr>
        <w:lastRenderedPageBreak/>
        <w:drawing>
          <wp:inline distT="0" distB="0" distL="0" distR="0" wp14:anchorId="33660DBF" wp14:editId="73C9FBE0">
            <wp:extent cx="1476375" cy="14763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879" w:rsidTr="005A1879">
        <w:trPr>
          <w:trHeight w:val="10994"/>
        </w:trPr>
        <w:tc>
          <w:tcPr>
            <w:tcW w:w="8494" w:type="dxa"/>
          </w:tcPr>
          <w:p w:rsidR="00E97DE9" w:rsidRDefault="00E97DE9" w:rsidP="00E97DE9">
            <w:pPr>
              <w:rPr>
                <w:lang w:val="bg-BG"/>
              </w:rPr>
            </w:pPr>
            <w:r>
              <w:rPr>
                <w:lang w:val="bg-BG"/>
              </w:rPr>
              <w:t>Европейски съюз</w:t>
            </w:r>
          </w:p>
          <w:p w:rsidR="00E97DE9" w:rsidRDefault="00E97DE9" w:rsidP="00E97DE9">
            <w:pPr>
              <w:rPr>
                <w:lang w:val="bg-BG"/>
              </w:rPr>
            </w:pPr>
            <w:r>
              <w:rPr>
                <w:lang w:val="bg-BG"/>
              </w:rPr>
              <w:t>Международни организации</w:t>
            </w:r>
          </w:p>
          <w:p w:rsidR="00E97DE9" w:rsidRDefault="00E97DE9" w:rsidP="00E97DE9">
            <w:pPr>
              <w:rPr>
                <w:lang w:val="bg-BG"/>
              </w:rPr>
            </w:pPr>
            <w:r>
              <w:rPr>
                <w:lang w:val="bg-BG"/>
              </w:rPr>
              <w:t>Сътрудничество</w:t>
            </w:r>
          </w:p>
          <w:p w:rsidR="00E97DE9" w:rsidRDefault="00E97DE9" w:rsidP="00E97DE9">
            <w:pPr>
              <w:rPr>
                <w:lang w:val="bg-BG"/>
              </w:rPr>
            </w:pPr>
            <w:r>
              <w:rPr>
                <w:lang w:val="bg-BG"/>
              </w:rPr>
              <w:t>Ангажираност</w:t>
            </w:r>
          </w:p>
          <w:p w:rsidR="00E97DE9" w:rsidRDefault="00E97DE9" w:rsidP="00E97DE9">
            <w:pPr>
              <w:rPr>
                <w:lang w:val="bg-BG"/>
              </w:rPr>
            </w:pPr>
            <w:r>
              <w:rPr>
                <w:lang w:val="bg-BG"/>
              </w:rPr>
              <w:t>Идентифициране на проблемите</w:t>
            </w:r>
          </w:p>
          <w:p w:rsidR="00E97DE9" w:rsidRDefault="00E97DE9" w:rsidP="00E97DE9">
            <w:pPr>
              <w:rPr>
                <w:lang w:val="bg-BG"/>
              </w:rPr>
            </w:pPr>
            <w:r>
              <w:rPr>
                <w:lang w:val="bg-BG"/>
              </w:rPr>
              <w:t>Ефективни програми</w:t>
            </w:r>
          </w:p>
          <w:p w:rsidR="00E97DE9" w:rsidRDefault="00E97DE9" w:rsidP="00E97DE9">
            <w:pPr>
              <w:rPr>
                <w:lang w:val="bg-BG"/>
              </w:rPr>
            </w:pPr>
            <w:r>
              <w:rPr>
                <w:lang w:val="bg-BG"/>
              </w:rPr>
              <w:t>Достъп до информация</w:t>
            </w:r>
          </w:p>
          <w:p w:rsidR="00E97DE9" w:rsidRDefault="00E97DE9" w:rsidP="00E97DE9">
            <w:pPr>
              <w:rPr>
                <w:lang w:val="bg-BG"/>
              </w:rPr>
            </w:pPr>
            <w:r>
              <w:rPr>
                <w:lang w:val="bg-BG"/>
              </w:rPr>
              <w:t>Прозрачност</w:t>
            </w:r>
          </w:p>
          <w:p w:rsidR="00E97DE9" w:rsidRDefault="00E97DE9" w:rsidP="00E97DE9">
            <w:pPr>
              <w:rPr>
                <w:lang w:val="bg-BG"/>
              </w:rPr>
            </w:pPr>
            <w:r>
              <w:rPr>
                <w:lang w:val="bg-BG"/>
              </w:rPr>
              <w:t>Широко популяризиране</w:t>
            </w:r>
          </w:p>
          <w:p w:rsidR="00E97DE9" w:rsidRDefault="00E97DE9" w:rsidP="00E97DE9">
            <w:pPr>
              <w:rPr>
                <w:lang w:val="bg-BG"/>
              </w:rPr>
            </w:pPr>
            <w:r>
              <w:rPr>
                <w:lang w:val="bg-BG"/>
              </w:rPr>
              <w:t>Ангажираност на всички</w:t>
            </w:r>
          </w:p>
          <w:p w:rsidR="00E97DE9" w:rsidRDefault="00E97DE9" w:rsidP="00E97DE9">
            <w:pPr>
              <w:rPr>
                <w:lang w:val="bg-BG"/>
              </w:rPr>
            </w:pPr>
            <w:bookmarkStart w:id="0" w:name="_GoBack"/>
            <w:bookmarkEnd w:id="0"/>
          </w:p>
          <w:p w:rsidR="00E97DE9" w:rsidRPr="00E97DE9" w:rsidRDefault="00E97DE9" w:rsidP="00E97DE9">
            <w:pPr>
              <w:rPr>
                <w:lang w:val="bg-BG"/>
              </w:rPr>
            </w:pPr>
          </w:p>
          <w:p w:rsidR="005A1879" w:rsidRDefault="005A1879" w:rsidP="00E97DE9">
            <w:pPr>
              <w:rPr>
                <w:lang w:val="en-US"/>
              </w:rPr>
            </w:pPr>
          </w:p>
        </w:tc>
      </w:tr>
    </w:tbl>
    <w:p w:rsidR="005A1879" w:rsidRDefault="005A1879" w:rsidP="005A1879">
      <w:pPr>
        <w:jc w:val="center"/>
        <w:rPr>
          <w:lang w:val="en-US"/>
        </w:rPr>
      </w:pPr>
    </w:p>
    <w:sectPr w:rsidR="005A1879" w:rsidSect="00204ED5">
      <w:headerReference w:type="default" r:id="rId23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611" w:rsidRDefault="00F45611" w:rsidP="00204ED5">
      <w:pPr>
        <w:spacing w:after="0" w:line="240" w:lineRule="auto"/>
      </w:pPr>
      <w:r>
        <w:separator/>
      </w:r>
    </w:p>
  </w:endnote>
  <w:endnote w:type="continuationSeparator" w:id="0">
    <w:p w:rsidR="00F45611" w:rsidRDefault="00F45611" w:rsidP="00204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611" w:rsidRDefault="00F45611" w:rsidP="00204ED5">
      <w:pPr>
        <w:spacing w:after="0" w:line="240" w:lineRule="auto"/>
      </w:pPr>
      <w:r>
        <w:separator/>
      </w:r>
    </w:p>
  </w:footnote>
  <w:footnote w:type="continuationSeparator" w:id="0">
    <w:p w:rsidR="00F45611" w:rsidRDefault="00F45611" w:rsidP="00204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3269"/>
    </w:tblGrid>
    <w:tr w:rsidR="00204ED5" w:rsidTr="00204ED5">
      <w:trPr>
        <w:trHeight w:val="699"/>
      </w:trPr>
      <w:tc>
        <w:tcPr>
          <w:tcW w:w="2831" w:type="dxa"/>
        </w:tcPr>
        <w:p w:rsidR="00204ED5" w:rsidRDefault="00204ED5">
          <w:pPr>
            <w:pStyle w:val="Header"/>
          </w:pPr>
          <w:r>
            <w:rPr>
              <w:noProof/>
              <w:lang w:val="bg-BG" w:eastAsia="bg-BG"/>
            </w:rPr>
            <w:drawing>
              <wp:inline distT="0" distB="0" distL="0" distR="0" wp14:anchorId="67B2A0B3">
                <wp:extent cx="1290422" cy="514350"/>
                <wp:effectExtent l="0" t="0" r="508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8849" cy="5177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</w:tcPr>
        <w:p w:rsidR="00204ED5" w:rsidRDefault="00204ED5">
          <w:pPr>
            <w:pStyle w:val="Header"/>
          </w:pPr>
          <w:r>
            <w:rPr>
              <w:noProof/>
              <w:lang w:val="bg-BG" w:eastAsia="bg-BG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CD57D8D" wp14:editId="353E742C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04ED5" w:rsidRPr="00204ED5" w:rsidRDefault="00204ED5" w:rsidP="00204ED5">
                                <w:pPr>
                                  <w:pStyle w:val="Header"/>
                                  <w:jc w:val="center"/>
                                  <w:rPr>
                                    <w:color w:val="CC0000"/>
                                    <w:sz w:val="44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204ED5">
                                  <w:rPr>
                                    <w:color w:val="CC0000"/>
                                    <w:sz w:val="44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ImaginAction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4CD57D8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GdtZj8jAgAATgQAAA4AAAAAAAAAAAAAAAAALgIAAGRycy9lMm9Eb2MueG1sUEsBAi0A&#10;FAAGAAgAAAAhAEuJJs3WAAAABQEAAA8AAAAAAAAAAAAAAAAAfQQAAGRycy9kb3ducmV2LnhtbFBL&#10;BQYAAAAABAAEAPMAAACABQAAAAA=&#10;" filled="f" stroked="f">
                    <v:textbox style="mso-fit-shape-to-text:t">
                      <w:txbxContent>
                        <w:p w:rsidR="00204ED5" w:rsidRPr="00204ED5" w:rsidRDefault="00204ED5" w:rsidP="00204ED5">
                          <w:pPr>
                            <w:pStyle w:val="Encabezado"/>
                            <w:jc w:val="center"/>
                            <w:rPr>
                              <w:color w:val="CC0000"/>
                              <w:sz w:val="44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204ED5">
                            <w:rPr>
                              <w:color w:val="CC0000"/>
                              <w:sz w:val="44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ImaginAction</w:t>
                          </w:r>
                          <w:proofErr w:type="spellEnd"/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3269" w:type="dxa"/>
        </w:tcPr>
        <w:p w:rsidR="00204ED5" w:rsidRDefault="00204ED5">
          <w:pPr>
            <w:pStyle w:val="Header"/>
          </w:pPr>
        </w:p>
        <w:p w:rsidR="00204ED5" w:rsidRDefault="00204ED5" w:rsidP="00BD0DFB">
          <w:pPr>
            <w:pStyle w:val="Header"/>
          </w:pPr>
          <w:proofErr w:type="spellStart"/>
          <w:r>
            <w:t>School</w:t>
          </w:r>
          <w:proofErr w:type="spellEnd"/>
          <w:r>
            <w:t xml:space="preserve">: </w:t>
          </w:r>
          <w:r w:rsidR="00BD0DFB">
            <w:rPr>
              <w:lang w:val="en-US"/>
            </w:rPr>
            <w:t>SU EKZARH ANTIM I , KAZANLAK, BULGARIA</w:t>
          </w:r>
        </w:p>
      </w:tc>
    </w:tr>
  </w:tbl>
  <w:p w:rsidR="00204ED5" w:rsidRDefault="00204E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08"/>
    <w:rsid w:val="00204ED5"/>
    <w:rsid w:val="002F3208"/>
    <w:rsid w:val="003344E5"/>
    <w:rsid w:val="0033568F"/>
    <w:rsid w:val="003E505C"/>
    <w:rsid w:val="004464EE"/>
    <w:rsid w:val="005A1879"/>
    <w:rsid w:val="0062140B"/>
    <w:rsid w:val="00640423"/>
    <w:rsid w:val="009A3BE6"/>
    <w:rsid w:val="009E0C0D"/>
    <w:rsid w:val="00AB4E50"/>
    <w:rsid w:val="00BD0DFB"/>
    <w:rsid w:val="00D41405"/>
    <w:rsid w:val="00DE0C0C"/>
    <w:rsid w:val="00DF59B0"/>
    <w:rsid w:val="00E52049"/>
    <w:rsid w:val="00E70A80"/>
    <w:rsid w:val="00E97DE9"/>
    <w:rsid w:val="00EB0C75"/>
    <w:rsid w:val="00F4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7DA22F3-CE86-41A5-8B84-6F1372FD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E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4ED5"/>
  </w:style>
  <w:style w:type="paragraph" w:styleId="Footer">
    <w:name w:val="footer"/>
    <w:basedOn w:val="Normal"/>
    <w:link w:val="FooterChar"/>
    <w:uiPriority w:val="99"/>
    <w:unhideWhenUsed/>
    <w:rsid w:val="00204E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ED5"/>
  </w:style>
  <w:style w:type="table" w:styleId="TableGrid">
    <w:name w:val="Table Grid"/>
    <w:basedOn w:val="TableNormal"/>
    <w:uiPriority w:val="39"/>
    <w:rsid w:val="00204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5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524</Words>
  <Characters>2991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http://www.centor.mx.gd</Company>
  <LinksUpToDate>false</LinksUpToDate>
  <CharactersWithSpaces>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Alberto Galvn Sombrero</dc:creator>
  <cp:keywords/>
  <dc:description/>
  <cp:lastModifiedBy>natasha djurkova</cp:lastModifiedBy>
  <cp:revision>2</cp:revision>
  <dcterms:created xsi:type="dcterms:W3CDTF">2018-11-08T06:26:00Z</dcterms:created>
  <dcterms:modified xsi:type="dcterms:W3CDTF">2018-11-08T06:26:00Z</dcterms:modified>
</cp:coreProperties>
</file>