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Default Extension="gif" ContentType="image/gif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wordprocessingml.printerSettings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12" w:rsidRPr="00824DCF" w:rsidRDefault="00CC026C" w:rsidP="00FB0524">
      <w:pPr>
        <w:spacing w:line="276" w:lineRule="auto"/>
        <w:jc w:val="both"/>
        <w:rPr>
          <w:rFonts w:ascii="Arial" w:eastAsia="Arial" w:hAnsi="Arial" w:cs="Arial"/>
          <w:color w:val="000000"/>
          <w:sz w:val="28"/>
          <w:lang w:eastAsia="es-ES_tradnl"/>
        </w:rPr>
      </w:pPr>
      <w:r>
        <w:rPr>
          <w:rFonts w:ascii="Arial" w:eastAsia="Arial" w:hAnsi="Arial" w:cs="Arial"/>
          <w:b/>
          <w:color w:val="000000"/>
          <w:sz w:val="28"/>
          <w:lang w:eastAsia="es-ES_tradnl"/>
        </w:rPr>
        <w:t>PIENSA EN ESTO</w:t>
      </w:r>
      <w:r w:rsidR="00F64A4C">
        <w:rPr>
          <w:rFonts w:ascii="Arial" w:eastAsia="Arial" w:hAnsi="Arial" w:cs="Arial"/>
          <w:b/>
          <w:color w:val="000000"/>
          <w:sz w:val="28"/>
          <w:lang w:eastAsia="es-ES_tradnl"/>
        </w:rPr>
        <w:t xml:space="preserve"> </w:t>
      </w:r>
    </w:p>
    <w:p w:rsidR="00256912" w:rsidRDefault="00256912" w:rsidP="00FB0524">
      <w:p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</w:p>
    <w:p w:rsidR="00F64A4C" w:rsidRDefault="00F64A4C" w:rsidP="00FB0524">
      <w:p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>DESCRIPCIÓN:</w:t>
      </w:r>
    </w:p>
    <w:p w:rsidR="00CC026C" w:rsidRDefault="00CC026C" w:rsidP="00FB0524">
      <w:p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>Esta es la segunda actividad del proyecto durante la cual se va a desvelar el misterio</w:t>
      </w:r>
      <w:r w:rsidR="005D7344">
        <w:rPr>
          <w:rFonts w:ascii="Arial" w:eastAsia="Arial" w:hAnsi="Arial" w:cs="Arial"/>
          <w:color w:val="000000"/>
          <w:lang w:eastAsia="es-ES_tradnl"/>
        </w:rPr>
        <w:t xml:space="preserve"> – planteado en la primera -</w:t>
      </w:r>
      <w:r>
        <w:rPr>
          <w:rFonts w:ascii="Arial" w:eastAsia="Arial" w:hAnsi="Arial" w:cs="Arial"/>
          <w:color w:val="000000"/>
          <w:lang w:eastAsia="es-ES_tradnl"/>
        </w:rPr>
        <w:t xml:space="preserve"> del emisor de la frase “Lo confieso: ¡no puedo vivir sin ti!</w:t>
      </w:r>
      <w:r w:rsidR="00EA265A">
        <w:rPr>
          <w:rFonts w:ascii="Arial" w:eastAsia="Arial" w:hAnsi="Arial" w:cs="Arial"/>
          <w:color w:val="000000"/>
          <w:lang w:eastAsia="es-ES_tradnl"/>
        </w:rPr>
        <w:t>”</w:t>
      </w:r>
      <w:r>
        <w:rPr>
          <w:rFonts w:ascii="Arial" w:eastAsia="Arial" w:hAnsi="Arial" w:cs="Arial"/>
          <w:color w:val="000000"/>
          <w:lang w:eastAsia="es-ES_tradnl"/>
        </w:rPr>
        <w:t xml:space="preserve">. Se </w:t>
      </w:r>
      <w:r w:rsidR="00EF1497">
        <w:rPr>
          <w:rFonts w:ascii="Arial" w:eastAsia="Arial" w:hAnsi="Arial" w:cs="Arial"/>
          <w:color w:val="000000"/>
          <w:lang w:eastAsia="es-ES_tradnl"/>
        </w:rPr>
        <w:t>desarrolla</w:t>
      </w:r>
      <w:r>
        <w:rPr>
          <w:rFonts w:ascii="Arial" w:eastAsia="Arial" w:hAnsi="Arial" w:cs="Arial"/>
          <w:color w:val="000000"/>
          <w:lang w:eastAsia="es-ES_tradnl"/>
        </w:rPr>
        <w:t xml:space="preserve"> en el</w:t>
      </w:r>
      <w:r w:rsidR="00220BCE">
        <w:rPr>
          <w:rFonts w:ascii="Arial" w:eastAsia="Arial" w:hAnsi="Arial" w:cs="Arial"/>
          <w:color w:val="000000"/>
          <w:lang w:eastAsia="es-ES_tradnl"/>
        </w:rPr>
        <w:t xml:space="preserve"> aula con el visionado del anuncio</w:t>
      </w:r>
      <w:r>
        <w:rPr>
          <w:rFonts w:ascii="Arial" w:eastAsia="Arial" w:hAnsi="Arial" w:cs="Arial"/>
          <w:color w:val="000000"/>
          <w:lang w:eastAsia="es-ES_tradnl"/>
        </w:rPr>
        <w:t xml:space="preserve"> y </w:t>
      </w:r>
      <w:r w:rsidR="00EF1497">
        <w:rPr>
          <w:rFonts w:ascii="Arial" w:eastAsia="Arial" w:hAnsi="Arial" w:cs="Arial"/>
          <w:color w:val="000000"/>
          <w:lang w:eastAsia="es-ES_tradnl"/>
        </w:rPr>
        <w:t xml:space="preserve">la lectura del texto de Cortázar. </w:t>
      </w:r>
    </w:p>
    <w:p w:rsidR="00F64A4C" w:rsidRDefault="00F64A4C" w:rsidP="00FB0524">
      <w:p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</w:p>
    <w:p w:rsidR="004B282B" w:rsidRDefault="001B1289" w:rsidP="00FB0524">
      <w:p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>OBJETIVOS</w:t>
      </w:r>
    </w:p>
    <w:p w:rsidR="00F64A4C" w:rsidRDefault="004B282B" w:rsidP="00FB0524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 w:rsidRPr="004B282B">
        <w:rPr>
          <w:rFonts w:ascii="Arial" w:eastAsia="Arial" w:hAnsi="Arial" w:cs="Arial"/>
          <w:color w:val="000000"/>
          <w:lang w:eastAsia="es-ES_tradnl"/>
        </w:rPr>
        <w:t>Motivar a los alumnos</w:t>
      </w:r>
    </w:p>
    <w:p w:rsidR="007615E0" w:rsidRPr="00EF1497" w:rsidRDefault="00CC026C" w:rsidP="00EF1497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 xml:space="preserve">Fomentar el pensamiento crítico </w:t>
      </w:r>
    </w:p>
    <w:p w:rsidR="007615E0" w:rsidRDefault="007615E0" w:rsidP="00FB0524">
      <w:p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</w:p>
    <w:p w:rsidR="007615E0" w:rsidRDefault="007615E0" w:rsidP="00FB0524">
      <w:p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>MATERIALES</w:t>
      </w:r>
    </w:p>
    <w:p w:rsidR="00291EDC" w:rsidRPr="00EF1497" w:rsidRDefault="00220BCE" w:rsidP="00EF1497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>P</w:t>
      </w:r>
      <w:r w:rsidR="007615E0" w:rsidRPr="007615E0">
        <w:rPr>
          <w:rFonts w:ascii="Arial" w:eastAsia="Arial" w:hAnsi="Arial" w:cs="Arial"/>
          <w:color w:val="000000"/>
          <w:lang w:eastAsia="es-ES_tradnl"/>
        </w:rPr>
        <w:t xml:space="preserve">izarra </w:t>
      </w:r>
      <w:r w:rsidR="00EF1497">
        <w:rPr>
          <w:rFonts w:ascii="Arial" w:eastAsia="Arial" w:hAnsi="Arial" w:cs="Arial"/>
          <w:color w:val="000000"/>
          <w:lang w:eastAsia="es-ES_tradnl"/>
        </w:rPr>
        <w:t>digital o vídeo proyector</w:t>
      </w:r>
    </w:p>
    <w:p w:rsidR="00291EDC" w:rsidRDefault="00291EDC" w:rsidP="00FB0524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>Anuncio publicitario</w:t>
      </w:r>
    </w:p>
    <w:p w:rsidR="007A2AE7" w:rsidRPr="00EF1497" w:rsidRDefault="00352984" w:rsidP="00EF1497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>Relato</w:t>
      </w:r>
      <w:r w:rsidR="00291EDC">
        <w:rPr>
          <w:rFonts w:ascii="Arial" w:eastAsia="Arial" w:hAnsi="Arial" w:cs="Arial"/>
          <w:color w:val="000000"/>
          <w:lang w:eastAsia="es-ES_tradnl"/>
        </w:rPr>
        <w:t xml:space="preserve"> de Cortázar</w:t>
      </w:r>
    </w:p>
    <w:p w:rsidR="00F64A4C" w:rsidRDefault="00F64A4C" w:rsidP="00FB0524">
      <w:p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</w:p>
    <w:p w:rsidR="00F64A4C" w:rsidRDefault="001B1289" w:rsidP="00FB0524">
      <w:p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>PROCESO</w:t>
      </w:r>
    </w:p>
    <w:p w:rsidR="00F64A4C" w:rsidRDefault="00F64A4C" w:rsidP="00FB0524">
      <w:p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>Se pueden seguir las siguientes pautas:</w:t>
      </w:r>
    </w:p>
    <w:p w:rsidR="00220BCE" w:rsidRDefault="00B00917" w:rsidP="00FB0524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>Se enseña</w:t>
      </w:r>
      <w:r w:rsidR="00220BCE">
        <w:rPr>
          <w:rFonts w:ascii="Arial" w:eastAsia="Arial" w:hAnsi="Arial" w:cs="Arial"/>
          <w:color w:val="000000"/>
          <w:lang w:eastAsia="es-ES_tradnl"/>
        </w:rPr>
        <w:t xml:space="preserve"> el vídeo sin audio</w:t>
      </w:r>
      <w:r w:rsidR="00FB0524">
        <w:rPr>
          <w:rFonts w:ascii="Arial" w:eastAsia="Arial" w:hAnsi="Arial" w:cs="Arial"/>
          <w:color w:val="000000"/>
          <w:lang w:eastAsia="es-ES_tradnl"/>
        </w:rPr>
        <w:t>.</w:t>
      </w:r>
    </w:p>
    <w:p w:rsidR="00F64A4C" w:rsidRPr="00F64A4C" w:rsidRDefault="00220BCE" w:rsidP="00FB0524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 xml:space="preserve">Durante </w:t>
      </w:r>
      <w:r w:rsidR="00B00917">
        <w:rPr>
          <w:rFonts w:ascii="Arial" w:eastAsia="Arial" w:hAnsi="Arial" w:cs="Arial"/>
          <w:color w:val="000000"/>
          <w:lang w:eastAsia="es-ES_tradnl"/>
        </w:rPr>
        <w:t>el visionado se para el vídeo en el</w:t>
      </w:r>
      <w:r>
        <w:rPr>
          <w:rFonts w:ascii="Arial" w:eastAsia="Arial" w:hAnsi="Arial" w:cs="Arial"/>
          <w:color w:val="000000"/>
          <w:lang w:eastAsia="es-ES_tradnl"/>
        </w:rPr>
        <w:t xml:space="preserve"> segundo</w:t>
      </w:r>
      <w:r w:rsidR="00B00917">
        <w:rPr>
          <w:rFonts w:ascii="Arial" w:eastAsia="Arial" w:hAnsi="Arial" w:cs="Arial"/>
          <w:color w:val="000000"/>
          <w:lang w:eastAsia="es-ES_tradnl"/>
        </w:rPr>
        <w:t xml:space="preserve"> 0:10</w:t>
      </w:r>
      <w:r w:rsidR="00352984">
        <w:rPr>
          <w:rFonts w:ascii="Arial" w:eastAsia="Arial" w:hAnsi="Arial" w:cs="Arial"/>
          <w:color w:val="000000"/>
          <w:lang w:eastAsia="es-ES_tradnl"/>
        </w:rPr>
        <w:t>.</w:t>
      </w:r>
    </w:p>
    <w:p w:rsidR="00291EDC" w:rsidRDefault="00B00917" w:rsidP="00FB0524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 w:rsidRPr="00291EDC">
        <w:rPr>
          <w:rFonts w:ascii="Arial" w:eastAsia="Arial" w:hAnsi="Arial" w:cs="Arial"/>
          <w:color w:val="000000"/>
          <w:lang w:eastAsia="es-ES_tradnl"/>
        </w:rPr>
        <w:t>Se formulan preguntas a los estudiantes: “Adónde va?” “Por qué”</w:t>
      </w:r>
      <w:r w:rsidR="00291EDC" w:rsidRPr="00291EDC">
        <w:rPr>
          <w:rFonts w:ascii="Arial" w:eastAsia="Arial" w:hAnsi="Arial" w:cs="Arial"/>
          <w:color w:val="000000"/>
          <w:lang w:eastAsia="es-ES_tradnl"/>
        </w:rPr>
        <w:t xml:space="preserve"> “Al aeropuerto”? “Habéis notado que se ha preparado, se ha bañado? “A quién va a encontrar? “A su hija?”</w:t>
      </w:r>
      <w:r w:rsidR="00291EDC">
        <w:rPr>
          <w:rFonts w:ascii="Arial" w:eastAsia="Arial" w:hAnsi="Arial" w:cs="Arial"/>
          <w:color w:val="000000"/>
          <w:lang w:eastAsia="es-ES_tradnl"/>
        </w:rPr>
        <w:t xml:space="preserve"> “</w:t>
      </w:r>
      <w:r w:rsidR="00291EDC" w:rsidRPr="00291EDC">
        <w:rPr>
          <w:rFonts w:ascii="Arial" w:eastAsia="Arial" w:hAnsi="Arial" w:cs="Arial"/>
          <w:color w:val="000000"/>
          <w:lang w:eastAsia="es-ES_tradnl"/>
        </w:rPr>
        <w:t>¿A su novia?”</w:t>
      </w:r>
      <w:r w:rsidR="00352984">
        <w:rPr>
          <w:rFonts w:ascii="Arial" w:eastAsia="Arial" w:hAnsi="Arial" w:cs="Arial"/>
          <w:color w:val="000000"/>
          <w:lang w:eastAsia="es-ES_tradnl"/>
        </w:rPr>
        <w:t xml:space="preserve">, etc. </w:t>
      </w:r>
    </w:p>
    <w:p w:rsidR="00291EDC" w:rsidRDefault="00482E4F" w:rsidP="00FB0524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>Se enseña todo el vídeo donde se</w:t>
      </w:r>
      <w:r w:rsidR="00291EDC">
        <w:rPr>
          <w:rFonts w:ascii="Arial" w:eastAsia="Arial" w:hAnsi="Arial" w:cs="Arial"/>
          <w:color w:val="000000"/>
          <w:lang w:eastAsia="es-ES_tradnl"/>
        </w:rPr>
        <w:t xml:space="preserve"> descubre que el p</w:t>
      </w:r>
      <w:r>
        <w:rPr>
          <w:rFonts w:ascii="Arial" w:eastAsia="Arial" w:hAnsi="Arial" w:cs="Arial"/>
          <w:color w:val="000000"/>
          <w:lang w:eastAsia="es-ES_tradnl"/>
        </w:rPr>
        <w:t>rotagonista no va a ver a nadie</w:t>
      </w:r>
      <w:r w:rsidR="00352984">
        <w:rPr>
          <w:rFonts w:ascii="Arial" w:eastAsia="Arial" w:hAnsi="Arial" w:cs="Arial"/>
          <w:color w:val="000000"/>
          <w:lang w:eastAsia="es-ES_tradnl"/>
        </w:rPr>
        <w:t xml:space="preserve">. </w:t>
      </w:r>
    </w:p>
    <w:p w:rsidR="00F64A4C" w:rsidRPr="00291EDC" w:rsidRDefault="00291EDC" w:rsidP="00FB0524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>Se pide a los estudiantes que hagan hipótesis</w:t>
      </w:r>
      <w:r w:rsidR="00352984">
        <w:rPr>
          <w:rFonts w:ascii="Arial" w:eastAsia="Arial" w:hAnsi="Arial" w:cs="Arial"/>
          <w:color w:val="000000"/>
          <w:lang w:eastAsia="es-ES_tradnl"/>
        </w:rPr>
        <w:t xml:space="preserve">. </w:t>
      </w:r>
    </w:p>
    <w:p w:rsidR="00F64A4C" w:rsidRDefault="00291EDC" w:rsidP="00FB0524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>Se en</w:t>
      </w:r>
      <w:r w:rsidR="009243A3">
        <w:rPr>
          <w:rFonts w:ascii="Arial" w:eastAsia="Arial" w:hAnsi="Arial" w:cs="Arial"/>
          <w:color w:val="000000"/>
          <w:lang w:eastAsia="es-ES_tradnl"/>
        </w:rPr>
        <w:t xml:space="preserve">seña el vídeo por segunda vez </w:t>
      </w:r>
      <w:r>
        <w:rPr>
          <w:rFonts w:ascii="Arial" w:eastAsia="Arial" w:hAnsi="Arial" w:cs="Arial"/>
          <w:color w:val="000000"/>
          <w:lang w:eastAsia="es-ES_tradnl"/>
        </w:rPr>
        <w:t>con el audio</w:t>
      </w:r>
      <w:r w:rsidR="00352984">
        <w:rPr>
          <w:rFonts w:ascii="Arial" w:eastAsia="Arial" w:hAnsi="Arial" w:cs="Arial"/>
          <w:color w:val="000000"/>
          <w:lang w:eastAsia="es-ES_tradnl"/>
        </w:rPr>
        <w:t>.</w:t>
      </w:r>
    </w:p>
    <w:p w:rsidR="00291EDC" w:rsidRDefault="00291EDC" w:rsidP="00FB0524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>Se averigua si han entendido</w:t>
      </w:r>
      <w:r w:rsidR="00352984">
        <w:rPr>
          <w:rFonts w:ascii="Arial" w:eastAsia="Arial" w:hAnsi="Arial" w:cs="Arial"/>
          <w:color w:val="000000"/>
          <w:lang w:eastAsia="es-ES_tradnl"/>
        </w:rPr>
        <w:t>.</w:t>
      </w:r>
    </w:p>
    <w:p w:rsidR="00F64A4C" w:rsidRDefault="00291EDC" w:rsidP="00FB0524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>Si no han entendido el mensaje, se les dice que el director del anuncio ha adaptado un texto literario que h</w:t>
      </w:r>
      <w:r w:rsidR="00482E4F">
        <w:rPr>
          <w:rFonts w:ascii="Arial" w:eastAsia="Arial" w:hAnsi="Arial" w:cs="Arial"/>
          <w:color w:val="000000"/>
          <w:lang w:eastAsia="es-ES_tradnl"/>
        </w:rPr>
        <w:t>abla de un objeto que aparece al comienzo</w:t>
      </w:r>
      <w:r>
        <w:rPr>
          <w:rFonts w:ascii="Arial" w:eastAsia="Arial" w:hAnsi="Arial" w:cs="Arial"/>
          <w:color w:val="000000"/>
          <w:lang w:eastAsia="es-ES_tradnl"/>
        </w:rPr>
        <w:t xml:space="preserve"> </w:t>
      </w:r>
      <w:r w:rsidR="00482E4F">
        <w:rPr>
          <w:rFonts w:ascii="Arial" w:eastAsia="Arial" w:hAnsi="Arial" w:cs="Arial"/>
          <w:color w:val="000000"/>
          <w:lang w:eastAsia="es-ES_tradnl"/>
        </w:rPr>
        <w:t>d</w:t>
      </w:r>
      <w:r>
        <w:rPr>
          <w:rFonts w:ascii="Arial" w:eastAsia="Arial" w:hAnsi="Arial" w:cs="Arial"/>
          <w:color w:val="000000"/>
          <w:lang w:eastAsia="es-ES_tradnl"/>
        </w:rPr>
        <w:t>el vídeo</w:t>
      </w:r>
      <w:r w:rsidR="00352984">
        <w:rPr>
          <w:rFonts w:ascii="Arial" w:eastAsia="Arial" w:hAnsi="Arial" w:cs="Arial"/>
          <w:color w:val="000000"/>
          <w:lang w:eastAsia="es-ES_tradnl"/>
        </w:rPr>
        <w:t xml:space="preserve">. </w:t>
      </w:r>
    </w:p>
    <w:p w:rsidR="00482E4F" w:rsidRDefault="00482E4F" w:rsidP="00FB0524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>Se enseña el vídeo por tercera y última vez</w:t>
      </w:r>
      <w:r w:rsidR="00352984">
        <w:rPr>
          <w:rFonts w:ascii="Arial" w:eastAsia="Arial" w:hAnsi="Arial" w:cs="Arial"/>
          <w:color w:val="000000"/>
          <w:lang w:eastAsia="es-ES_tradnl"/>
        </w:rPr>
        <w:t>.</w:t>
      </w:r>
    </w:p>
    <w:p w:rsidR="00482E4F" w:rsidRDefault="00482E4F" w:rsidP="00FB0524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 xml:space="preserve">Se lee el texto de Cortázar pidiendo a los alumnos que subrayen con un color las palabras relacionadas con el objeto (reloj) y </w:t>
      </w:r>
      <w:r w:rsidR="00352984">
        <w:rPr>
          <w:rFonts w:ascii="Arial" w:eastAsia="Arial" w:hAnsi="Arial" w:cs="Arial"/>
          <w:color w:val="000000"/>
          <w:lang w:eastAsia="es-ES_tradnl"/>
        </w:rPr>
        <w:t xml:space="preserve">con otro color </w:t>
      </w:r>
      <w:r>
        <w:rPr>
          <w:rFonts w:ascii="Arial" w:eastAsia="Arial" w:hAnsi="Arial" w:cs="Arial"/>
          <w:color w:val="000000"/>
          <w:lang w:eastAsia="es-ES_tradnl"/>
        </w:rPr>
        <w:t xml:space="preserve">las relacionadas con las adicciones. </w:t>
      </w:r>
    </w:p>
    <w:p w:rsidR="00482E4F" w:rsidRDefault="00482E4F" w:rsidP="00FB0524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>Se les pregunta cuál es el texto con más</w:t>
      </w:r>
      <w:r w:rsidR="00352984">
        <w:rPr>
          <w:rFonts w:ascii="Arial" w:eastAsia="Arial" w:hAnsi="Arial" w:cs="Arial"/>
          <w:color w:val="000000"/>
          <w:lang w:eastAsia="es-ES_tradnl"/>
        </w:rPr>
        <w:t xml:space="preserve"> poder, el visual o el escrito.</w:t>
      </w:r>
    </w:p>
    <w:p w:rsidR="00352984" w:rsidRDefault="00482E4F" w:rsidP="00FB0524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>Se pide a los estudiantes que indiquen el objeto imprescindible en su vida</w:t>
      </w:r>
      <w:r w:rsidR="00EA265A">
        <w:rPr>
          <w:rFonts w:ascii="Arial" w:eastAsia="Arial" w:hAnsi="Arial" w:cs="Arial"/>
          <w:color w:val="000000"/>
          <w:lang w:eastAsia="es-ES_tradnl"/>
        </w:rPr>
        <w:t xml:space="preserve"> y los motivos</w:t>
      </w:r>
      <w:r w:rsidR="00EF1497">
        <w:rPr>
          <w:rFonts w:ascii="Arial" w:eastAsia="Arial" w:hAnsi="Arial" w:cs="Arial"/>
          <w:color w:val="000000"/>
          <w:lang w:eastAsia="es-ES_tradnl"/>
        </w:rPr>
        <w:t xml:space="preserve">. </w:t>
      </w:r>
    </w:p>
    <w:p w:rsidR="00F64A4C" w:rsidRDefault="00F64A4C" w:rsidP="00FB0524">
      <w:p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</w:p>
    <w:p w:rsidR="001B1289" w:rsidRDefault="00F64A4C" w:rsidP="00FB0524">
      <w:p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 xml:space="preserve">RESULTADOS ESPERADOS </w:t>
      </w:r>
    </w:p>
    <w:p w:rsidR="00110788" w:rsidRPr="00EF1497" w:rsidRDefault="00EA265A" w:rsidP="00EF1497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lang w:eastAsia="es-ES_tradnl"/>
        </w:rPr>
        <w:t xml:space="preserve">Reflexión </w:t>
      </w:r>
      <w:r w:rsidR="009243A3">
        <w:rPr>
          <w:rFonts w:ascii="Arial" w:eastAsia="Arial" w:hAnsi="Arial" w:cs="Arial"/>
          <w:color w:val="000000"/>
          <w:lang w:eastAsia="es-ES_tradnl"/>
        </w:rPr>
        <w:t xml:space="preserve">sobre el uso de los objetos. </w:t>
      </w:r>
      <w:r w:rsidR="00CC026C" w:rsidRPr="00EF1497">
        <w:rPr>
          <w:rFonts w:ascii="Arial" w:eastAsia="Arial" w:hAnsi="Arial" w:cs="Arial"/>
          <w:color w:val="000000"/>
          <w:lang w:eastAsia="es-ES_tradnl"/>
        </w:rPr>
        <w:t xml:space="preserve"> </w:t>
      </w:r>
    </w:p>
    <w:sectPr w:rsidR="00110788" w:rsidRPr="00EF1497" w:rsidSect="008A7A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851" w:left="1134" w:header="709" w:footer="964" w:gutter="0"/>
      <w:pgNumType w:start="1"/>
      <w:cols w:space="708"/>
      <w:docGrid w:linePitch="360"/>
      <w:printerSettings r:id="rId14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1A0" w:rsidRDefault="001551A0" w:rsidP="00482372">
      <w:r>
        <w:separator/>
      </w:r>
    </w:p>
  </w:endnote>
  <w:endnote w:type="continuationSeparator" w:id="0">
    <w:p w:rsidR="001551A0" w:rsidRDefault="001551A0" w:rsidP="00482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B0503020203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1A0" w:rsidRDefault="00705D99" w:rsidP="0003012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551A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551A0" w:rsidRDefault="001551A0" w:rsidP="00030126">
    <w:pPr>
      <w:pStyle w:val="Pidipagina"/>
      <w:ind w:right="360"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1A0" w:rsidRPr="00030126" w:rsidRDefault="00705D99" w:rsidP="007A2AE7">
    <w:pPr>
      <w:pStyle w:val="Pidipagina"/>
      <w:framePr w:wrap="around" w:vAnchor="text" w:hAnchor="margin" w:xAlign="right" w:y="1"/>
      <w:spacing w:before="280"/>
      <w:rPr>
        <w:rStyle w:val="Numeropagina"/>
      </w:rPr>
    </w:pPr>
    <w:r w:rsidRPr="00030126">
      <w:rPr>
        <w:rStyle w:val="Numeropagina"/>
        <w:rFonts w:ascii="Arial" w:hAnsi="Arial"/>
        <w:sz w:val="20"/>
      </w:rPr>
      <w:fldChar w:fldCharType="begin"/>
    </w:r>
    <w:r w:rsidR="001551A0" w:rsidRPr="00030126">
      <w:rPr>
        <w:rStyle w:val="Numeropagina"/>
        <w:rFonts w:ascii="Arial" w:hAnsi="Arial"/>
        <w:sz w:val="20"/>
      </w:rPr>
      <w:instrText xml:space="preserve">PAGE  </w:instrText>
    </w:r>
    <w:r w:rsidRPr="00030126">
      <w:rPr>
        <w:rStyle w:val="Numeropagina"/>
        <w:rFonts w:ascii="Arial" w:hAnsi="Arial"/>
        <w:sz w:val="20"/>
      </w:rPr>
      <w:fldChar w:fldCharType="separate"/>
    </w:r>
    <w:r w:rsidR="00EF1497">
      <w:rPr>
        <w:rStyle w:val="Numeropagina"/>
        <w:rFonts w:ascii="Arial" w:hAnsi="Arial"/>
        <w:noProof/>
        <w:sz w:val="20"/>
      </w:rPr>
      <w:t>1</w:t>
    </w:r>
    <w:r w:rsidRPr="00030126">
      <w:rPr>
        <w:rStyle w:val="Numeropagina"/>
        <w:rFonts w:ascii="Arial" w:hAnsi="Arial"/>
        <w:sz w:val="20"/>
      </w:rPr>
      <w:fldChar w:fldCharType="end"/>
    </w:r>
  </w:p>
  <w:p w:rsidR="001551A0" w:rsidRDefault="001551A0" w:rsidP="004B71A5">
    <w:pPr>
      <w:pStyle w:val="Pidipagina"/>
      <w:pBdr>
        <w:top w:val="single" w:sz="2" w:space="1" w:color="EEECE1" w:themeColor="background2"/>
      </w:pBdr>
      <w:tabs>
        <w:tab w:val="clear" w:pos="8504"/>
        <w:tab w:val="left" w:pos="4956"/>
        <w:tab w:val="left" w:pos="5664"/>
        <w:tab w:val="left" w:pos="6372"/>
      </w:tabs>
      <w:ind w:left="-284" w:right="360" w:firstLine="360"/>
      <w:rPr>
        <w:rFonts w:ascii="Arial" w:hAnsi="Arial"/>
        <w:sz w:val="20"/>
      </w:rPr>
    </w:pP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</w:p>
  <w:p w:rsidR="001551A0" w:rsidRPr="003808FF" w:rsidRDefault="001551A0" w:rsidP="00BB7598">
    <w:pPr>
      <w:pStyle w:val="Pidipagina"/>
      <w:pBdr>
        <w:top w:val="single" w:sz="2" w:space="1" w:color="EEECE1" w:themeColor="background2"/>
      </w:pBdr>
      <w:ind w:left="-284" w:right="360" w:firstLine="360"/>
      <w:jc w:val="center"/>
      <w:rPr>
        <w:rFonts w:ascii="Arial" w:hAnsi="Arial"/>
        <w:sz w:val="20"/>
      </w:rPr>
    </w:pPr>
    <w:r w:rsidRPr="003808FF">
      <w:rPr>
        <w:rFonts w:ascii="Arial" w:hAnsi="Arial"/>
        <w:sz w:val="20"/>
      </w:rPr>
      <w:t xml:space="preserve">Material elaborado </w:t>
    </w:r>
    <w:r>
      <w:rPr>
        <w:rFonts w:ascii="Arial" w:hAnsi="Arial"/>
        <w:sz w:val="20"/>
      </w:rPr>
      <w:t xml:space="preserve">por el equipo del proyecto </w:t>
    </w:r>
    <w:proofErr w:type="spellStart"/>
    <w:r>
      <w:rPr>
        <w:rFonts w:ascii="Arial" w:hAnsi="Arial"/>
        <w:sz w:val="20"/>
      </w:rPr>
      <w:t>eTwinning</w:t>
    </w:r>
    <w:proofErr w:type="spellEnd"/>
    <w:r>
      <w:rPr>
        <w:rFonts w:ascii="Arial" w:hAnsi="Arial"/>
        <w:sz w:val="20"/>
      </w:rPr>
      <w:t xml:space="preserve">  </w:t>
    </w:r>
    <w:r w:rsidRPr="003808FF">
      <w:rPr>
        <w:rFonts w:ascii="Arial" w:hAnsi="Arial"/>
        <w:sz w:val="20"/>
      </w:rPr>
      <w:t>“Lo confieso: ¡no puedo vivir sin ti!”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1A0" w:rsidRDefault="001551A0">
    <w:pPr>
      <w:pStyle w:val="Pidipagina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1A0" w:rsidRDefault="001551A0" w:rsidP="00482372">
      <w:r>
        <w:separator/>
      </w:r>
    </w:p>
  </w:footnote>
  <w:footnote w:type="continuationSeparator" w:id="0">
    <w:p w:rsidR="001551A0" w:rsidRDefault="001551A0" w:rsidP="0048237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1A0" w:rsidRDefault="001551A0">
    <w:pPr>
      <w:pStyle w:val="Intestazion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1A0" w:rsidRPr="00030126" w:rsidRDefault="001551A0" w:rsidP="00030126">
    <w:pPr>
      <w:rPr>
        <w:rFonts w:ascii="Candara" w:hAnsi="Candara"/>
      </w:rPr>
    </w:pPr>
    <w:r>
      <w:rPr>
        <w:rFonts w:ascii="Arial" w:hAnsi="Arial" w:cs="Verdana"/>
        <w:b/>
        <w:noProof/>
        <w:color w:val="000000" w:themeColor="text1"/>
        <w:sz w:val="32"/>
        <w:szCs w:val="32"/>
        <w:lang w:val="it-IT" w:eastAsia="it-IT"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column">
            <wp:posOffset>4000500</wp:posOffset>
          </wp:positionH>
          <wp:positionV relativeFrom="paragraph">
            <wp:posOffset>-153035</wp:posOffset>
          </wp:positionV>
          <wp:extent cx="2185035" cy="652145"/>
          <wp:effectExtent l="25400" t="0" r="0" b="0"/>
          <wp:wrapSquare wrapText="bothSides"/>
          <wp:docPr id="7" name="Imagen 7" descr="Macintosh HD:Users:JANTON:Desktop:etwinnin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ANTON:Desktop:etwinning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03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F5B94">
      <w:rPr>
        <w:rFonts w:ascii="Arial" w:hAnsi="Arial" w:cs="Verdana"/>
        <w:b/>
        <w:color w:val="000000" w:themeColor="text1"/>
        <w:sz w:val="32"/>
        <w:szCs w:val="32"/>
        <w:lang w:val="es-ES"/>
      </w:rPr>
      <w:t>Lo co</w:t>
    </w:r>
    <w:r>
      <w:rPr>
        <w:rFonts w:ascii="Arial" w:hAnsi="Arial" w:cs="Verdana"/>
        <w:b/>
        <w:color w:val="000000" w:themeColor="text1"/>
        <w:sz w:val="32"/>
        <w:szCs w:val="32"/>
        <w:lang w:val="es-ES"/>
      </w:rPr>
      <w:t>nfieso: ¡no puedo vivir sin ti!</w:t>
    </w:r>
  </w:p>
  <w:p w:rsidR="001551A0" w:rsidRDefault="001551A0" w:rsidP="00BB7598">
    <w:pPr>
      <w:jc w:val="right"/>
      <w:rPr>
        <w:rFonts w:ascii="Candara" w:hAnsi="Candara" w:cs="Verdana"/>
        <w:b/>
        <w:color w:val="000000" w:themeColor="text1"/>
        <w:lang w:val="es-ES"/>
      </w:rPr>
    </w:pPr>
    <w:r w:rsidRPr="004F5B94">
      <w:rPr>
        <w:rFonts w:ascii="Candara" w:hAnsi="Candara" w:cs="Verdana"/>
        <w:b/>
        <w:color w:val="000000" w:themeColor="text1"/>
        <w:lang w:val="es-ES"/>
      </w:rPr>
      <w:t xml:space="preserve">                                                         </w:t>
    </w:r>
    <w:r>
      <w:rPr>
        <w:rFonts w:ascii="Candara" w:hAnsi="Candara" w:cs="Verdana"/>
        <w:b/>
        <w:color w:val="000000" w:themeColor="text1"/>
        <w:lang w:val="es-ES"/>
      </w:rPr>
      <w:t xml:space="preserve">                </w:t>
    </w:r>
  </w:p>
  <w:p w:rsidR="001551A0" w:rsidRPr="005F0C73" w:rsidRDefault="001551A0" w:rsidP="007A2AE7">
    <w:pPr>
      <w:pBdr>
        <w:bottom w:val="single" w:sz="4" w:space="1" w:color="EEECE1" w:themeColor="background2"/>
      </w:pBdr>
      <w:spacing w:line="360" w:lineRule="auto"/>
      <w:jc w:val="right"/>
      <w:rPr>
        <w:rFonts w:ascii="Arial" w:hAnsi="Arial" w:cs="Verdana"/>
        <w:b/>
        <w:color w:val="404040" w:themeColor="text1" w:themeTint="BF"/>
        <w:szCs w:val="32"/>
        <w:lang w:val="es-ES"/>
      </w:rPr>
    </w:pPr>
    <w:r w:rsidRPr="005F0C73">
      <w:rPr>
        <w:rFonts w:ascii="Arial" w:hAnsi="Arial" w:cs="Verdana"/>
        <w:b/>
        <w:color w:val="000000" w:themeColor="text1"/>
        <w:szCs w:val="32"/>
        <w:lang w:val="es-ES"/>
      </w:rPr>
      <w:t xml:space="preserve"> </w:t>
    </w:r>
    <w:r w:rsidRPr="005F0C73">
      <w:rPr>
        <w:rFonts w:ascii="Arial" w:hAnsi="Arial" w:cs="Verdana"/>
        <w:b/>
        <w:color w:val="404040" w:themeColor="text1" w:themeTint="BF"/>
        <w:szCs w:val="32"/>
        <w:lang w:val="es-ES"/>
      </w:rPr>
      <w:t>curso 2016/17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1A0" w:rsidRDefault="001551A0">
    <w:pPr>
      <w:pStyle w:val="Intestazion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pt;height:15pt" o:bullet="t">
        <v:imagedata r:id="rId1" o:title="Word Work File L_164312038"/>
      </v:shape>
    </w:pict>
  </w:numPicBullet>
  <w:abstractNum w:abstractNumId="0">
    <w:nsid w:val="1F2F7C0F"/>
    <w:multiLevelType w:val="hybridMultilevel"/>
    <w:tmpl w:val="274E485A"/>
    <w:lvl w:ilvl="0" w:tplc="46AEDCBE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26851"/>
    <w:multiLevelType w:val="hybridMultilevel"/>
    <w:tmpl w:val="DFA66A0A"/>
    <w:lvl w:ilvl="0" w:tplc="6AA6D14C">
      <w:start w:val="5"/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>
    <w:nsid w:val="21C1296B"/>
    <w:multiLevelType w:val="hybridMultilevel"/>
    <w:tmpl w:val="DB84E422"/>
    <w:lvl w:ilvl="0" w:tplc="4ADE9D60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7433D"/>
    <w:multiLevelType w:val="hybridMultilevel"/>
    <w:tmpl w:val="9DAC3AEA"/>
    <w:lvl w:ilvl="0" w:tplc="55F0482E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>
    <w:nsid w:val="3ED76E26"/>
    <w:multiLevelType w:val="hybridMultilevel"/>
    <w:tmpl w:val="15D628BC"/>
    <w:lvl w:ilvl="0" w:tplc="0DB4132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232FD"/>
    <w:multiLevelType w:val="hybridMultilevel"/>
    <w:tmpl w:val="9DFC5586"/>
    <w:lvl w:ilvl="0" w:tplc="2C6E02C8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45411"/>
    <w:multiLevelType w:val="hybridMultilevel"/>
    <w:tmpl w:val="A48062C0"/>
    <w:lvl w:ilvl="0" w:tplc="065EA942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  <w:color w:val="FFDF28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7">
    <w:nsid w:val="619D1250"/>
    <w:multiLevelType w:val="hybridMultilevel"/>
    <w:tmpl w:val="97869BA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>
    <w:nsid w:val="61F25320"/>
    <w:multiLevelType w:val="hybridMultilevel"/>
    <w:tmpl w:val="109A555E"/>
    <w:lvl w:ilvl="0" w:tplc="2C6E02C8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9D58EF"/>
    <w:multiLevelType w:val="hybridMultilevel"/>
    <w:tmpl w:val="F31C1852"/>
    <w:lvl w:ilvl="0" w:tplc="92321A22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08"/>
  <w:hyphenationZone w:val="425"/>
  <w:characterSpacingControl w:val="doNotCompress"/>
  <w:hdrShapeDefaults>
    <o:shapedefaults v:ext="edit" spidmax="2050">
      <o:colormenu v:ext="edit" strokecolor="none [2109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1ECD"/>
    <w:rsid w:val="00002BA0"/>
    <w:rsid w:val="00022236"/>
    <w:rsid w:val="00025FAA"/>
    <w:rsid w:val="00030126"/>
    <w:rsid w:val="00064101"/>
    <w:rsid w:val="0006595D"/>
    <w:rsid w:val="00087D40"/>
    <w:rsid w:val="000A4626"/>
    <w:rsid w:val="000B4FCD"/>
    <w:rsid w:val="000B7437"/>
    <w:rsid w:val="000C4CD1"/>
    <w:rsid w:val="000C7DCB"/>
    <w:rsid w:val="000E1676"/>
    <w:rsid w:val="0010435F"/>
    <w:rsid w:val="00110788"/>
    <w:rsid w:val="00114206"/>
    <w:rsid w:val="00120C19"/>
    <w:rsid w:val="001277C5"/>
    <w:rsid w:val="00131395"/>
    <w:rsid w:val="00137BE2"/>
    <w:rsid w:val="001551A0"/>
    <w:rsid w:val="00157A69"/>
    <w:rsid w:val="001634CF"/>
    <w:rsid w:val="001A548B"/>
    <w:rsid w:val="001B1289"/>
    <w:rsid w:val="001B29B3"/>
    <w:rsid w:val="001B6D4A"/>
    <w:rsid w:val="001C05E9"/>
    <w:rsid w:val="001D03D2"/>
    <w:rsid w:val="001D32A6"/>
    <w:rsid w:val="001E2D12"/>
    <w:rsid w:val="00220BCE"/>
    <w:rsid w:val="00221C04"/>
    <w:rsid w:val="002428D2"/>
    <w:rsid w:val="00250443"/>
    <w:rsid w:val="00255F36"/>
    <w:rsid w:val="00256912"/>
    <w:rsid w:val="002577F2"/>
    <w:rsid w:val="00263086"/>
    <w:rsid w:val="00276E78"/>
    <w:rsid w:val="00280E65"/>
    <w:rsid w:val="00287312"/>
    <w:rsid w:val="00291EDC"/>
    <w:rsid w:val="00296864"/>
    <w:rsid w:val="002B0009"/>
    <w:rsid w:val="002B184F"/>
    <w:rsid w:val="002E6982"/>
    <w:rsid w:val="002E69DE"/>
    <w:rsid w:val="002F417E"/>
    <w:rsid w:val="0030083A"/>
    <w:rsid w:val="0030709E"/>
    <w:rsid w:val="00320454"/>
    <w:rsid w:val="00324538"/>
    <w:rsid w:val="00331D5E"/>
    <w:rsid w:val="00335BFC"/>
    <w:rsid w:val="003368EF"/>
    <w:rsid w:val="00352984"/>
    <w:rsid w:val="00354514"/>
    <w:rsid w:val="00355A9A"/>
    <w:rsid w:val="00361360"/>
    <w:rsid w:val="003808FF"/>
    <w:rsid w:val="0038288B"/>
    <w:rsid w:val="00382F2C"/>
    <w:rsid w:val="003A20D7"/>
    <w:rsid w:val="003B1E86"/>
    <w:rsid w:val="003B6C54"/>
    <w:rsid w:val="003B6D57"/>
    <w:rsid w:val="003D3051"/>
    <w:rsid w:val="004030AF"/>
    <w:rsid w:val="0041340C"/>
    <w:rsid w:val="004154EA"/>
    <w:rsid w:val="00422252"/>
    <w:rsid w:val="00422925"/>
    <w:rsid w:val="00447EC6"/>
    <w:rsid w:val="004534A4"/>
    <w:rsid w:val="004603A0"/>
    <w:rsid w:val="00467556"/>
    <w:rsid w:val="00482372"/>
    <w:rsid w:val="00482E4F"/>
    <w:rsid w:val="00494FE2"/>
    <w:rsid w:val="004A0147"/>
    <w:rsid w:val="004A1870"/>
    <w:rsid w:val="004A2A86"/>
    <w:rsid w:val="004A7B4A"/>
    <w:rsid w:val="004B282B"/>
    <w:rsid w:val="004B71A5"/>
    <w:rsid w:val="004C33CF"/>
    <w:rsid w:val="004C7CDE"/>
    <w:rsid w:val="004D010D"/>
    <w:rsid w:val="004E04BF"/>
    <w:rsid w:val="004E1ECD"/>
    <w:rsid w:val="004F5B94"/>
    <w:rsid w:val="00505826"/>
    <w:rsid w:val="00534780"/>
    <w:rsid w:val="00547A55"/>
    <w:rsid w:val="00552524"/>
    <w:rsid w:val="00567304"/>
    <w:rsid w:val="0057195C"/>
    <w:rsid w:val="005A383F"/>
    <w:rsid w:val="005A3FB1"/>
    <w:rsid w:val="005B1A2F"/>
    <w:rsid w:val="005B5BDF"/>
    <w:rsid w:val="005C1C8B"/>
    <w:rsid w:val="005D2747"/>
    <w:rsid w:val="005D7344"/>
    <w:rsid w:val="005F0C73"/>
    <w:rsid w:val="00600EE0"/>
    <w:rsid w:val="00603708"/>
    <w:rsid w:val="00655227"/>
    <w:rsid w:val="00661276"/>
    <w:rsid w:val="00691613"/>
    <w:rsid w:val="00697C0A"/>
    <w:rsid w:val="006A36F7"/>
    <w:rsid w:val="006C34F0"/>
    <w:rsid w:val="006F1DDB"/>
    <w:rsid w:val="00700657"/>
    <w:rsid w:val="00705D99"/>
    <w:rsid w:val="007226FC"/>
    <w:rsid w:val="00737664"/>
    <w:rsid w:val="00747B4F"/>
    <w:rsid w:val="00751BB0"/>
    <w:rsid w:val="00754647"/>
    <w:rsid w:val="007615E0"/>
    <w:rsid w:val="00765538"/>
    <w:rsid w:val="00765E96"/>
    <w:rsid w:val="00767849"/>
    <w:rsid w:val="0078752C"/>
    <w:rsid w:val="007A2AE7"/>
    <w:rsid w:val="007A4D7C"/>
    <w:rsid w:val="007B2857"/>
    <w:rsid w:val="007B362B"/>
    <w:rsid w:val="007C4998"/>
    <w:rsid w:val="007F5606"/>
    <w:rsid w:val="008022F5"/>
    <w:rsid w:val="008109C6"/>
    <w:rsid w:val="0081446E"/>
    <w:rsid w:val="00822A61"/>
    <w:rsid w:val="00831717"/>
    <w:rsid w:val="00841C01"/>
    <w:rsid w:val="008A7A1B"/>
    <w:rsid w:val="008C52F4"/>
    <w:rsid w:val="008D38E2"/>
    <w:rsid w:val="008D53E6"/>
    <w:rsid w:val="008F1458"/>
    <w:rsid w:val="008F181B"/>
    <w:rsid w:val="008F7A2E"/>
    <w:rsid w:val="009035D8"/>
    <w:rsid w:val="0091655A"/>
    <w:rsid w:val="00917F91"/>
    <w:rsid w:val="009243A3"/>
    <w:rsid w:val="00924B95"/>
    <w:rsid w:val="00933A9B"/>
    <w:rsid w:val="00936280"/>
    <w:rsid w:val="0094686E"/>
    <w:rsid w:val="009758F5"/>
    <w:rsid w:val="00982588"/>
    <w:rsid w:val="009A3810"/>
    <w:rsid w:val="009A5310"/>
    <w:rsid w:val="009A62C3"/>
    <w:rsid w:val="009A63A8"/>
    <w:rsid w:val="009B4111"/>
    <w:rsid w:val="009C372D"/>
    <w:rsid w:val="009C439A"/>
    <w:rsid w:val="009D178E"/>
    <w:rsid w:val="009D2D57"/>
    <w:rsid w:val="009E6799"/>
    <w:rsid w:val="009F6141"/>
    <w:rsid w:val="00A0255A"/>
    <w:rsid w:val="00A466B4"/>
    <w:rsid w:val="00A60058"/>
    <w:rsid w:val="00A73FEB"/>
    <w:rsid w:val="00AA08F9"/>
    <w:rsid w:val="00AA5961"/>
    <w:rsid w:val="00AB1417"/>
    <w:rsid w:val="00AB4847"/>
    <w:rsid w:val="00AB5998"/>
    <w:rsid w:val="00AB67E8"/>
    <w:rsid w:val="00AB758C"/>
    <w:rsid w:val="00AC1C23"/>
    <w:rsid w:val="00AC4AE7"/>
    <w:rsid w:val="00AC7ED1"/>
    <w:rsid w:val="00AD0D43"/>
    <w:rsid w:val="00AF13D7"/>
    <w:rsid w:val="00AF6E6C"/>
    <w:rsid w:val="00AF7B57"/>
    <w:rsid w:val="00B00917"/>
    <w:rsid w:val="00B00C38"/>
    <w:rsid w:val="00B300DB"/>
    <w:rsid w:val="00B3206F"/>
    <w:rsid w:val="00B34C10"/>
    <w:rsid w:val="00B36C32"/>
    <w:rsid w:val="00B41D95"/>
    <w:rsid w:val="00B46388"/>
    <w:rsid w:val="00B652DF"/>
    <w:rsid w:val="00B832FC"/>
    <w:rsid w:val="00B93A94"/>
    <w:rsid w:val="00B949DD"/>
    <w:rsid w:val="00BA443A"/>
    <w:rsid w:val="00BB2222"/>
    <w:rsid w:val="00BB7598"/>
    <w:rsid w:val="00BC6047"/>
    <w:rsid w:val="00BD0095"/>
    <w:rsid w:val="00BD290B"/>
    <w:rsid w:val="00BF32B5"/>
    <w:rsid w:val="00C1173A"/>
    <w:rsid w:val="00C241E1"/>
    <w:rsid w:val="00C569B2"/>
    <w:rsid w:val="00C64955"/>
    <w:rsid w:val="00C81B15"/>
    <w:rsid w:val="00C81FED"/>
    <w:rsid w:val="00C93641"/>
    <w:rsid w:val="00C9479B"/>
    <w:rsid w:val="00CB4EDA"/>
    <w:rsid w:val="00CC026C"/>
    <w:rsid w:val="00CC6DD9"/>
    <w:rsid w:val="00CD2AFF"/>
    <w:rsid w:val="00CF5D3E"/>
    <w:rsid w:val="00D02DC9"/>
    <w:rsid w:val="00D220CA"/>
    <w:rsid w:val="00D2232E"/>
    <w:rsid w:val="00D437F6"/>
    <w:rsid w:val="00D60662"/>
    <w:rsid w:val="00D66CFB"/>
    <w:rsid w:val="00D67788"/>
    <w:rsid w:val="00D85F2E"/>
    <w:rsid w:val="00DD5A63"/>
    <w:rsid w:val="00DE468A"/>
    <w:rsid w:val="00E022C1"/>
    <w:rsid w:val="00E10932"/>
    <w:rsid w:val="00E10CAF"/>
    <w:rsid w:val="00E24930"/>
    <w:rsid w:val="00E3008D"/>
    <w:rsid w:val="00E31D42"/>
    <w:rsid w:val="00E45B57"/>
    <w:rsid w:val="00E5646F"/>
    <w:rsid w:val="00E566B5"/>
    <w:rsid w:val="00E64D35"/>
    <w:rsid w:val="00E74EAC"/>
    <w:rsid w:val="00E7690E"/>
    <w:rsid w:val="00E86534"/>
    <w:rsid w:val="00EA0373"/>
    <w:rsid w:val="00EA265A"/>
    <w:rsid w:val="00EB5A33"/>
    <w:rsid w:val="00EC5797"/>
    <w:rsid w:val="00EC5929"/>
    <w:rsid w:val="00EE2F97"/>
    <w:rsid w:val="00EF1497"/>
    <w:rsid w:val="00F044C6"/>
    <w:rsid w:val="00F2070A"/>
    <w:rsid w:val="00F437C6"/>
    <w:rsid w:val="00F5189D"/>
    <w:rsid w:val="00F616A5"/>
    <w:rsid w:val="00F62B7E"/>
    <w:rsid w:val="00F62BCF"/>
    <w:rsid w:val="00F64A4C"/>
    <w:rsid w:val="00F9400A"/>
    <w:rsid w:val="00FA68F1"/>
    <w:rsid w:val="00FB0524"/>
    <w:rsid w:val="00FB2A77"/>
    <w:rsid w:val="00FC30D5"/>
    <w:rsid w:val="00FC3C4F"/>
    <w:rsid w:val="00FE12DB"/>
    <w:rsid w:val="00FE3D8C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1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443"/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4E1ECD"/>
    <w:pPr>
      <w:jc w:val="right"/>
      <w:outlineLvl w:val="1"/>
    </w:pPr>
    <w:rPr>
      <w:rFonts w:asciiTheme="majorHAnsi" w:eastAsiaTheme="majorEastAsia" w:hAnsiTheme="majorHAnsi" w:cstheme="majorBidi"/>
      <w:b/>
      <w:bCs/>
      <w:caps/>
      <w:color w:val="FFFFFF" w:themeColor="background1"/>
      <w:szCs w:val="26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4E1ECD"/>
    <w:rPr>
      <w:rFonts w:asciiTheme="majorHAnsi" w:eastAsiaTheme="majorEastAsia" w:hAnsiTheme="majorHAnsi" w:cstheme="majorBidi"/>
      <w:b/>
      <w:bCs/>
      <w:caps/>
      <w:color w:val="FFFFFF" w:themeColor="background1"/>
      <w:szCs w:val="26"/>
    </w:rPr>
  </w:style>
  <w:style w:type="table" w:styleId="Grigliatabella">
    <w:name w:val="Table Grid"/>
    <w:basedOn w:val="Tabellanormale"/>
    <w:uiPriority w:val="59"/>
    <w:rsid w:val="007C4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82372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82372"/>
  </w:style>
  <w:style w:type="paragraph" w:styleId="Pidipagina">
    <w:name w:val="footer"/>
    <w:basedOn w:val="Normale"/>
    <w:link w:val="PidipaginaCarattere"/>
    <w:uiPriority w:val="99"/>
    <w:unhideWhenUsed/>
    <w:rsid w:val="00482372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82372"/>
  </w:style>
  <w:style w:type="character" w:styleId="Numeropagina">
    <w:name w:val="page number"/>
    <w:basedOn w:val="Caratterepredefinitoparagrafo"/>
    <w:uiPriority w:val="99"/>
    <w:semiHidden/>
    <w:unhideWhenUsed/>
    <w:rsid w:val="00765538"/>
  </w:style>
  <w:style w:type="character" w:styleId="Collegamentoipertestuale">
    <w:name w:val="Hyperlink"/>
    <w:basedOn w:val="Caratterepredefinitoparagrafo"/>
    <w:uiPriority w:val="99"/>
    <w:unhideWhenUsed/>
    <w:rsid w:val="004030A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00D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300DB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F5D3E"/>
    <w:pPr>
      <w:ind w:left="720"/>
      <w:contextualSpacing/>
    </w:pPr>
  </w:style>
  <w:style w:type="character" w:customStyle="1" w:styleId="gi">
    <w:name w:val="gi"/>
    <w:basedOn w:val="Caratterepredefinitoparagrafo"/>
    <w:rsid w:val="00D02DC9"/>
  </w:style>
  <w:style w:type="table" w:customStyle="1" w:styleId="Cuadrculadetablaclara1">
    <w:name w:val="Cuadrícula de tabla clara1"/>
    <w:basedOn w:val="Tabellanormale"/>
    <w:uiPriority w:val="40"/>
    <w:rsid w:val="00BD009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D2232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6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9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24A49B-3090-444D-BBAE-F00577B1C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337</Words>
  <Characters>1925</Characters>
  <Application>Microsoft Macintosh Word</Application>
  <DocSecurity>0</DocSecurity>
  <Lines>16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Assunta Laura Imondi</cp:lastModifiedBy>
  <cp:revision>7</cp:revision>
  <cp:lastPrinted>2016-09-10T10:47:00Z</cp:lastPrinted>
  <dcterms:created xsi:type="dcterms:W3CDTF">2016-09-11T13:32:00Z</dcterms:created>
  <dcterms:modified xsi:type="dcterms:W3CDTF">2016-09-17T19:35:00Z</dcterms:modified>
</cp:coreProperties>
</file>