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3312"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It was 12th June - Ashley Simposn</w:t>
            </w:r>
            <w:r>
              <w:rPr>
                <w:rFonts w:ascii="Helvetica Neue" w:cs="Arial Unicode MS" w:hAnsi="Helvetica Neue" w:eastAsia="Arial Unicode MS" w:hint="default"/>
                <w:rtl w:val="0"/>
              </w:rPr>
              <w:t>’</w:t>
            </w:r>
            <w:r>
              <w:rPr>
                <w:rFonts w:ascii="Helvetica Neue" w:cs="Arial Unicode MS" w:hAnsi="Helvetica Neue" w:eastAsia="Arial Unicode MS"/>
                <w:rtl w:val="0"/>
              </w:rPr>
              <w:t>s birthday. As soon as he got up he opened his presents. There was a digital camera from his mum and his dad and some money from his grandparents. Ashley normally went to school at half past eight, but today he ate his breakfast quickly and left at eight o</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clock. He wanted to try out his new camera.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 xml:space="preserve">When he got off the bus in the High street, he met Stephanieand Yvette. They were in his class. </w:t>
            </w:r>
            <w:r>
              <w:rPr>
                <w:rFonts w:ascii="Helvetica Neue" w:cs="Arial Unicode MS" w:hAnsi="Helvetica Neue" w:eastAsia="Arial Unicode MS" w:hint="default"/>
                <w:rtl w:val="0"/>
              </w:rPr>
              <w:t>“</w:t>
            </w:r>
            <w:r>
              <w:rPr>
                <w:rFonts w:ascii="Helvetica Neue" w:cs="Arial Unicode MS" w:hAnsi="Helvetica Neue" w:eastAsia="Arial Unicode MS"/>
                <w:rtl w:val="0"/>
              </w:rPr>
              <w:t>What are you doing, Ashley?</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asked Stephanie.  </w:t>
            </w:r>
            <w:r>
              <w:rPr>
                <w:rFonts w:ascii="Helvetica Neue" w:cs="Arial Unicode MS" w:hAnsi="Helvetica Neue" w:eastAsia="Arial Unicode MS" w:hint="default"/>
                <w:rtl w:val="0"/>
              </w:rPr>
              <w:t>“</w:t>
            </w:r>
            <w:r>
              <w:rPr>
                <w:rFonts w:ascii="Helvetica Neue" w:cs="Arial Unicode MS" w:hAnsi="Helvetica Neue" w:eastAsia="Arial Unicode MS"/>
                <w:rtl w:val="0"/>
              </w:rPr>
              <w:t>I'm trying out my new camera. Do you want to be in the photos?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Stephanie looked at her watch. </w:t>
            </w:r>
            <w:r>
              <w:rPr>
                <w:rFonts w:ascii="Helvetica Neue" w:cs="Arial Unicode MS" w:hAnsi="Helvetica Neue" w:eastAsia="Arial Unicode MS" w:hint="default"/>
                <w:rtl w:val="0"/>
              </w:rPr>
              <w:t>“</w:t>
            </w:r>
            <w:r>
              <w:rPr>
                <w:rFonts w:ascii="Helvetica Neue" w:cs="Arial Unicode MS" w:hAnsi="Helvetica Neue" w:eastAsia="Arial Unicode MS"/>
                <w:rtl w:val="0"/>
              </w:rPr>
              <w:t>No, we can't. We have to go to school,</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she said. </w:t>
            </w:r>
            <w:r>
              <w:rPr>
                <w:rFonts w:ascii="Helvetica Neue" w:cs="Arial Unicode MS" w:hAnsi="Helvetica Neue" w:eastAsia="Arial Unicode MS" w:hint="default"/>
                <w:rtl w:val="0"/>
              </w:rPr>
              <w:t>“</w:t>
            </w:r>
            <w:r>
              <w:rPr>
                <w:rFonts w:ascii="Helvetica Neue" w:cs="Arial Unicode MS" w:hAnsi="Helvetica Neue" w:eastAsia="Arial Unicode MS"/>
                <w:rtl w:val="0"/>
              </w:rPr>
              <w:t>And we mustn</w:t>
            </w:r>
            <w:r>
              <w:rPr>
                <w:rFonts w:ascii="Helvetica Neue" w:cs="Arial Unicode MS" w:hAnsi="Helvetica Neue" w:eastAsia="Arial Unicode MS" w:hint="default"/>
                <w:rtl w:val="0"/>
              </w:rPr>
              <w:t>’</w:t>
            </w:r>
            <w:r>
              <w:rPr>
                <w:rFonts w:ascii="Helvetica Neue" w:cs="Arial Unicode MS" w:hAnsi="Helvetica Neue" w:eastAsia="Arial Unicode MS"/>
                <w:rtl w:val="0"/>
              </w:rPr>
              <w:t>t be late today. We have to help the teacher with the register.</w:t>
            </w:r>
            <w:r>
              <w:rPr>
                <w:rFonts w:ascii="Helvetica Neue" w:cs="Arial Unicode MS" w:hAnsi="Helvetica Neue" w:eastAsia="Arial Unicode MS" w:hint="default"/>
                <w:rtl w:val="0"/>
              </w:rPr>
              <w:t>”</w:t>
            </w:r>
          </w:p>
        </w:tc>
      </w:tr>
      <w:tr>
        <w:tblPrEx>
          <w:shd w:val="clear" w:color="auto" w:fill="auto"/>
        </w:tblPrEx>
        <w:trPr>
          <w:trHeight w:val="316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The girls left, and Ashley looked round for something else to snap. He saw a dog outside the Yorkshire Bank. While he was looking, the door of the bank opened and two men came out. They were carrying a bag. Ashley thought it was strange, because the bank didn</w:t>
            </w:r>
            <w:r>
              <w:rPr>
                <w:rFonts w:ascii="Helvetica Neue" w:cs="Arial Unicode MS" w:hAnsi="Helvetica Neue" w:eastAsia="Arial Unicode MS" w:hint="default"/>
                <w:rtl w:val="0"/>
              </w:rPr>
              <w:t>’</w:t>
            </w:r>
            <w:r>
              <w:rPr>
                <w:rFonts w:ascii="Helvetica Neue" w:cs="Arial Unicode MS" w:hAnsi="Helvetica Neue" w:eastAsia="Arial Unicode MS"/>
                <w:rtl w:val="0"/>
              </w:rPr>
              <w:t>t open till half past nine. He took some pictures of the dog and then he ran to school.</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 xml:space="preserve">When he arrived home after school, Ashleys mother was in the car. </w:t>
            </w:r>
            <w:r>
              <w:rPr>
                <w:rFonts w:ascii="Helvetica Neue" w:cs="Arial Unicode MS" w:hAnsi="Helvetica Neue" w:eastAsia="Arial Unicode MS" w:hint="default"/>
                <w:rtl w:val="0"/>
              </w:rPr>
              <w:t>“</w:t>
            </w:r>
            <w:r>
              <w:rPr>
                <w:rFonts w:ascii="Helvetica Neue" w:cs="Arial Unicode MS" w:hAnsi="Helvetica Neue" w:eastAsia="Arial Unicode MS"/>
                <w:rtl w:val="0"/>
              </w:rPr>
              <w:t>I have to go to the shops, she said. Have you got your key?</w:t>
            </w:r>
            <w:r>
              <w:rPr>
                <w:rFonts w:ascii="Helvetica Neue" w:cs="Arial Unicode MS" w:hAnsi="Helvetica Neue" w:eastAsia="Arial Unicode MS" w:hint="default"/>
                <w:rtl w:val="0"/>
              </w:rPr>
              <w:t>” “</w:t>
            </w:r>
            <w:r>
              <w:rPr>
                <w:rFonts w:ascii="Helvetica Neue" w:cs="Arial Unicode MS" w:hAnsi="Helvetica Neue" w:eastAsia="Arial Unicode MS"/>
                <w:rtl w:val="0"/>
              </w:rPr>
              <w:t>Yes, mum,</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Ashley. </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Oh, Ashley, the </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Mrs Simpson didn</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t finish her sentence, because Ashley was already going round the corner of the house to the back door. </w:t>
            </w:r>
            <w:r>
              <w:rPr>
                <w:rFonts w:ascii="Helvetica Neue" w:cs="Arial Unicode MS" w:hAnsi="Helvetica Neue" w:eastAsia="Arial Unicode MS" w:hint="default"/>
                <w:rtl w:val="0"/>
              </w:rPr>
              <w:t>“</w:t>
            </w:r>
            <w:r>
              <w:rPr>
                <w:rFonts w:ascii="Helvetica Neue" w:cs="Arial Unicode MS" w:hAnsi="Helvetica Neue" w:eastAsia="Arial Unicode MS"/>
                <w:rtl w:val="0"/>
              </w:rPr>
              <w:t>Oh, it doesn</w:t>
            </w:r>
            <w:r>
              <w:rPr>
                <w:rFonts w:ascii="Helvetica Neue" w:cs="Arial Unicode MS" w:hAnsi="Helvetica Neue" w:eastAsia="Arial Unicode MS" w:hint="default"/>
                <w:rtl w:val="0"/>
              </w:rPr>
              <w:t>’</w:t>
            </w:r>
            <w:r>
              <w:rPr>
                <w:rFonts w:ascii="Helvetica Neue" w:cs="Arial Unicode MS" w:hAnsi="Helvetica Neue" w:eastAsia="Arial Unicode MS"/>
                <w:rtl w:val="0"/>
              </w:rPr>
              <w:t>t matter,</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she said.</w:t>
            </w:r>
          </w:p>
        </w:tc>
      </w:tr>
      <w:tr>
        <w:tblPrEx>
          <w:shd w:val="clear" w:color="auto" w:fill="auto"/>
        </w:tblPrEx>
        <w:trPr>
          <w:trHeight w:val="379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 xml:space="preserve">Indoors, Ashley sat down, switched on the radio and took out his camera. The photos were very good. A few minutes later, the news came on the radio: There was a robbery at the Yorkshire Bank in Grangeport High Street this morning, The police are looking for two men </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Ashley looked at the last two photographs again. Behind the dog were two men, and they were coming out of the Yorkshire Bank in Grangeport High Street! Were they the robbers?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Suddenly someone knocked at the front door. Ashley looked out of the window and he couldn</w:t>
            </w:r>
            <w:r>
              <w:rPr>
                <w:rFonts w:ascii="Helvetica Neue" w:cs="Arial Unicode MS" w:hAnsi="Helvetica Neue" w:eastAsia="Arial Unicode MS" w:hint="default"/>
                <w:rtl w:val="0"/>
              </w:rPr>
              <w:t>’</w:t>
            </w:r>
            <w:r>
              <w:rPr>
                <w:rFonts w:ascii="Helvetica Neue" w:cs="Arial Unicode MS" w:hAnsi="Helvetica Neue" w:eastAsia="Arial Unicode MS"/>
                <w:rtl w:val="0"/>
              </w:rPr>
              <w:t>t believe his eyes. At the door was one of the men in his photographs. Perhaps they saw me with my camera, he thought, and now they</w:t>
            </w:r>
            <w:r>
              <w:rPr>
                <w:rFonts w:ascii="Helvetica Neue" w:cs="Arial Unicode MS" w:hAnsi="Helvetica Neue" w:eastAsia="Arial Unicode MS" w:hint="default"/>
                <w:rtl w:val="0"/>
              </w:rPr>
              <w:t>’</w:t>
            </w:r>
            <w:r>
              <w:rPr>
                <w:rFonts w:ascii="Helvetica Neue" w:cs="Arial Unicode MS" w:hAnsi="Helvetica Neue" w:eastAsia="Arial Unicode MS"/>
                <w:rtl w:val="0"/>
              </w:rPr>
              <w:t>re looking for me! Ashley didn</w:t>
            </w:r>
            <w:r>
              <w:rPr>
                <w:rFonts w:ascii="Helvetica Neue" w:cs="Arial Unicode MS" w:hAnsi="Helvetica Neue" w:eastAsia="Arial Unicode MS" w:hint="default"/>
                <w:rtl w:val="0"/>
              </w:rPr>
              <w:t>’</w:t>
            </w:r>
            <w:r>
              <w:rPr>
                <w:rFonts w:ascii="Helvetica Neue" w:cs="Arial Unicode MS" w:hAnsi="Helvetica Neue" w:eastAsia="Arial Unicode MS"/>
                <w:rtl w:val="0"/>
              </w:rPr>
              <w:t>t open the door. He decided to phone the police. He picked up the phone and dialled 999, but nothing happened. The phone wasn</w:t>
            </w:r>
            <w:r>
              <w:rPr>
                <w:rFonts w:ascii="Helvetica Neue" w:cs="Arial Unicode MS" w:hAnsi="Helvetica Neue" w:eastAsia="Arial Unicode MS" w:hint="default"/>
                <w:rtl w:val="0"/>
              </w:rPr>
              <w:t>’</w:t>
            </w:r>
            <w:r>
              <w:rPr>
                <w:rFonts w:ascii="Helvetica Neue" w:cs="Arial Unicode MS" w:hAnsi="Helvetica Neue" w:eastAsia="Arial Unicode MS"/>
                <w:rtl w:val="0"/>
              </w:rPr>
              <w:t>t working. He tried his mobile, but it was no good. The battery was dead!</w:t>
            </w:r>
          </w:p>
        </w:tc>
      </w:tr>
      <w:tr>
        <w:tblPrEx>
          <w:shd w:val="clear" w:color="auto" w:fill="auto"/>
        </w:tblPrEx>
        <w:trPr>
          <w:trHeight w:val="359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rtl w:val="0"/>
              </w:rPr>
              <w:t>The man knocked again - very loudly this time. Ashley hid behind the sofa. What should he do? Should he open the door? Ashley decided to escape. He crept into the kitchen and then ran out of the back door. But the man was now standing outside the back door and Ashley ran straight into him. The man fell backwards onto the garden and Ashley turned to run. Ashley decided to escape. He crept into the kitchen and then ran out of the back door. But the man was now standing outside the back door and Ashley ran straight into him. The man fell backwards onto the garden and Ashley turned to run. Just at the moment his mother came round the corner of the house.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ulky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Ashley, what are you doing?</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she said. </w:t>
            </w:r>
            <w:r>
              <w:rPr>
                <w:rFonts w:ascii="Helvetica Neue" w:cs="Arial Unicode MS" w:hAnsi="Helvetica Neue" w:eastAsia="Arial Unicode MS" w:hint="default"/>
                <w:rtl w:val="0"/>
              </w:rPr>
              <w:t>“</w:t>
            </w:r>
            <w:r>
              <w:rPr>
                <w:rFonts w:ascii="Helvetica Neue" w:cs="Arial Unicode MS" w:hAnsi="Helvetica Neue" w:eastAsia="Arial Unicode MS"/>
                <w:rtl w:val="0"/>
              </w:rPr>
              <w:t>He is a robber, mum!</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shouted Ashley. </w:t>
            </w:r>
            <w:r>
              <w:rPr>
                <w:rFonts w:ascii="Helvetica Neue" w:cs="Arial Unicode MS" w:hAnsi="Helvetica Neue" w:eastAsia="Arial Unicode MS" w:hint="default"/>
                <w:rtl w:val="0"/>
              </w:rPr>
              <w:t>“</w:t>
            </w:r>
            <w:r>
              <w:rPr>
                <w:rFonts w:ascii="Helvetica Neue" w:cs="Arial Unicode MS" w:hAnsi="Helvetica Neue" w:eastAsia="Arial Unicode MS"/>
                <w:rtl w:val="0"/>
              </w:rPr>
              <w:t>He</w:t>
            </w:r>
            <w:r>
              <w:rPr>
                <w:rFonts w:ascii="Helvetica Neue" w:cs="Arial Unicode MS" w:hAnsi="Helvetica Neue" w:eastAsia="Arial Unicode MS" w:hint="default"/>
                <w:rtl w:val="0"/>
              </w:rPr>
              <w:t>’</w:t>
            </w:r>
            <w:r>
              <w:rPr>
                <w:rFonts w:ascii="Helvetica Neue" w:cs="Arial Unicode MS" w:hAnsi="Helvetica Neue" w:eastAsia="Arial Unicode MS"/>
                <w:rtl w:val="0"/>
              </w:rPr>
              <w:t>s in my photos at the bank and he has come to get me.</w:t>
            </w:r>
            <w:r>
              <w:rPr>
                <w:rFonts w:ascii="Helvetica Neue" w:cs="Arial Unicode MS" w:hAnsi="Helvetica Neue" w:eastAsia="Arial Unicode MS" w:hint="default"/>
                <w:rtl w:val="0"/>
              </w:rPr>
              <w:t xml:space="preserve">” </w:t>
            </w:r>
          </w:p>
          <w:p>
            <w:pPr>
              <w:pStyle w:val="Styl tabulky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Don</w:t>
            </w:r>
            <w:r>
              <w:rPr>
                <w:rFonts w:ascii="Helvetica Neue" w:cs="Arial Unicode MS" w:hAnsi="Helvetica Neue" w:eastAsia="Arial Unicode MS" w:hint="default"/>
                <w:rtl w:val="0"/>
              </w:rPr>
              <w:t>’</w:t>
            </w:r>
            <w:r>
              <w:rPr>
                <w:rFonts w:ascii="Helvetica Neue" w:cs="Arial Unicode MS" w:hAnsi="Helvetica Neue" w:eastAsia="Arial Unicode MS"/>
                <w:rtl w:val="0"/>
              </w:rPr>
              <w:t>t be silly,</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his his mother. </w:t>
            </w:r>
            <w:r>
              <w:rPr>
                <w:rFonts w:ascii="Helvetica Neue" w:cs="Arial Unicode MS" w:hAnsi="Helvetica Neue" w:eastAsia="Arial Unicode MS" w:hint="default"/>
                <w:rtl w:val="0"/>
              </w:rPr>
              <w:t>“</w:t>
            </w:r>
            <w:r>
              <w:rPr>
                <w:rFonts w:ascii="Helvetica Neue" w:cs="Arial Unicode MS" w:hAnsi="Helvetica Neue" w:eastAsia="Arial Unicode MS"/>
                <w:rtl w:val="0"/>
              </w:rPr>
              <w:t>This man hasn</w:t>
            </w:r>
            <w:r>
              <w:rPr>
                <w:rFonts w:ascii="Helvetica Neue" w:cs="Arial Unicode MS" w:hAnsi="Helvetica Neue" w:eastAsia="Arial Unicode MS" w:hint="default"/>
                <w:rtl w:val="0"/>
              </w:rPr>
              <w:t>’</w:t>
            </w:r>
            <w:r>
              <w:rPr>
                <w:rFonts w:ascii="Helvetica Neue" w:cs="Arial Unicode MS" w:hAnsi="Helvetica Neue" w:eastAsia="Arial Unicode MS"/>
                <w:rtl w:val="0"/>
              </w:rPr>
              <w:t>t come to get you. He</w:t>
            </w:r>
            <w:r>
              <w:rPr>
                <w:rFonts w:ascii="Helvetica Neue" w:cs="Arial Unicode MS" w:hAnsi="Helvetica Neue" w:eastAsia="Arial Unicode MS" w:hint="default"/>
                <w:rtl w:val="0"/>
              </w:rPr>
              <w:t>’</w:t>
            </w:r>
            <w:r>
              <w:rPr>
                <w:rFonts w:ascii="Helvetica Neue" w:cs="Arial Unicode MS" w:hAnsi="Helvetica Neue" w:eastAsia="Arial Unicode MS"/>
                <w:rtl w:val="0"/>
              </w:rPr>
              <w:t>s come to repair the telephone.</w:t>
            </w:r>
            <w:r>
              <w:rPr>
                <w:rFonts w:ascii="Helvetica Neue" w:cs="Arial Unicode MS" w:hAnsi="Helvetica Neue" w:eastAsia="Arial Unicode MS" w:hint="default"/>
                <w:rtl w:val="0"/>
              </w:rPr>
              <w:t>” “</w:t>
            </w:r>
            <w:r>
              <w:rPr>
                <w:rFonts w:ascii="Helvetica Neue" w:cs="Arial Unicode MS" w:hAnsi="Helvetica Neue" w:eastAsia="Arial Unicode MS"/>
                <w:rtl w:val="0"/>
              </w:rPr>
              <w:t>The telephone?</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Ashley. </w:t>
            </w:r>
            <w:r>
              <w:rPr>
                <w:rFonts w:ascii="Helvetica Neue" w:cs="Arial Unicode MS" w:hAnsi="Helvetica Neue" w:eastAsia="Arial Unicode MS" w:hint="default"/>
                <w:rtl w:val="0"/>
              </w:rPr>
              <w:t>“</w:t>
            </w:r>
            <w:r>
              <w:rPr>
                <w:rFonts w:ascii="Helvetica Neue" w:cs="Arial Unicode MS" w:hAnsi="Helvetica Neue" w:eastAsia="Arial Unicode MS"/>
                <w:rtl w:val="0"/>
              </w:rPr>
              <w:t>Yes,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his mother. </w:t>
            </w:r>
            <w:r>
              <w:rPr>
                <w:rFonts w:ascii="Helvetica Neue" w:cs="Arial Unicode MS" w:hAnsi="Helvetica Neue" w:eastAsia="Arial Unicode MS" w:hint="default"/>
                <w:rtl w:val="0"/>
              </w:rPr>
              <w:t>“</w:t>
            </w:r>
            <w:r>
              <w:rPr>
                <w:rFonts w:ascii="Helvetica Neue" w:cs="Arial Unicode MS" w:hAnsi="Helvetica Neue" w:eastAsia="Arial Unicode MS"/>
                <w:rtl w:val="0"/>
              </w:rPr>
              <w:t>He</w:t>
            </w:r>
            <w:r>
              <w:rPr>
                <w:rFonts w:ascii="Helvetica Neue" w:cs="Arial Unicode MS" w:hAnsi="Helvetica Neue" w:eastAsia="Arial Unicode MS" w:hint="default"/>
                <w:rtl w:val="0"/>
              </w:rPr>
              <w:t>’</w:t>
            </w:r>
            <w:r>
              <w:rPr>
                <w:rFonts w:ascii="Helvetica Neue" w:cs="Arial Unicode MS" w:hAnsi="Helvetica Neue" w:eastAsia="Arial Unicode MS"/>
                <w:rtl w:val="0"/>
              </w:rPr>
              <w:t>s a telephone engineer, not a bank robber.</w:t>
            </w:r>
            <w:r>
              <w:rPr>
                <w:rFonts w:ascii="Helvetica Neue" w:cs="Arial Unicode MS" w:hAnsi="Helvetica Neue" w:eastAsia="Arial Unicode MS" w:hint="default"/>
                <w:rtl w:val="0"/>
              </w:rPr>
              <w:t>” “</w:t>
            </w:r>
            <w:r>
              <w:rPr>
                <w:rFonts w:ascii="Helvetica Neue" w:cs="Arial Unicode MS" w:hAnsi="Helvetica Neue" w:eastAsia="Arial Unicode MS"/>
                <w:rtl w:val="0"/>
              </w:rPr>
              <w:t xml:space="preserve">But, but </w:t>
            </w:r>
            <w:r>
              <w:rPr>
                <w:rFonts w:ascii="Helvetica Neue" w:cs="Arial Unicode MS" w:hAnsi="Helvetica Neue" w:eastAsia="Arial Unicode MS" w:hint="default"/>
                <w:rtl w:val="0"/>
              </w:rPr>
              <w:t>…</w:t>
            </w:r>
            <w:r>
              <w:rPr>
                <w:rFonts w:ascii="Helvetica Neue" w:cs="Arial Unicode MS" w:hAnsi="Helvetica Neue" w:eastAsia="Arial Unicode MS"/>
                <w:rtl w:val="0"/>
              </w:rPr>
              <w:t>a telephone engineer?</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Ashley. </w:t>
            </w:r>
            <w:r>
              <w:rPr>
                <w:rFonts w:ascii="Helvetica Neue" w:cs="Arial Unicode MS" w:hAnsi="Helvetica Neue" w:eastAsia="Arial Unicode MS" w:hint="default"/>
                <w:rtl w:val="0"/>
              </w:rPr>
              <w:t>“</w:t>
            </w:r>
            <w:r>
              <w:rPr>
                <w:rFonts w:ascii="Helvetica Neue" w:cs="Arial Unicode MS" w:hAnsi="Helvetica Neue" w:eastAsia="Arial Unicode MS"/>
                <w:rtl w:val="0"/>
              </w:rPr>
              <w:t>Yes,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said his mum, "I tried to tell you that the phone wasn</w:t>
            </w:r>
            <w:r>
              <w:rPr>
                <w:rFonts w:ascii="Helvetica Neue" w:cs="Arial Unicode MS" w:hAnsi="Helvetica Neue" w:eastAsia="Arial Unicode MS" w:hint="default"/>
                <w:rtl w:val="0"/>
              </w:rPr>
              <w:t>’</w:t>
            </w:r>
            <w:r>
              <w:rPr>
                <w:rFonts w:ascii="Helvetica Neue" w:cs="Arial Unicode MS" w:hAnsi="Helvetica Neue" w:eastAsia="Arial Unicode MS"/>
                <w:rtl w:val="0"/>
              </w:rPr>
              <w:t>t working, but as usual you didn</w:t>
            </w:r>
            <w:r>
              <w:rPr>
                <w:rFonts w:ascii="Helvetica Neue" w:cs="Arial Unicode MS" w:hAnsi="Helvetica Neue" w:eastAsia="Arial Unicode MS" w:hint="default"/>
                <w:rtl w:val="0"/>
              </w:rPr>
              <w:t>’</w:t>
            </w:r>
            <w:r>
              <w:rPr>
                <w:rFonts w:ascii="Helvetica Neue" w:cs="Arial Unicode MS" w:hAnsi="Helvetica Neue" w:eastAsia="Arial Unicode MS"/>
                <w:rtl w:val="0"/>
              </w:rPr>
              <w:t>t listen.</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The engineer got up and brushed off his clothes. </w:t>
            </w:r>
            <w:r>
              <w:rPr>
                <w:rFonts w:ascii="Helvetica Neue" w:cs="Arial Unicode MS" w:hAnsi="Helvetica Neue" w:eastAsia="Arial Unicode MS" w:hint="default"/>
                <w:rtl w:val="0"/>
              </w:rPr>
              <w:t>“</w:t>
            </w:r>
            <w:r>
              <w:rPr>
                <w:rFonts w:ascii="Helvetica Neue" w:cs="Arial Unicode MS" w:hAnsi="Helvetica Neue" w:eastAsia="Arial Unicode MS"/>
                <w:rtl w:val="0"/>
              </w:rPr>
              <w:t>But I saw you at the bank this morning,</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said Ashley. </w:t>
            </w:r>
            <w:r>
              <w:rPr>
                <w:rFonts w:ascii="Helvetica Neue" w:cs="Arial Unicode MS" w:hAnsi="Helvetica Neue" w:eastAsia="Arial Unicode MS" w:hint="default"/>
                <w:rtl w:val="0"/>
              </w:rPr>
              <w:t>“</w:t>
            </w:r>
            <w:r>
              <w:rPr>
                <w:rFonts w:ascii="Helvetica Neue" w:cs="Arial Unicode MS" w:hAnsi="Helvetica Neue" w:eastAsia="Arial Unicode MS"/>
                <w:rtl w:val="0"/>
              </w:rPr>
              <w:t>Yes, ha, ha, ha we were repairing the telephones before the bank opened,</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said the man and he laughed.</w:t>
            </w:r>
          </w:p>
        </w:tc>
      </w:tr>
    </w:tbl>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3312"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left 90</w:t>
            </w:r>
            <w:r>
              <w:rPr>
                <w:rFonts w:ascii="Helvetica Neue" w:hAnsi="Helvetica Neue" w:hint="default"/>
                <w:rtl w:val="0"/>
              </w:rPr>
              <w:t xml:space="preserve">° </w:t>
            </w:r>
            <w:r>
              <w:rPr>
                <w:rFonts w:ascii="Helvetica Neue" w:hAnsi="Helvetica Neue"/>
                <w:rtl w:val="0"/>
              </w:rPr>
              <w:t>and go forward 50 cm</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At the beginning go 50 cm forward</w:t>
            </w:r>
          </w:p>
        </w:tc>
      </w:tr>
      <w:tr>
        <w:tblPrEx>
          <w:shd w:val="clear" w:color="auto" w:fill="auto"/>
        </w:tblPrEx>
        <w:trPr>
          <w:trHeight w:val="316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right  120</w:t>
            </w:r>
            <w:r>
              <w:rPr>
                <w:rFonts w:ascii="Helvetica Neue" w:hAnsi="Helvetica Neue" w:hint="default"/>
                <w:rtl w:val="0"/>
              </w:rPr>
              <w:t xml:space="preserve">° </w:t>
            </w:r>
            <w:r>
              <w:rPr>
                <w:rFonts w:ascii="Helvetica Neue" w:hAnsi="Helvetica Neue"/>
                <w:rtl w:val="0"/>
              </w:rPr>
              <w:t xml:space="preserve">and  go forward 50 cm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right 120</w:t>
            </w:r>
            <w:r>
              <w:rPr>
                <w:rFonts w:ascii="Helvetica Neue" w:hAnsi="Helvetica Neue" w:hint="default"/>
                <w:rtl w:val="0"/>
              </w:rPr>
              <w:t>°</w:t>
            </w:r>
            <w:r>
              <w:rPr>
                <w:rFonts w:ascii="Helvetica Neue" w:hAnsi="Helvetica Neue"/>
                <w:rtl w:val="0"/>
              </w:rPr>
              <w:t>and go forward 50 cm</w:t>
            </w:r>
          </w:p>
        </w:tc>
      </w:tr>
      <w:tr>
        <w:tblPrEx>
          <w:shd w:val="clear" w:color="auto" w:fill="auto"/>
        </w:tblPrEx>
        <w:trPr>
          <w:trHeight w:val="3799"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right  135</w:t>
            </w:r>
            <w:r>
              <w:rPr>
                <w:rFonts w:ascii="Helvetica Neue" w:hAnsi="Helvetica Neue" w:hint="default"/>
                <w:rtl w:val="0"/>
              </w:rPr>
              <w:t>°</w:t>
            </w:r>
            <w:r>
              <w:rPr>
                <w:rFonts w:ascii="Helvetica Neue" w:hAnsi="Helvetica Neue"/>
                <w:rtl w:val="0"/>
              </w:rPr>
              <w:t>and go forward 50 cm</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right 75</w:t>
            </w:r>
            <w:r>
              <w:rPr>
                <w:rFonts w:ascii="Helvetica Neue" w:hAnsi="Helvetica Neue" w:hint="default"/>
                <w:rtl w:val="0"/>
              </w:rPr>
              <w:t>°</w:t>
            </w:r>
            <w:r>
              <w:rPr>
                <w:rFonts w:ascii="Helvetica Neue" w:hAnsi="Helvetica Neue"/>
                <w:rtl w:val="0"/>
              </w:rPr>
              <w:t>and go forward 70 cm</w:t>
            </w:r>
          </w:p>
        </w:tc>
      </w:tr>
      <w:tr>
        <w:tblPrEx>
          <w:shd w:val="clear" w:color="auto" w:fill="auto"/>
        </w:tblPrEx>
        <w:trPr>
          <w:trHeight w:val="3556"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Go forward 70 cm</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yl tabulky 2"/>
              <w:jc w:val="center"/>
            </w:pPr>
            <w:r>
              <w:rPr>
                <w:rFonts w:ascii="Helvetica Neue" w:hAnsi="Helvetica Neue"/>
                <w:rtl w:val="0"/>
              </w:rPr>
              <w:t>Turn right 135</w:t>
            </w:r>
            <w:r>
              <w:rPr>
                <w:rFonts w:ascii="Helvetica Neue" w:hAnsi="Helvetica Neue" w:hint="default"/>
                <w:rtl w:val="0"/>
              </w:rPr>
              <w:t>°</w:t>
            </w:r>
          </w:p>
        </w:tc>
      </w:tr>
    </w:tbl>
    <w:p>
      <w:pPr>
        <w:pStyle w:val="Text"/>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Styl tabulky 2">
    <w:name w:val="Styl tabulky 2"/>
    <w:next w:val="Styl tabulk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