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3D6B" w:rsidRPr="00116E29" w:rsidRDefault="000E41C3" w:rsidP="00BC0F95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116E29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-509270</wp:posOffset>
            </wp:positionV>
            <wp:extent cx="1400175" cy="1400175"/>
            <wp:effectExtent l="0" t="19050" r="0" b="447675"/>
            <wp:wrapSquare wrapText="bothSides"/>
            <wp:docPr id="1" name="Resim 1" descr="C:\Users\Samsung\Desktop\eTwinning 2020-2021\DigiKid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Twinning 2020-2021\DigiKids\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C0F95" w:rsidRPr="00116E29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-423545</wp:posOffset>
            </wp:positionV>
            <wp:extent cx="1363980" cy="933450"/>
            <wp:effectExtent l="19050" t="0" r="7620" b="0"/>
            <wp:wrapSquare wrapText="bothSides"/>
            <wp:docPr id="5" name="Resim 2" descr="C:\Users\Samsung\Desktop\eTwinning-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eTwinning-Logo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DEA" w:rsidRPr="00116E29">
        <w:rPr>
          <w:rFonts w:ascii="Comic Sans MS" w:hAnsi="Comic Sans MS"/>
          <w:b/>
          <w:noProof/>
          <w:sz w:val="20"/>
          <w:szCs w:val="20"/>
        </w:rPr>
        <w:t>DigiKids</w:t>
      </w:r>
    </w:p>
    <w:p w:rsidR="00443D6B" w:rsidRPr="00116E29" w:rsidRDefault="00BB2DEA" w:rsidP="00BC0F95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116E29">
        <w:rPr>
          <w:rFonts w:ascii="Comic Sans MS" w:hAnsi="Comic Sans MS"/>
          <w:b/>
          <w:sz w:val="20"/>
          <w:szCs w:val="20"/>
        </w:rPr>
        <w:t>eT</w:t>
      </w:r>
      <w:r w:rsidR="00443D6B" w:rsidRPr="00116E29">
        <w:rPr>
          <w:rFonts w:ascii="Comic Sans MS" w:hAnsi="Comic Sans MS"/>
          <w:b/>
          <w:sz w:val="20"/>
          <w:szCs w:val="20"/>
        </w:rPr>
        <w:t>winning</w:t>
      </w:r>
      <w:proofErr w:type="spellEnd"/>
      <w:r w:rsidR="00443D6B" w:rsidRPr="00116E29">
        <w:rPr>
          <w:rFonts w:ascii="Comic Sans MS" w:hAnsi="Comic Sans MS"/>
          <w:b/>
          <w:sz w:val="20"/>
          <w:szCs w:val="20"/>
        </w:rPr>
        <w:t xml:space="preserve"> projesi</w:t>
      </w:r>
    </w:p>
    <w:p w:rsidR="00443D6B" w:rsidRPr="00116E29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0"/>
          <w:szCs w:val="20"/>
        </w:rPr>
      </w:pPr>
      <w:r w:rsidRPr="00116E29">
        <w:rPr>
          <w:rFonts w:ascii="Comic Sans MS" w:hAnsi="Comic Sans MS"/>
          <w:b/>
          <w:sz w:val="20"/>
          <w:szCs w:val="20"/>
        </w:rPr>
        <w:t>İngilizce Dersi</w:t>
      </w:r>
    </w:p>
    <w:p w:rsidR="00443D6B" w:rsidRPr="00116E29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0"/>
          <w:szCs w:val="20"/>
        </w:rPr>
      </w:pPr>
      <w:r w:rsidRPr="00116E29">
        <w:rPr>
          <w:rFonts w:ascii="Comic Sans MS" w:hAnsi="Comic Sans MS"/>
          <w:b/>
          <w:sz w:val="20"/>
          <w:szCs w:val="20"/>
        </w:rPr>
        <w:t>Müfredatla Entegrasyon</w:t>
      </w:r>
    </w:p>
    <w:p w:rsidR="00443D6B" w:rsidRPr="00116E29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0"/>
          <w:szCs w:val="20"/>
        </w:rPr>
      </w:pPr>
      <w:r w:rsidRPr="00116E29">
        <w:rPr>
          <w:rFonts w:ascii="Comic Sans MS" w:hAnsi="Comic Sans MS"/>
          <w:b/>
          <w:sz w:val="20"/>
          <w:szCs w:val="20"/>
        </w:rPr>
        <w:t>Kazanım Tablosu</w:t>
      </w:r>
    </w:p>
    <w:p w:rsidR="00443D6B" w:rsidRPr="00116E29" w:rsidRDefault="00443D6B" w:rsidP="00443D6B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78" w:type="dxa"/>
        <w:jc w:val="center"/>
        <w:tblInd w:w="-575" w:type="dxa"/>
        <w:tblLook w:val="04A0"/>
      </w:tblPr>
      <w:tblGrid>
        <w:gridCol w:w="5105"/>
        <w:gridCol w:w="5373"/>
      </w:tblGrid>
      <w:tr w:rsidR="00443D6B" w:rsidRPr="00116E29" w:rsidTr="00E6016A">
        <w:trPr>
          <w:jc w:val="center"/>
        </w:trPr>
        <w:tc>
          <w:tcPr>
            <w:tcW w:w="5105" w:type="dxa"/>
          </w:tcPr>
          <w:p w:rsidR="00443D6B" w:rsidRPr="00116E29" w:rsidRDefault="00116E29" w:rsidP="00D75C14">
            <w:pPr>
              <w:pStyle w:val="GvdeMetni"/>
              <w:spacing w:before="89"/>
              <w:ind w:right="2233"/>
              <w:rPr>
                <w:rFonts w:ascii="Comic Sans MS" w:hAnsi="Comic Sans MS"/>
                <w:b/>
                <w:sz w:val="22"/>
                <w:szCs w:val="22"/>
              </w:rPr>
            </w:pPr>
            <w:r w:rsidRPr="00116E29">
              <w:rPr>
                <w:rFonts w:ascii="Comic Sans MS" w:hAnsi="Comic Sans MS"/>
                <w:b/>
                <w:sz w:val="22"/>
                <w:szCs w:val="22"/>
              </w:rPr>
              <w:t>ACTIVITIES</w:t>
            </w:r>
          </w:p>
        </w:tc>
        <w:tc>
          <w:tcPr>
            <w:tcW w:w="5373" w:type="dxa"/>
          </w:tcPr>
          <w:p w:rsidR="00443D6B" w:rsidRPr="00116E29" w:rsidRDefault="00116E29" w:rsidP="00D75C14">
            <w:pPr>
              <w:pStyle w:val="GvdeMetni"/>
              <w:spacing w:before="89"/>
              <w:ind w:right="2233"/>
              <w:rPr>
                <w:rFonts w:ascii="Comic Sans MS" w:hAnsi="Comic Sans MS"/>
                <w:b/>
                <w:sz w:val="22"/>
                <w:szCs w:val="22"/>
              </w:rPr>
            </w:pPr>
            <w:r w:rsidRPr="00116E29">
              <w:rPr>
                <w:rFonts w:ascii="Comic Sans MS" w:hAnsi="Comic Sans MS"/>
                <w:b/>
                <w:sz w:val="22"/>
                <w:szCs w:val="22"/>
              </w:rPr>
              <w:t>LEARNING OBJECTIVES</w:t>
            </w:r>
          </w:p>
        </w:tc>
      </w:tr>
      <w:tr w:rsidR="00443D6B" w:rsidRPr="00116E29" w:rsidTr="00E6016A">
        <w:trPr>
          <w:jc w:val="center"/>
        </w:trPr>
        <w:tc>
          <w:tcPr>
            <w:tcW w:w="5105" w:type="dxa"/>
          </w:tcPr>
          <w:p w:rsidR="009A21CE" w:rsidRPr="00116E29" w:rsidRDefault="009A21CE" w:rsidP="002B4AA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F4FC7" w:rsidRPr="00116E29" w:rsidRDefault="00116E29" w:rsidP="002B4AA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>FEBRUARY ACTIVITIES</w:t>
            </w:r>
          </w:p>
          <w:p w:rsidR="009A21CE" w:rsidRPr="00116E29" w:rsidRDefault="009A21CE" w:rsidP="002B4AA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F4FC7" w:rsidRPr="00116E29" w:rsidRDefault="006A2796" w:rsidP="002B4AA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>1. “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It’s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Turn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” ZEPETO </w:t>
            </w:r>
            <w:r w:rsidR="00116E29" w:rsidRPr="00116E29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</w:p>
          <w:p w:rsidR="008F4FC7" w:rsidRPr="00116E29" w:rsidRDefault="00116E29" w:rsidP="002B4AA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introduced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themselves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 w:rsidR="008F4FC7" w:rsidRPr="00116E29">
              <w:rPr>
                <w:rFonts w:ascii="Comic Sans MS" w:hAnsi="Comic Sans MS"/>
                <w:sz w:val="20"/>
                <w:szCs w:val="20"/>
              </w:rPr>
              <w:t xml:space="preserve"> ZEPETO.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Logo 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Banners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Canva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PosterMywall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winner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logo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chosen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project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logo. </w:t>
            </w:r>
          </w:p>
          <w:p w:rsidR="009A21CE" w:rsidRPr="00116E29" w:rsidRDefault="009A21CE" w:rsidP="002B4AA6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9E7811" w:rsidRPr="00116E29" w:rsidRDefault="009317B6" w:rsidP="00443D6B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2.Safer Internet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</w:p>
          <w:p w:rsidR="008F4FC7" w:rsidRPr="00116E29" w:rsidRDefault="00116E29" w:rsidP="00443D6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painted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coded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eTwinning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pages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become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aware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importance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21CE" w:rsidRPr="00116E29" w:rsidRDefault="009A21CE" w:rsidP="00443D6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9317B6" w:rsidRPr="00116E29" w:rsidRDefault="009668BC" w:rsidP="00443D6B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3.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International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Mother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Language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proofErr w:type="spellEnd"/>
          </w:p>
          <w:p w:rsidR="00116E29" w:rsidRDefault="00116E29" w:rsidP="00443D6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acitivity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3054" w:rsidRPr="00116E29" w:rsidRDefault="00116E29" w:rsidP="00443D6B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“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Nationality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”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43D6B" w:rsidRPr="00116E29" w:rsidRDefault="00116E29" w:rsidP="00116E2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“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Greetings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”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different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languages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International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Mother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Language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Day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Collaborative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Work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wrote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greetings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different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languages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on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Mentimeter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another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2.0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tool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5373" w:type="dxa"/>
          </w:tcPr>
          <w:p w:rsidR="00443D6B" w:rsidRPr="00116E29" w:rsidRDefault="00615F04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443D6B" w:rsidRPr="00116E29"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  <w:proofErr w:type="spellEnd"/>
            <w:proofErr w:type="gramEnd"/>
          </w:p>
          <w:p w:rsidR="00443D6B" w:rsidRPr="00116E29" w:rsidRDefault="00443D6B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116E29">
              <w:rPr>
                <w:rFonts w:ascii="Comic Sans MS" w:hAnsi="Comic Sans MS" w:cs="Arial"/>
                <w:bCs/>
                <w:sz w:val="20"/>
                <w:szCs w:val="20"/>
              </w:rPr>
              <w:t>E2.2.S1</w:t>
            </w:r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Students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will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able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use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everyday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expressions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for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greeting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>. </w:t>
            </w:r>
          </w:p>
          <w:p w:rsidR="00443D6B" w:rsidRPr="00116E29" w:rsidRDefault="00443D6B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116E29">
              <w:rPr>
                <w:rFonts w:ascii="Comic Sans MS" w:hAnsi="Comic Sans MS" w:cs="Arial"/>
                <w:bCs/>
                <w:sz w:val="20"/>
                <w:szCs w:val="20"/>
              </w:rPr>
              <w:t xml:space="preserve">E2.2 S3.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Students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will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able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ask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questions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find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out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how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they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are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doing</w:t>
            </w:r>
            <w:proofErr w:type="spellEnd"/>
            <w:r w:rsidRPr="00116E2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E7811" w:rsidRPr="00116E29" w:rsidRDefault="00443D6B" w:rsidP="009E7811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r w:rsidRPr="00116E29">
              <w:rPr>
                <w:rFonts w:ascii="Comic Sans MS" w:hAnsi="Comic Sans MS"/>
                <w:sz w:val="20"/>
                <w:szCs w:val="20"/>
              </w:rPr>
              <w:t> </w:t>
            </w:r>
            <w:r w:rsidRPr="00116E29">
              <w:rPr>
                <w:rFonts w:ascii="Comic Sans MS" w:hAnsi="Comic Sans MS" w:cs="Arial"/>
                <w:bCs/>
                <w:sz w:val="20"/>
                <w:szCs w:val="20"/>
              </w:rPr>
              <w:t xml:space="preserve">E2.3.L1.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Students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will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able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understand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instructions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and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follow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short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simple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 w:cs="Arial"/>
                <w:sz w:val="20"/>
                <w:szCs w:val="20"/>
              </w:rPr>
              <w:t>directions</w:t>
            </w:r>
            <w:proofErr w:type="spellEnd"/>
            <w:r w:rsidRPr="00116E29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9E7811" w:rsidRPr="00116E29" w:rsidRDefault="009E7811" w:rsidP="009E7811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E2.5.L1. Students will be able to identify colors of things.</w:t>
            </w:r>
          </w:p>
          <w:p w:rsidR="009E7811" w:rsidRPr="00116E29" w:rsidRDefault="009E7811" w:rsidP="009E7811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E2.5.S1. Students will be able to name the colors of things.</w:t>
            </w:r>
          </w:p>
          <w:p w:rsidR="00443D6B" w:rsidRPr="00116E29" w:rsidRDefault="00615F04" w:rsidP="009E7811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3</w:t>
            </w:r>
          </w:p>
          <w:p w:rsidR="00443D6B" w:rsidRPr="00116E29" w:rsidRDefault="00443D6B" w:rsidP="00D75C14">
            <w:pPr>
              <w:rPr>
                <w:rFonts w:ascii="Comic Sans MS" w:eastAsia="Calibri" w:hAnsi="Comic Sans MS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eastAsia="Calibri" w:hAnsi="Comic Sans MS"/>
                <w:sz w:val="20"/>
                <w:szCs w:val="20"/>
                <w:lang w:val="en-US" w:eastAsia="en-US"/>
              </w:rPr>
              <w:t>E3.1.L1. Students will be able to recognize the basic expressions of greeting and saluting.</w:t>
            </w:r>
          </w:p>
          <w:p w:rsidR="00443D6B" w:rsidRPr="00116E29" w:rsidRDefault="00615F04" w:rsidP="00D75C14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4</w:t>
            </w:r>
          </w:p>
          <w:p w:rsidR="00443D6B" w:rsidRPr="00116E29" w:rsidRDefault="00443D6B" w:rsidP="00D75C14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E4.2.S1. Students will be able to talk about</w:t>
            </w:r>
          </w:p>
          <w:p w:rsidR="00443D6B" w:rsidRPr="00116E29" w:rsidRDefault="00443D6B" w:rsidP="00D75C14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nations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nationalities.</w:t>
            </w:r>
          </w:p>
          <w:p w:rsidR="00443D6B" w:rsidRPr="00116E29" w:rsidRDefault="00443D6B" w:rsidP="00D75C14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E4.2.S2. Students will be able to talk about</w:t>
            </w:r>
          </w:p>
          <w:p w:rsidR="009E7811" w:rsidRPr="00116E29" w:rsidRDefault="00443D6B" w:rsidP="00D75C14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locations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of cities.</w:t>
            </w:r>
          </w:p>
        </w:tc>
      </w:tr>
      <w:tr w:rsidR="00443D6B" w:rsidRPr="00116E29" w:rsidTr="00E6016A">
        <w:trPr>
          <w:jc w:val="center"/>
        </w:trPr>
        <w:tc>
          <w:tcPr>
            <w:tcW w:w="5105" w:type="dxa"/>
          </w:tcPr>
          <w:p w:rsidR="009A21CE" w:rsidRPr="00116E29" w:rsidRDefault="009A21CE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F4FC7" w:rsidRPr="00116E29" w:rsidRDefault="00615F04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MARCH ACTIVITIES</w:t>
            </w:r>
          </w:p>
          <w:p w:rsidR="009A21CE" w:rsidRPr="00116E29" w:rsidRDefault="009A21CE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F4FC7" w:rsidRPr="00116E29" w:rsidRDefault="009668BC" w:rsidP="008F4FC7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proofErr w:type="spellStart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>Resfebe</w:t>
            </w:r>
            <w:proofErr w:type="spellEnd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>Rebus</w:t>
            </w:r>
            <w:proofErr w:type="spellEnd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proofErr w:type="spellStart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>Jamboard</w:t>
            </w:r>
            <w:proofErr w:type="spellEnd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  <w:r w:rsid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proofErr w:type="spellEnd"/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Resfebe</w:t>
            </w:r>
            <w:proofErr w:type="spellEnd"/>
            <w:r w:rsid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Jigsaw</w:t>
            </w:r>
            <w:proofErr w:type="spellEnd"/>
            <w:r w:rsid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8F4FC7" w:rsidRPr="00116E29">
              <w:rPr>
                <w:rFonts w:ascii="Comic Sans MS" w:hAnsi="Comic Sans MS"/>
                <w:b/>
                <w:sz w:val="20"/>
                <w:szCs w:val="20"/>
              </w:rPr>
              <w:t>uzzle</w:t>
            </w:r>
            <w:proofErr w:type="spellEnd"/>
            <w:r w:rsidR="0044287C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</w:p>
          <w:p w:rsidR="0044287C" w:rsidRPr="00116E29" w:rsidRDefault="00116E29" w:rsidP="008F4FC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wrote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opinions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about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Refebe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Mindgame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Jamboard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16E29" w:rsidRDefault="00116E29" w:rsidP="008F4FC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21CE" w:rsidRPr="00116E29" w:rsidRDefault="00116E29" w:rsidP="008F4FC7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Words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”.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resfebe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pictures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konw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already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limited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every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8F4FC7" w:rsidRPr="00116E29" w:rsidRDefault="009668BC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44287C" w:rsidRPr="00116E29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Meeting</w:t>
            </w:r>
            <w:proofErr w:type="spellEnd"/>
            <w:r w:rsid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16E29">
              <w:rPr>
                <w:rFonts w:ascii="Comic Sans MS" w:hAnsi="Comic Sans MS"/>
                <w:b/>
                <w:sz w:val="20"/>
                <w:szCs w:val="20"/>
              </w:rPr>
              <w:t>webinar</w:t>
            </w:r>
            <w:proofErr w:type="spellEnd"/>
          </w:p>
          <w:p w:rsidR="00116E29" w:rsidRDefault="00116E29" w:rsidP="009668BC">
            <w:pPr>
              <w:pStyle w:val="AralkYok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peers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different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44287C"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9668BC" w:rsidRPr="00116E29" w:rsidRDefault="00116E29" w:rsidP="009668B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4</w:t>
            </w:r>
            <w:r w:rsidR="009668BC"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“</w:t>
            </w:r>
            <w:proofErr w:type="spellStart"/>
            <w:r w:rsidR="009668BC" w:rsidRPr="00116E29">
              <w:rPr>
                <w:rFonts w:ascii="Comic Sans MS" w:hAnsi="Comic Sans MS" w:cs="Arial"/>
                <w:sz w:val="20"/>
                <w:szCs w:val="20"/>
              </w:rPr>
              <w:t>introduce</w:t>
            </w:r>
            <w:proofErr w:type="spellEnd"/>
            <w:r w:rsidR="009668BC"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9668BC" w:rsidRPr="00116E29">
              <w:rPr>
                <w:rFonts w:ascii="Comic Sans MS" w:hAnsi="Comic Sans MS" w:cs="Arial"/>
                <w:sz w:val="20"/>
                <w:szCs w:val="20"/>
              </w:rPr>
              <w:t>oneself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”</w:t>
            </w:r>
            <w:r w:rsidR="009668BC" w:rsidRPr="00116E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also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had 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prepared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on QUIZIZZ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created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own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Resefebe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/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mindgame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drawings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Afterwards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they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received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a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participation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lastRenderedPageBreak/>
              <w:t>certificate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upon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answering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quesitons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about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 w:cs="Arial"/>
                <w:sz w:val="20"/>
                <w:szCs w:val="20"/>
              </w:rPr>
              <w:t>Resfebe</w:t>
            </w:r>
            <w:proofErr w:type="spellEnd"/>
            <w:r w:rsidR="00615F0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9668BC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21CE" w:rsidRPr="00116E29" w:rsidRDefault="009A21CE" w:rsidP="009668B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2B4AA6" w:rsidRPr="00116E29" w:rsidRDefault="009668BC" w:rsidP="00E6016A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Resfebe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eBook</w:t>
            </w:r>
            <w:proofErr w:type="spellEnd"/>
          </w:p>
          <w:p w:rsidR="00443D6B" w:rsidRPr="00116E29" w:rsidRDefault="00615F04" w:rsidP="00D75C14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drawings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added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eBook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teachers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9668BC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</w:tcPr>
          <w:p w:rsidR="007F3360" w:rsidRPr="00116E29" w:rsidRDefault="00615F04" w:rsidP="007F336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Grade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2</w:t>
            </w:r>
          </w:p>
          <w:p w:rsidR="005E65C7" w:rsidRPr="00116E29" w:rsidRDefault="005E65C7" w:rsidP="005E65C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 w:cstheme="minorHAnsi"/>
                <w:sz w:val="20"/>
                <w:szCs w:val="20"/>
                <w:lang w:val="en-US"/>
              </w:rPr>
              <w:t>E2.1.L1. Students will be able to identify words that are common to both Turkish and English.</w:t>
            </w:r>
          </w:p>
          <w:p w:rsidR="005E65C7" w:rsidRPr="00116E29" w:rsidRDefault="005E65C7" w:rsidP="00E6016A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 w:cstheme="minorHAnsi"/>
                <w:sz w:val="20"/>
                <w:szCs w:val="20"/>
                <w:lang w:val="en-US"/>
              </w:rPr>
              <w:t>E2.1.S1. Students will be able to use the correct word to identify certain objects, people or animals.</w:t>
            </w:r>
          </w:p>
          <w:p w:rsidR="00E6016A" w:rsidRPr="00116E29" w:rsidRDefault="00E6016A" w:rsidP="00E6016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E2.5.L1.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identify colors of things.</w:t>
            </w:r>
          </w:p>
          <w:p w:rsidR="00443D6B" w:rsidRPr="00116E29" w:rsidRDefault="00E6016A" w:rsidP="002B4AA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E2.5.S1.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name the colors of things.</w:t>
            </w:r>
            <w:r w:rsidR="00443D6B" w:rsidRPr="00116E29">
              <w:rPr>
                <w:rFonts w:ascii="Comic Sans MS" w:hAnsi="Comic Sans MS" w:cs="Arial"/>
                <w:sz w:val="20"/>
                <w:szCs w:val="20"/>
              </w:rPr>
              <w:t xml:space="preserve">  </w:t>
            </w:r>
          </w:p>
          <w:p w:rsidR="0042584D" w:rsidRPr="00116E29" w:rsidRDefault="0042584D" w:rsidP="00D75C14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443D6B" w:rsidRPr="00116E29" w:rsidRDefault="00615F04" w:rsidP="00D75C14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3</w:t>
            </w:r>
          </w:p>
          <w:p w:rsidR="002B4AA6" w:rsidRPr="00116E29" w:rsidRDefault="002B4AA6" w:rsidP="002B4AA6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E3.2.L1. Students will be able to recognize kinship terms (names for family members).</w:t>
            </w:r>
          </w:p>
          <w:p w:rsidR="002B4AA6" w:rsidRPr="00116E29" w:rsidRDefault="002B4AA6" w:rsidP="002B4AA6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E3.2.S1. Students will be able to ask about and state the relationships of their family members.</w:t>
            </w:r>
          </w:p>
          <w:p w:rsidR="00777A22" w:rsidRPr="00116E29" w:rsidRDefault="00615F04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4</w:t>
            </w:r>
          </w:p>
          <w:p w:rsidR="00777A22" w:rsidRPr="00116E29" w:rsidRDefault="00777A22" w:rsidP="00777A22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E4.2.L1. Students will be able to recognize</w:t>
            </w:r>
          </w:p>
          <w:p w:rsidR="00777A22" w:rsidRPr="00116E29" w:rsidRDefault="00777A22" w:rsidP="00777A22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information</w:t>
            </w:r>
            <w:proofErr w:type="gramEnd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about other people.</w:t>
            </w:r>
          </w:p>
          <w:p w:rsidR="00777A22" w:rsidRPr="00116E29" w:rsidRDefault="00777A22" w:rsidP="00777A22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E4.2.L2. Students will be able to identify</w:t>
            </w:r>
            <w:r w:rsidRPr="00116E29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different </w:t>
            </w: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lastRenderedPageBreak/>
              <w:t>people’s nationalities.</w:t>
            </w:r>
          </w:p>
          <w:p w:rsidR="00777A22" w:rsidRPr="00116E29" w:rsidRDefault="00777A22" w:rsidP="00777A22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E4.2.S1. Students will be able to talk about</w:t>
            </w:r>
          </w:p>
          <w:p w:rsidR="003E1FB9" w:rsidRPr="00116E29" w:rsidRDefault="00777A22" w:rsidP="00777A22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nations</w:t>
            </w:r>
            <w:proofErr w:type="gramEnd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and nationalities</w:t>
            </w:r>
            <w:r w:rsidR="003E1FB9"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4287C" w:rsidRPr="00116E29" w:rsidTr="00E6016A">
        <w:trPr>
          <w:jc w:val="center"/>
        </w:trPr>
        <w:tc>
          <w:tcPr>
            <w:tcW w:w="5105" w:type="dxa"/>
          </w:tcPr>
          <w:p w:rsidR="009A21CE" w:rsidRPr="00116E29" w:rsidRDefault="009A21CE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4287C" w:rsidRPr="00116E29" w:rsidRDefault="00615F04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APRIL ACTIVITIES</w:t>
            </w:r>
          </w:p>
          <w:p w:rsidR="009A21CE" w:rsidRPr="00116E29" w:rsidRDefault="009A21CE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4287C" w:rsidRPr="00116E29" w:rsidRDefault="00615F04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Acrostic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9668BC" w:rsidRPr="00116E29">
              <w:rPr>
                <w:rFonts w:ascii="Comic Sans MS" w:hAnsi="Comic Sans MS"/>
                <w:b/>
                <w:sz w:val="20"/>
                <w:szCs w:val="20"/>
              </w:rPr>
              <w:t>ctivity</w:t>
            </w:r>
            <w:proofErr w:type="spellEnd"/>
          </w:p>
          <w:p w:rsidR="009668BC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focused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imagination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words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21CE" w:rsidRPr="00116E29" w:rsidRDefault="009A21CE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1B3054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2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Words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Pets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Animals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Fruit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Colors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Numbers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In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Classroom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3054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Family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People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love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Toys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games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Transportation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E65C7" w:rsidRPr="00116E29">
              <w:rPr>
                <w:rFonts w:ascii="Comic Sans MS" w:hAnsi="Comic Sans MS"/>
                <w:sz w:val="20"/>
                <w:szCs w:val="20"/>
              </w:rPr>
              <w:t>Feelings</w:t>
            </w:r>
            <w:proofErr w:type="spellEnd"/>
            <w:r w:rsidR="005E65C7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E65C7" w:rsidRPr="00116E29">
              <w:rPr>
                <w:rFonts w:ascii="Comic Sans MS" w:hAnsi="Comic Sans MS"/>
                <w:sz w:val="20"/>
                <w:szCs w:val="20"/>
              </w:rPr>
              <w:t>Shapes</w:t>
            </w:r>
            <w:proofErr w:type="spellEnd"/>
            <w:r w:rsidR="005E65C7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Weather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B3054" w:rsidRPr="00116E29">
              <w:rPr>
                <w:rFonts w:ascii="Comic Sans MS" w:hAnsi="Comic Sans MS"/>
                <w:sz w:val="20"/>
                <w:szCs w:val="20"/>
              </w:rPr>
              <w:t>Nature</w:t>
            </w:r>
            <w:proofErr w:type="spellEnd"/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3054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Grade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4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Jobs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Clothes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Nationality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Cartoon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Characters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21CE" w:rsidRPr="00116E29" w:rsidRDefault="009A21CE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9668BC" w:rsidRPr="00116E29" w:rsidRDefault="009668BC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>8. 23</w:t>
            </w:r>
            <w:r w:rsidR="00615F04">
              <w:rPr>
                <w:rFonts w:ascii="Comic Sans MS" w:hAnsi="Comic Sans MS"/>
                <w:b/>
                <w:sz w:val="20"/>
                <w:szCs w:val="20"/>
              </w:rPr>
              <w:t xml:space="preserve">rd of April </w:t>
            </w:r>
            <w:proofErr w:type="spellStart"/>
            <w:r w:rsidR="00615F04">
              <w:rPr>
                <w:rFonts w:ascii="Comic Sans MS" w:hAnsi="Comic Sans MS"/>
                <w:b/>
                <w:sz w:val="20"/>
                <w:szCs w:val="20"/>
              </w:rPr>
              <w:t>Children’s</w:t>
            </w:r>
            <w:proofErr w:type="spellEnd"/>
            <w:r w:rsidR="00615F0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proofErr w:type="spellEnd"/>
            <w:r w:rsidR="00615F0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/>
                <w:b/>
                <w:sz w:val="20"/>
                <w:szCs w:val="20"/>
              </w:rPr>
              <w:t>Webinar</w:t>
            </w:r>
            <w:proofErr w:type="spellEnd"/>
          </w:p>
          <w:p w:rsidR="00615F04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668BC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>GREETINGS</w:t>
            </w:r>
            <w:proofErr w:type="gramEnd"/>
          </w:p>
          <w:p w:rsidR="009A21CE" w:rsidRPr="00116E29" w:rsidRDefault="009A21CE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9668BC" w:rsidRPr="00116E29" w:rsidRDefault="00615F04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9. Poster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Team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</w:p>
          <w:p w:rsidR="00AB6827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668BC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</w:t>
            </w:r>
            <w:r w:rsidR="001B3054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0D2D" w:rsidRPr="00116E29">
              <w:rPr>
                <w:rFonts w:ascii="Comic Sans MS" w:hAnsi="Comic Sans MS"/>
                <w:b/>
                <w:sz w:val="20"/>
                <w:szCs w:val="20"/>
              </w:rPr>
              <w:t>PETS</w:t>
            </w:r>
          </w:p>
          <w:p w:rsidR="00CF0D2D" w:rsidRPr="00116E29" w:rsidRDefault="00615F04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0D2D" w:rsidRPr="00116E29">
              <w:rPr>
                <w:rFonts w:ascii="Comic Sans MS" w:hAnsi="Comic Sans MS"/>
                <w:b/>
                <w:sz w:val="20"/>
                <w:szCs w:val="20"/>
              </w:rPr>
              <w:t>FAMILY, WEATHER</w:t>
            </w:r>
          </w:p>
          <w:p w:rsidR="0044287C" w:rsidRPr="00116E29" w:rsidRDefault="00615F04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0D2D" w:rsidRPr="00116E29">
              <w:rPr>
                <w:rFonts w:ascii="Comic Sans MS" w:hAnsi="Comic Sans MS"/>
                <w:b/>
                <w:sz w:val="20"/>
                <w:szCs w:val="20"/>
              </w:rPr>
              <w:t>JOBS, WEATHER, COUNTRIES,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0D2D" w:rsidRPr="00116E29">
              <w:rPr>
                <w:rFonts w:ascii="Comic Sans MS" w:hAnsi="Comic Sans MS"/>
                <w:b/>
                <w:sz w:val="20"/>
                <w:szCs w:val="20"/>
              </w:rPr>
              <w:t>NATIONALTIES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4287C" w:rsidRPr="00116E29" w:rsidRDefault="0044287C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5E65C7" w:rsidRPr="00116E29" w:rsidRDefault="00615F04" w:rsidP="005E65C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2</w:t>
            </w:r>
          </w:p>
          <w:p w:rsidR="005E65C7" w:rsidRPr="00116E29" w:rsidRDefault="005E65C7" w:rsidP="005E65C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 w:cstheme="minorHAnsi"/>
                <w:sz w:val="20"/>
                <w:szCs w:val="20"/>
                <w:lang w:val="en-US"/>
              </w:rPr>
              <w:t>E2.1.L1. Students will be able to identify words that are common to both Turkish and English.</w:t>
            </w:r>
          </w:p>
          <w:p w:rsidR="005E65C7" w:rsidRPr="00116E29" w:rsidRDefault="005E65C7" w:rsidP="005E65C7">
            <w:pPr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 w:cstheme="minorHAnsi"/>
                <w:sz w:val="20"/>
                <w:szCs w:val="20"/>
                <w:lang w:val="en-US"/>
              </w:rPr>
              <w:t>E2.1.S1. Students will be able to use the correct word to identify certain objects, people or animals.</w:t>
            </w:r>
          </w:p>
          <w:p w:rsidR="005E65C7" w:rsidRPr="00116E29" w:rsidRDefault="005E65C7" w:rsidP="005E65C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E2.5.L1.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identify colors of things.</w:t>
            </w:r>
          </w:p>
          <w:p w:rsidR="005E65C7" w:rsidRPr="00116E29" w:rsidRDefault="005E65C7" w:rsidP="005E65C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E2.5.S1.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name the colors of things.</w:t>
            </w:r>
            <w:r w:rsidRPr="00116E29">
              <w:rPr>
                <w:rFonts w:ascii="Comic Sans MS" w:hAnsi="Comic Sans MS" w:cs="Arial"/>
                <w:sz w:val="20"/>
                <w:szCs w:val="20"/>
              </w:rPr>
              <w:t xml:space="preserve">  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E2.4.L1. Students will be able to identify and understand the names of some classroom objects.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E2.4.L2. Students will be able to recognize the numbers from 1 to 10.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E2.5.S1. Students will be able to name the colors of things.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E2.7.S1. Students will be able to tell the names of their body parts.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E2.8.L1. Students will be able to identify certain pet animals.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E2.8.L2. Students will be able to follow short and simple oral instructions about the names and locations of pet animals.</w:t>
            </w:r>
          </w:p>
          <w:p w:rsidR="005E65C7" w:rsidRPr="00116E29" w:rsidRDefault="00615F04" w:rsidP="005E65C7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3</w:t>
            </w:r>
          </w:p>
          <w:p w:rsidR="0044287C" w:rsidRPr="00116E29" w:rsidRDefault="005E65C7" w:rsidP="005E65C7">
            <w:pPr>
              <w:pStyle w:val="NormalWeb"/>
              <w:spacing w:before="0" w:beforeAutospacing="0" w:after="0" w:afterAutospacing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E3.2.L1. Students will be able to recognize kinship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E3.3.L1. Students will be able to recognize the physical qualities of individuals.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E3.4.L1. Students will be able to recognize the names of emotions/feelings.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E3.5.L1. Students will be able to recognize the names of toys.</w:t>
            </w: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E3.6.L1. Students will be able to recognize the characteristics of shapes.</w:t>
            </w:r>
          </w:p>
          <w:p w:rsidR="009A21CE" w:rsidRPr="00116E29" w:rsidRDefault="009A21CE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E3.9.L1. Students will be able to identify various weather conditions.</w:t>
            </w:r>
          </w:p>
          <w:p w:rsidR="005E65C7" w:rsidRPr="00116E29" w:rsidRDefault="00615F04" w:rsidP="005E65C7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4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E4.2.L1.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recognize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information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about other people.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E4.2.L2.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identify different people’s nationalities.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E4.2.S1.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talk about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nations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nationalities.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E4.2.S2.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talk about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locations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of cities.</w:t>
            </w:r>
          </w:p>
          <w:p w:rsidR="005E65C7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E4.7.S1. Students will be able to talk about other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br/>
              <w:t>people’s jobs and likes in simple conversations.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lastRenderedPageBreak/>
              <w:t>E4.8.S1. Students will be able to describe the weather conditions.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t>E4.8.S2. Students will be able to name the seasons.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t>E4.8.S3. Students will be able to ask and answer simple questions about weather conditions and clothing items in simple conversations.</w:t>
            </w:r>
          </w:p>
          <w:p w:rsidR="009A21CE" w:rsidRPr="00116E29" w:rsidRDefault="009A21CE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</w:p>
          <w:p w:rsidR="005E65C7" w:rsidRPr="00116E29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</w:p>
          <w:p w:rsidR="005E65C7" w:rsidRPr="00116E29" w:rsidRDefault="005E65C7" w:rsidP="005E65C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44287C" w:rsidRPr="00116E29" w:rsidTr="00E6016A">
        <w:trPr>
          <w:jc w:val="center"/>
        </w:trPr>
        <w:tc>
          <w:tcPr>
            <w:tcW w:w="5105" w:type="dxa"/>
          </w:tcPr>
          <w:p w:rsidR="009A21CE" w:rsidRPr="00116E29" w:rsidRDefault="009A21CE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D2D" w:rsidRPr="00116E29" w:rsidRDefault="00615F04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MAY ACTIVITIES</w:t>
            </w:r>
          </w:p>
          <w:p w:rsidR="009A21CE" w:rsidRPr="00116E29" w:rsidRDefault="009A21CE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D2D" w:rsidRPr="00116E29" w:rsidRDefault="00CF0D2D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10.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What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is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eTwinning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day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F0D2D" w:rsidRPr="00116E29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Awareness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eTwinning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eTwinning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first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time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project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21CE" w:rsidRPr="00116E29" w:rsidRDefault="009A21CE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D2D" w:rsidRPr="00116E29" w:rsidRDefault="00CF0D2D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11. QR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Code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Scanning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</w:p>
          <w:p w:rsidR="00AB6827" w:rsidRPr="00116E29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learnt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tos can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QR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Scanning</w:t>
            </w:r>
            <w:proofErr w:type="spellEnd"/>
          </w:p>
          <w:p w:rsidR="00615F04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responded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question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F0D2D" w:rsidRPr="00116E29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is it?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B6827" w:rsidRPr="00116E29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 xml:space="preserve">FAMILY </w:t>
            </w:r>
          </w:p>
          <w:p w:rsidR="00615F04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  <w:r w:rsidR="00AB6827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>NATIONALITY</w:t>
            </w:r>
            <w:r w:rsidR="00CF0D2D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15F04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CF0D2D" w:rsidRPr="00116E29" w:rsidRDefault="00CF0D2D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12.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Toony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Tool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615F04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proofErr w:type="spellEnd"/>
          </w:p>
          <w:p w:rsidR="00615F04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B6827" w:rsidRPr="00116E29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  <w:r w:rsidR="00AB6827" w:rsidRPr="00116E29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>WEATHER</w:t>
            </w:r>
            <w:r w:rsidR="002D2733" w:rsidRPr="00116E29">
              <w:rPr>
                <w:rFonts w:ascii="Comic Sans MS" w:hAnsi="Comic Sans MS"/>
                <w:b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2733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827" w:rsidRPr="00116E29">
              <w:rPr>
                <w:rFonts w:ascii="Comic Sans MS" w:hAnsi="Comic Sans MS"/>
                <w:sz w:val="20"/>
                <w:szCs w:val="20"/>
              </w:rPr>
              <w:t>“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>NATIONALITY</w:t>
            </w:r>
            <w:r w:rsidR="002D2733" w:rsidRPr="00116E29">
              <w:rPr>
                <w:rFonts w:ascii="Comic Sans MS" w:hAnsi="Comic Sans MS"/>
                <w:sz w:val="20"/>
                <w:szCs w:val="20"/>
              </w:rPr>
              <w:t>”</w:t>
            </w:r>
            <w:r w:rsidR="005E65C7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="00AB6827" w:rsidRPr="00116E29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AB6827" w:rsidRPr="00116E29">
              <w:rPr>
                <w:rFonts w:ascii="Comic Sans MS" w:hAnsi="Comic Sans MS"/>
                <w:b/>
                <w:sz w:val="20"/>
                <w:szCs w:val="20"/>
              </w:rPr>
              <w:t>MY CITY</w:t>
            </w:r>
            <w:r w:rsidR="000E41C3" w:rsidRPr="00116E29">
              <w:rPr>
                <w:rFonts w:ascii="Comic Sans MS" w:hAnsi="Comic Sans MS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units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D2733" w:rsidRPr="00116E29" w:rsidRDefault="00615F04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Students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2733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used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D2733" w:rsidRPr="00116E29">
              <w:rPr>
                <w:rFonts w:ascii="Comic Sans MS" w:hAnsi="Comic Sans MS"/>
                <w:b/>
                <w:sz w:val="20"/>
                <w:szCs w:val="20"/>
                <w:u w:val="single"/>
              </w:rPr>
              <w:t>Toony</w:t>
            </w:r>
            <w:proofErr w:type="spellEnd"/>
            <w:r w:rsidR="002D2733" w:rsidRPr="00116E2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2D2733" w:rsidRPr="00116E29">
              <w:rPr>
                <w:rFonts w:ascii="Comic Sans MS" w:hAnsi="Comic Sans MS"/>
                <w:b/>
                <w:sz w:val="20"/>
                <w:szCs w:val="20"/>
                <w:u w:val="single"/>
              </w:rPr>
              <w:t>Tool</w:t>
            </w:r>
            <w:proofErr w:type="spellEnd"/>
            <w:r w:rsidR="002D2733" w:rsidRPr="00116E2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Web 2.0</w:t>
            </w:r>
            <w:r w:rsidR="002D2733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create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cartoons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about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countries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given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2D2733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wrote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about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capitals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weather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historical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places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countries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E65C7" w:rsidRPr="00116E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F0D2D" w:rsidRPr="00116E29" w:rsidRDefault="00CF0D2D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0D2D" w:rsidRPr="00116E29" w:rsidRDefault="005E65C7" w:rsidP="00CF0D2D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13. Final </w:t>
            </w:r>
            <w:proofErr w:type="spellStart"/>
            <w:r w:rsidR="00C548B3">
              <w:rPr>
                <w:rFonts w:ascii="Comic Sans MS" w:hAnsi="Comic Sans MS"/>
                <w:b/>
                <w:sz w:val="20"/>
                <w:szCs w:val="20"/>
              </w:rPr>
              <w:t>Product</w:t>
            </w:r>
            <w:proofErr w:type="spellEnd"/>
            <w:r w:rsidR="00C548B3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 w:rsidR="00C548B3">
              <w:rPr>
                <w:rFonts w:ascii="Comic Sans MS" w:hAnsi="Comic Sans MS"/>
                <w:b/>
                <w:sz w:val="20"/>
                <w:szCs w:val="20"/>
              </w:rPr>
              <w:t>Joint</w:t>
            </w:r>
            <w:proofErr w:type="spellEnd"/>
            <w:r w:rsidR="00C548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C548B3">
              <w:rPr>
                <w:rFonts w:ascii="Comic Sans MS" w:hAnsi="Comic Sans MS"/>
                <w:b/>
                <w:sz w:val="20"/>
                <w:szCs w:val="20"/>
              </w:rPr>
              <w:t>Product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Incy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Wincy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116E29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CF0D2D" w:rsidRPr="00116E29">
              <w:rPr>
                <w:rFonts w:ascii="Comic Sans MS" w:hAnsi="Comic Sans MS"/>
                <w:b/>
                <w:sz w:val="20"/>
                <w:szCs w:val="20"/>
              </w:rPr>
              <w:t>pider</w:t>
            </w:r>
            <w:proofErr w:type="spellEnd"/>
            <w:r w:rsidRPr="00116E2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C548B3">
              <w:rPr>
                <w:rFonts w:ascii="Comic Sans MS" w:hAnsi="Comic Sans MS"/>
                <w:b/>
                <w:sz w:val="20"/>
                <w:szCs w:val="20"/>
              </w:rPr>
              <w:t>Song</w:t>
            </w:r>
            <w:proofErr w:type="spellEnd"/>
          </w:p>
          <w:p w:rsidR="005E65C7" w:rsidRPr="00116E29" w:rsidRDefault="00C548B3" w:rsidP="00CF0D2D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volunteer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because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distance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education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Turkey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otherwise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whole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class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would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songs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groups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44287C" w:rsidRPr="00116E29" w:rsidRDefault="0044287C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44287C" w:rsidRPr="00116E29" w:rsidRDefault="00615F04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4</w:t>
            </w:r>
          </w:p>
          <w:p w:rsidR="0044287C" w:rsidRPr="00116E29" w:rsidRDefault="0044287C" w:rsidP="0044287C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E4.2.L1. Students will be able to recognize</w:t>
            </w:r>
          </w:p>
          <w:p w:rsidR="0044287C" w:rsidRPr="00116E29" w:rsidRDefault="0044287C" w:rsidP="0044287C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information</w:t>
            </w:r>
            <w:proofErr w:type="gramEnd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about other people.</w:t>
            </w:r>
          </w:p>
          <w:p w:rsidR="0044287C" w:rsidRPr="00116E29" w:rsidRDefault="0044287C" w:rsidP="0044287C">
            <w:pP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E4.2.L2. Students will be able to identify</w:t>
            </w:r>
            <w:r w:rsidRPr="00116E29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different people’s nationalities.</w:t>
            </w:r>
          </w:p>
          <w:p w:rsidR="0044287C" w:rsidRPr="00116E29" w:rsidRDefault="0044287C" w:rsidP="0044287C">
            <w:pPr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E4.2.S1. Students will be able to talk about</w:t>
            </w:r>
          </w:p>
          <w:p w:rsidR="0044287C" w:rsidRPr="00116E29" w:rsidRDefault="0044287C" w:rsidP="0044287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nations</w:t>
            </w:r>
            <w:proofErr w:type="gramEnd"/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 and nationalities.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E4.2.S2. 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Students will be able to talk about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locations</w:t>
            </w:r>
            <w:proofErr w:type="gramEnd"/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 xml:space="preserve"> of cities.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t>E4.7.S1. Students will be able to talk about other</w:t>
            </w:r>
            <w:r w:rsidRPr="00116E29">
              <w:rPr>
                <w:rFonts w:ascii="Comic Sans MS" w:hAnsi="Comic Sans MS"/>
                <w:sz w:val="20"/>
                <w:szCs w:val="20"/>
                <w:lang w:val="en-US"/>
              </w:rPr>
              <w:br/>
              <w:t>people’s jobs and likes in simple conversations.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t>E4.8.S1. Students will be able to describe the weather conditions.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t>E4.8.S2. Students will be able to name the seasons.</w:t>
            </w:r>
          </w:p>
          <w:p w:rsidR="009A21CE" w:rsidRPr="00116E29" w:rsidRDefault="009A21CE" w:rsidP="009A21CE">
            <w:pPr>
              <w:pStyle w:val="AralkYok"/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</w:pPr>
            <w:r w:rsidRPr="00116E29">
              <w:rPr>
                <w:rFonts w:ascii="Comic Sans MS" w:hAnsi="Comic Sans MS" w:cs="Times New Roman"/>
                <w:sz w:val="20"/>
                <w:szCs w:val="20"/>
                <w:lang w:val="en-US" w:eastAsia="en-US"/>
              </w:rPr>
              <w:t>E4.8.S3. Students will be able to ask and answer simple questions about weather conditions and clothing items in simple conversations.</w:t>
            </w:r>
          </w:p>
          <w:p w:rsidR="009A21CE" w:rsidRPr="00116E29" w:rsidRDefault="00615F04" w:rsidP="009A21CE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Grade 3</w:t>
            </w:r>
          </w:p>
          <w:p w:rsidR="009A21CE" w:rsidRPr="00116E29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E3.9.L1. Students will be able to identify various weather conditions.</w:t>
            </w:r>
          </w:p>
          <w:p w:rsidR="009A21CE" w:rsidRPr="00116E29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E3.2.L1. Students will be able to recognize kinship terms (names for family members).</w:t>
            </w:r>
          </w:p>
          <w:p w:rsidR="009A21CE" w:rsidRPr="00116E29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E3.2.S1. Students will be able to ask about and state the relationships of their family members.</w:t>
            </w:r>
          </w:p>
          <w:p w:rsidR="000E41C3" w:rsidRPr="00116E29" w:rsidRDefault="000E41C3" w:rsidP="000E41C3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E3.7.L1. Students will be able to recognize the types of buildings and parts of a city.</w:t>
            </w:r>
          </w:p>
          <w:p w:rsidR="009A21CE" w:rsidRPr="00116E29" w:rsidRDefault="000E41C3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</w:pPr>
            <w:r w:rsidRPr="00116E29">
              <w:rPr>
                <w:rFonts w:ascii="Comic Sans MS" w:eastAsia="Arial" w:hAnsi="Comic Sans MS" w:cstheme="minorHAnsi"/>
                <w:sz w:val="20"/>
                <w:szCs w:val="20"/>
                <w:lang w:val="en-US" w:eastAsia="en-US" w:bidi="tr-TR"/>
              </w:rPr>
              <w:t>E3.7.L2. Students will be able to follow short and simple oral instructions about the types of buildings and parts of a city.</w:t>
            </w:r>
          </w:p>
        </w:tc>
      </w:tr>
      <w:tr w:rsidR="000E41C3" w:rsidRPr="00116E29" w:rsidTr="00474E29">
        <w:trPr>
          <w:jc w:val="center"/>
        </w:trPr>
        <w:tc>
          <w:tcPr>
            <w:tcW w:w="10478" w:type="dxa"/>
            <w:gridSpan w:val="2"/>
          </w:tcPr>
          <w:p w:rsidR="000E41C3" w:rsidRPr="00116E29" w:rsidRDefault="000E41C3" w:rsidP="00777A22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E41C3" w:rsidRPr="00116E29" w:rsidRDefault="00C548B3" w:rsidP="0044287C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planned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project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curriculum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Turkey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partners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curriculum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different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countries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Therefor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easy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 2.0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tools</w:t>
            </w:r>
            <w:proofErr w:type="spellEnd"/>
            <w:r w:rsidR="000E41C3" w:rsidRPr="00116E2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integrated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lessons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E41C3" w:rsidRPr="00116E29" w:rsidRDefault="000E41C3" w:rsidP="0044287C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</w:tbl>
    <w:p w:rsidR="00BB6286" w:rsidRPr="00116E29" w:rsidRDefault="00BB6286" w:rsidP="00777A22">
      <w:pPr>
        <w:rPr>
          <w:rFonts w:ascii="Comic Sans MS" w:hAnsi="Comic Sans MS"/>
          <w:sz w:val="20"/>
          <w:szCs w:val="20"/>
        </w:rPr>
      </w:pPr>
    </w:p>
    <w:sectPr w:rsidR="00BB6286" w:rsidRPr="00116E29" w:rsidSect="006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43D6B"/>
    <w:rsid w:val="000B1750"/>
    <w:rsid w:val="000E41C3"/>
    <w:rsid w:val="00116E29"/>
    <w:rsid w:val="00124581"/>
    <w:rsid w:val="001B3054"/>
    <w:rsid w:val="001F691A"/>
    <w:rsid w:val="00215857"/>
    <w:rsid w:val="002B4AA6"/>
    <w:rsid w:val="002D2733"/>
    <w:rsid w:val="003E1FB9"/>
    <w:rsid w:val="00407373"/>
    <w:rsid w:val="0042584D"/>
    <w:rsid w:val="0044287C"/>
    <w:rsid w:val="00443D6B"/>
    <w:rsid w:val="00561ED0"/>
    <w:rsid w:val="005E65C7"/>
    <w:rsid w:val="00615F04"/>
    <w:rsid w:val="006A2796"/>
    <w:rsid w:val="00777A22"/>
    <w:rsid w:val="007806DB"/>
    <w:rsid w:val="007F3360"/>
    <w:rsid w:val="00847E0C"/>
    <w:rsid w:val="00884A29"/>
    <w:rsid w:val="008F4FC7"/>
    <w:rsid w:val="009317B6"/>
    <w:rsid w:val="009668BC"/>
    <w:rsid w:val="009A21CE"/>
    <w:rsid w:val="009E3B5C"/>
    <w:rsid w:val="009E5604"/>
    <w:rsid w:val="009E7811"/>
    <w:rsid w:val="00AB6827"/>
    <w:rsid w:val="00BA444F"/>
    <w:rsid w:val="00BB2DEA"/>
    <w:rsid w:val="00BB6286"/>
    <w:rsid w:val="00BC0F95"/>
    <w:rsid w:val="00C548B3"/>
    <w:rsid w:val="00CB5C12"/>
    <w:rsid w:val="00CF0D2D"/>
    <w:rsid w:val="00D64534"/>
    <w:rsid w:val="00DC1DF5"/>
    <w:rsid w:val="00E24335"/>
    <w:rsid w:val="00E6016A"/>
    <w:rsid w:val="00E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43D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3D6B"/>
    <w:rPr>
      <w:rFonts w:ascii="Arial" w:eastAsia="Arial" w:hAnsi="Arial" w:cs="Arial"/>
      <w:sz w:val="32"/>
      <w:szCs w:val="32"/>
    </w:rPr>
  </w:style>
  <w:style w:type="table" w:styleId="TabloKlavuzu">
    <w:name w:val="Table Grid"/>
    <w:basedOn w:val="NormalTablo"/>
    <w:uiPriority w:val="39"/>
    <w:rsid w:val="00443D6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43D6B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44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D6B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B4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21CE"/>
    <w:pPr>
      <w:widowControl w:val="0"/>
      <w:autoSpaceDE w:val="0"/>
      <w:autoSpaceDN w:val="0"/>
      <w:spacing w:after="0" w:line="240" w:lineRule="auto"/>
      <w:ind w:left="154"/>
    </w:pPr>
    <w:rPr>
      <w:rFonts w:ascii="Arial" w:eastAsia="Arial" w:hAnsi="Arial" w:cs="Arial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CEAF-0C7A-4F2B-B55C-8029ACE3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2021-05-30T14:47:00Z</dcterms:created>
  <dcterms:modified xsi:type="dcterms:W3CDTF">2021-05-30T14:47:00Z</dcterms:modified>
</cp:coreProperties>
</file>