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DA" w:rsidRPr="00581CE7" w:rsidRDefault="00581CE7" w:rsidP="00581CE7">
      <w:pPr>
        <w:rPr>
          <w:rFonts w:ascii="Comic Sans MS" w:hAnsi="Comic Sans MS"/>
          <w:b/>
          <w:sz w:val="36"/>
          <w:szCs w:val="36"/>
          <w:lang w:val="en-GB"/>
        </w:rPr>
      </w:pPr>
      <w:r w:rsidRPr="00581CE7">
        <w:rPr>
          <w:rFonts w:ascii="Comic Sans MS" w:hAnsi="Comic Sans MS"/>
          <w:b/>
          <w:sz w:val="36"/>
          <w:szCs w:val="36"/>
          <w:lang w:val="en-GB"/>
        </w:rPr>
        <w:t xml:space="preserve">EUROPEAN </w:t>
      </w:r>
      <w:r w:rsidR="006C7E77">
        <w:rPr>
          <w:rFonts w:ascii="Comic Sans MS" w:hAnsi="Comic Sans MS"/>
          <w:b/>
          <w:sz w:val="36"/>
          <w:szCs w:val="36"/>
          <w:lang w:val="en-GB"/>
        </w:rPr>
        <w:t xml:space="preserve">CULTURAL </w:t>
      </w:r>
      <w:r w:rsidRPr="00581CE7">
        <w:rPr>
          <w:rFonts w:ascii="Comic Sans MS" w:hAnsi="Comic Sans MS"/>
          <w:b/>
          <w:sz w:val="36"/>
          <w:szCs w:val="36"/>
          <w:lang w:val="en-GB"/>
        </w:rPr>
        <w:t>HERITAGE ASPECTS WE WORKED IN OUR TRAVELLING BOOK</w:t>
      </w:r>
    </w:p>
    <w:p w:rsidR="00581CE7" w:rsidRPr="00581CE7" w:rsidRDefault="00581CE7" w:rsidP="00581CE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81CE7" w:rsidRPr="00514F36" w:rsidTr="009B3F92">
        <w:tc>
          <w:tcPr>
            <w:tcW w:w="4322" w:type="dxa"/>
            <w:shd w:val="clear" w:color="auto" w:fill="FFC000"/>
          </w:tcPr>
          <w:p w:rsidR="00581CE7" w:rsidRPr="00581CE7" w:rsidRDefault="00581CE7" w:rsidP="009B3F92">
            <w:pPr>
              <w:rPr>
                <w:color w:val="1F497D" w:themeColor="text2"/>
                <w:sz w:val="28"/>
                <w:szCs w:val="28"/>
                <w:lang w:val="en-GB"/>
              </w:rPr>
            </w:pPr>
            <w:r w:rsidRPr="00581CE7">
              <w:rPr>
                <w:b/>
                <w:color w:val="1F497D" w:themeColor="text2"/>
                <w:sz w:val="28"/>
                <w:szCs w:val="28"/>
                <w:lang w:val="en-GB"/>
              </w:rPr>
              <w:t>EUROPEAN CULTURAL HERITAGE IN OUR TRAVELLING BOOK</w:t>
            </w:r>
            <w:r w:rsidRPr="00581CE7">
              <w:rPr>
                <w:color w:val="1F497D" w:themeColor="text2"/>
                <w:sz w:val="28"/>
                <w:szCs w:val="28"/>
                <w:lang w:val="en-GB"/>
              </w:rPr>
              <w:t>.</w:t>
            </w:r>
          </w:p>
        </w:tc>
        <w:tc>
          <w:tcPr>
            <w:tcW w:w="4322" w:type="dxa"/>
            <w:shd w:val="clear" w:color="auto" w:fill="FFC000"/>
          </w:tcPr>
          <w:p w:rsidR="00581CE7" w:rsidRPr="00581CE7" w:rsidRDefault="00581CE7" w:rsidP="009B3F92">
            <w:pPr>
              <w:rPr>
                <w:b/>
                <w:color w:val="1F497D" w:themeColor="text2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581CE7">
              <w:rPr>
                <w:color w:val="1F497D" w:themeColor="text2"/>
                <w:sz w:val="28"/>
                <w:szCs w:val="28"/>
                <w:lang w:val="en-GB"/>
              </w:rPr>
              <w:t xml:space="preserve"> </w:t>
            </w:r>
            <w:r w:rsidRPr="00581CE7">
              <w:rPr>
                <w:b/>
                <w:color w:val="1F497D" w:themeColor="text2"/>
                <w:sz w:val="28"/>
                <w:szCs w:val="28"/>
                <w:lang w:val="en-GB"/>
              </w:rPr>
              <w:t>CONTENTS IN OUR TRAVELLING   BOOK</w:t>
            </w:r>
          </w:p>
        </w:tc>
      </w:tr>
      <w:tr w:rsidR="00581CE7" w:rsidRPr="00581CE7" w:rsidTr="009B3F92">
        <w:tc>
          <w:tcPr>
            <w:tcW w:w="4322" w:type="dxa"/>
          </w:tcPr>
          <w:p w:rsidR="00581CE7" w:rsidRPr="00581CE7" w:rsidRDefault="00581CE7" w:rsidP="009B3F92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81CE7">
              <w:rPr>
                <w:rFonts w:ascii="Comic Sans MS" w:hAnsi="Comic Sans MS"/>
                <w:i/>
                <w:sz w:val="24"/>
                <w:szCs w:val="24"/>
                <w:lang w:val="en-GB"/>
              </w:rPr>
              <w:t>PLACES, CITIES</w:t>
            </w:r>
          </w:p>
        </w:tc>
        <w:tc>
          <w:tcPr>
            <w:tcW w:w="4322" w:type="dxa"/>
          </w:tcPr>
          <w:p w:rsidR="00581CE7" w:rsidRPr="00581CE7" w:rsidRDefault="00581CE7" w:rsidP="009B3F92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Villarrobledo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-Albacete (Spain),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Elateia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. Greek Islands, Rome,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Venice,Basilicata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, Matera,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Maratea,Sighisoara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Vama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Buzaului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Karsiyaka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, Izmir, Ephesus</w:t>
            </w:r>
          </w:p>
        </w:tc>
      </w:tr>
      <w:tr w:rsidR="00581CE7" w:rsidRPr="00581CE7" w:rsidTr="009B3F92">
        <w:tc>
          <w:tcPr>
            <w:tcW w:w="4322" w:type="dxa"/>
          </w:tcPr>
          <w:p w:rsidR="00581CE7" w:rsidRPr="00581CE7" w:rsidRDefault="00581CE7" w:rsidP="009B3F92">
            <w:pPr>
              <w:rPr>
                <w:rFonts w:ascii="Comic Sans MS" w:hAnsi="Comic Sans MS"/>
                <w:i/>
                <w:sz w:val="24"/>
                <w:szCs w:val="24"/>
                <w:lang w:val="en-GB"/>
              </w:rPr>
            </w:pPr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ART AND HISTORY: BUILDINGS, STATUES, LANDMARKS ETC</w:t>
            </w:r>
          </w:p>
        </w:tc>
        <w:tc>
          <w:tcPr>
            <w:tcW w:w="4322" w:type="dxa"/>
          </w:tcPr>
          <w:p w:rsidR="00581CE7" w:rsidRPr="00581CE7" w:rsidRDefault="00581CE7" w:rsidP="009B3F92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, Saint Blas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Square</w:t>
            </w:r>
            <w:proofErr w:type="gram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,Archaelogical</w:t>
            </w:r>
            <w:proofErr w:type="spellEnd"/>
            <w:proofErr w:type="gram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 Museum of Delphi, Mount Vesuvius, St Peter´s Square.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Trevi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 Fountain, Statue of Christ the Redeemer,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Santuario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 di san Baggio, Church of San Nicholas of Bari,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tha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Corvin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 Castle, Bran Castle, The Clock Tower (Izmir), Grand Bazaar,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Karsiyaka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Celsus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 Library, Virgin Mary´s  house,</w:t>
            </w:r>
          </w:p>
        </w:tc>
      </w:tr>
      <w:tr w:rsidR="00581CE7" w:rsidRPr="00581CE7" w:rsidTr="009B3F92">
        <w:tc>
          <w:tcPr>
            <w:tcW w:w="4322" w:type="dxa"/>
          </w:tcPr>
          <w:p w:rsidR="00581CE7" w:rsidRPr="00581CE7" w:rsidRDefault="00581CE7" w:rsidP="009B3F92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GASTRONOMY</w:t>
            </w:r>
          </w:p>
        </w:tc>
        <w:tc>
          <w:tcPr>
            <w:tcW w:w="4322" w:type="dxa"/>
          </w:tcPr>
          <w:p w:rsidR="00581CE7" w:rsidRPr="00581CE7" w:rsidRDefault="00581CE7" w:rsidP="009B3F92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Gachas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, paella, feta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cheese,herband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pumkin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 pies, moussaka,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gemista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pastichio,choriatiki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, pizza and spaghetti,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rascatiddi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viscuttini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anginetti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bulz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  <w:lang w:val="en-GB"/>
              </w:rPr>
              <w:t>, grapes, fig, olive</w:t>
            </w:r>
          </w:p>
        </w:tc>
      </w:tr>
      <w:tr w:rsidR="00581CE7" w:rsidRPr="00581CE7" w:rsidTr="009B3F92">
        <w:tc>
          <w:tcPr>
            <w:tcW w:w="4322" w:type="dxa"/>
          </w:tcPr>
          <w:p w:rsidR="00581CE7" w:rsidRPr="00581CE7" w:rsidRDefault="00581CE7" w:rsidP="009B3F92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GEOGRAPHY</w:t>
            </w:r>
          </w:p>
        </w:tc>
        <w:tc>
          <w:tcPr>
            <w:tcW w:w="4322" w:type="dxa"/>
          </w:tcPr>
          <w:p w:rsidR="00581CE7" w:rsidRPr="00581CE7" w:rsidRDefault="00581CE7" w:rsidP="009B3F9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Spain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Greece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Italy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Romania ,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Turkey,</w:t>
            </w:r>
            <w:r w:rsidRPr="00581CE7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</w:rPr>
              <w:t>Tyrhenian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</w:rPr>
              <w:t xml:space="preserve"> Sea,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</w:rPr>
              <w:t>Noce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</w:rPr>
              <w:t>Valley,Danube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</w:rPr>
              <w:t xml:space="preserve"> Delta,</w:t>
            </w:r>
            <w:r>
              <w:rPr>
                <w:rFonts w:ascii="Comic Sans MS" w:hAnsi="Comic Sans MS"/>
                <w:sz w:val="24"/>
                <w:szCs w:val="24"/>
              </w:rPr>
              <w:t xml:space="preserve"> ETC</w:t>
            </w:r>
          </w:p>
        </w:tc>
      </w:tr>
      <w:tr w:rsidR="00581CE7" w:rsidRPr="00581CE7" w:rsidTr="009B3F92">
        <w:trPr>
          <w:trHeight w:val="472"/>
        </w:trPr>
        <w:tc>
          <w:tcPr>
            <w:tcW w:w="4322" w:type="dxa"/>
          </w:tcPr>
          <w:p w:rsidR="00581CE7" w:rsidRPr="00581CE7" w:rsidRDefault="00581CE7" w:rsidP="009B3F92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81CE7">
              <w:rPr>
                <w:rFonts w:ascii="Comic Sans MS" w:hAnsi="Comic Sans MS"/>
                <w:sz w:val="24"/>
                <w:szCs w:val="24"/>
              </w:rPr>
              <w:t>FAUNA</w:t>
            </w:r>
          </w:p>
        </w:tc>
        <w:tc>
          <w:tcPr>
            <w:tcW w:w="4322" w:type="dxa"/>
          </w:tcPr>
          <w:p w:rsidR="00581CE7" w:rsidRPr="00581CE7" w:rsidRDefault="00581CE7" w:rsidP="009B3F92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581CE7">
              <w:rPr>
                <w:rFonts w:ascii="Comic Sans MS" w:hAnsi="Comic Sans MS"/>
                <w:sz w:val="24"/>
                <w:szCs w:val="24"/>
              </w:rPr>
              <w:t>Pelicans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</w:rPr>
              <w:t>frogs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</w:rPr>
              <w:t>BisonS</w:t>
            </w:r>
            <w:proofErr w:type="spellEnd"/>
            <w:r w:rsidRPr="00581CE7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581CE7">
              <w:rPr>
                <w:rFonts w:ascii="Comic Sans MS" w:hAnsi="Comic Sans MS"/>
                <w:sz w:val="24"/>
                <w:szCs w:val="24"/>
              </w:rPr>
              <w:t>deer</w:t>
            </w:r>
            <w:proofErr w:type="spellEnd"/>
          </w:p>
        </w:tc>
      </w:tr>
    </w:tbl>
    <w:p w:rsidR="00581CE7" w:rsidRPr="00581CE7" w:rsidRDefault="00581CE7" w:rsidP="00581CE7">
      <w:pPr>
        <w:rPr>
          <w:rFonts w:ascii="Comic Sans MS" w:hAnsi="Comic Sans MS"/>
          <w:sz w:val="24"/>
          <w:szCs w:val="24"/>
        </w:rPr>
      </w:pPr>
    </w:p>
    <w:p w:rsidR="00581CE7" w:rsidRPr="00581CE7" w:rsidRDefault="00581CE7" w:rsidP="00581CE7">
      <w:r>
        <w:rPr>
          <w:noProof/>
          <w:lang w:eastAsia="es-ES"/>
        </w:rPr>
        <w:drawing>
          <wp:inline distT="0" distB="0" distL="0" distR="0">
            <wp:extent cx="1329070" cy="148826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586" cy="148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F36B2">
        <w:t xml:space="preserve"> </w:t>
      </w:r>
      <w:r w:rsidR="006C7E77">
        <w:t xml:space="preserve">      </w:t>
      </w:r>
      <w:r w:rsidR="006C7E77">
        <w:rPr>
          <w:noProof/>
          <w:lang w:eastAsia="es-ES"/>
        </w:rPr>
        <w:drawing>
          <wp:inline distT="0" distB="0" distL="0" distR="0" wp14:anchorId="0AA688F7" wp14:editId="19349E56">
            <wp:extent cx="1488558" cy="1239224"/>
            <wp:effectExtent l="0" t="0" r="0" b="0"/>
            <wp:docPr id="2" name="Picture 2" descr="Resultado de imagen de ETWINN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TWINNING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06" cy="12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E77">
        <w:t xml:space="preserve">  </w:t>
      </w:r>
      <w:r w:rsidR="006C7E77">
        <w:rPr>
          <w:noProof/>
          <w:lang w:eastAsia="es-ES"/>
        </w:rPr>
        <w:drawing>
          <wp:inline distT="0" distB="0" distL="0" distR="0">
            <wp:extent cx="1488557" cy="4253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57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CE7" w:rsidRPr="00581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F7"/>
    <w:rsid w:val="000D29BF"/>
    <w:rsid w:val="00173EDA"/>
    <w:rsid w:val="00175E6B"/>
    <w:rsid w:val="001B7154"/>
    <w:rsid w:val="00514F36"/>
    <w:rsid w:val="00581CE7"/>
    <w:rsid w:val="00590EA6"/>
    <w:rsid w:val="006C7E77"/>
    <w:rsid w:val="008D15C3"/>
    <w:rsid w:val="00A541F7"/>
    <w:rsid w:val="00CA435E"/>
    <w:rsid w:val="00CF36B2"/>
    <w:rsid w:val="00E34542"/>
    <w:rsid w:val="00E62A55"/>
    <w:rsid w:val="00E6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JUANJO75</dc:creator>
  <cp:lastModifiedBy>JUANJO75</cp:lastModifiedBy>
  <cp:revision>2</cp:revision>
  <dcterms:created xsi:type="dcterms:W3CDTF">2018-06-16T12:55:00Z</dcterms:created>
  <dcterms:modified xsi:type="dcterms:W3CDTF">2018-06-16T12:55:00Z</dcterms:modified>
</cp:coreProperties>
</file>