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15A" w:rsidRDefault="007C215A"/>
    <w:p w:rsidR="007351F2" w:rsidRDefault="007351F2"/>
    <w:p w:rsidR="007351F2" w:rsidRDefault="007351F2"/>
    <w:p w:rsidR="007351F2" w:rsidRPr="007351F2" w:rsidRDefault="007351F2">
      <w:pPr>
        <w:rPr>
          <w:lang w:val="en-GB"/>
        </w:rPr>
      </w:pPr>
      <w:r>
        <w:rPr>
          <w:noProof/>
          <w:lang w:eastAsia="es-ES"/>
        </w:rPr>
        <w:drawing>
          <wp:inline distT="0" distB="0" distL="0" distR="0" wp14:anchorId="441BA74A" wp14:editId="5068F300">
            <wp:extent cx="4924425" cy="2768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3846" cy="276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F2" w:rsidRDefault="007351F2">
      <w:pPr>
        <w:rPr>
          <w:rFonts w:ascii="Comic Sans MS" w:hAnsi="Comic Sans MS"/>
          <w:sz w:val="24"/>
          <w:szCs w:val="24"/>
          <w:lang w:val="en-GB"/>
        </w:rPr>
      </w:pPr>
      <w:r w:rsidRPr="007351F2">
        <w:rPr>
          <w:rFonts w:ascii="Comic Sans MS" w:hAnsi="Comic Sans MS"/>
          <w:sz w:val="24"/>
          <w:szCs w:val="24"/>
          <w:lang w:val="en-GB"/>
        </w:rPr>
        <w:t xml:space="preserve">The majority of parents whose kids </w:t>
      </w:r>
      <w:proofErr w:type="spellStart"/>
      <w:r w:rsidRPr="007351F2">
        <w:rPr>
          <w:rFonts w:ascii="Comic Sans MS" w:hAnsi="Comic Sans MS"/>
          <w:sz w:val="24"/>
          <w:szCs w:val="24"/>
          <w:lang w:val="en-GB"/>
        </w:rPr>
        <w:t>traveled</w:t>
      </w:r>
      <w:proofErr w:type="spellEnd"/>
      <w:r w:rsidRPr="007351F2">
        <w:rPr>
          <w:rFonts w:ascii="Comic Sans MS" w:hAnsi="Comic Sans MS"/>
          <w:sz w:val="24"/>
          <w:szCs w:val="24"/>
          <w:lang w:val="en-GB"/>
        </w:rPr>
        <w:t xml:space="preserve"> to Romania, Turkey and Greece (almost 95%) answered that they have received enough information before their child mobility </w:t>
      </w:r>
      <w:proofErr w:type="gramStart"/>
      <w:r w:rsidRPr="007351F2">
        <w:rPr>
          <w:rFonts w:ascii="Comic Sans MS" w:hAnsi="Comic Sans MS"/>
          <w:sz w:val="24"/>
          <w:szCs w:val="24"/>
          <w:lang w:val="en-GB"/>
        </w:rPr>
        <w:t>( dates</w:t>
      </w:r>
      <w:proofErr w:type="gramEnd"/>
      <w:r w:rsidRPr="007351F2">
        <w:rPr>
          <w:rFonts w:ascii="Comic Sans MS" w:hAnsi="Comic Sans MS"/>
          <w:sz w:val="24"/>
          <w:szCs w:val="24"/>
          <w:lang w:val="en-GB"/>
        </w:rPr>
        <w:t xml:space="preserve">, documents, host families, activities </w:t>
      </w:r>
      <w:proofErr w:type="spellStart"/>
      <w:r w:rsidRPr="007351F2">
        <w:rPr>
          <w:rFonts w:ascii="Comic Sans MS" w:hAnsi="Comic Sans MS"/>
          <w:sz w:val="24"/>
          <w:szCs w:val="24"/>
          <w:lang w:val="en-GB"/>
        </w:rPr>
        <w:t>etc</w:t>
      </w:r>
      <w:proofErr w:type="spellEnd"/>
      <w:r w:rsidRPr="007351F2">
        <w:rPr>
          <w:rFonts w:ascii="Comic Sans MS" w:hAnsi="Comic Sans MS"/>
          <w:sz w:val="24"/>
          <w:szCs w:val="24"/>
          <w:lang w:val="en-GB"/>
        </w:rPr>
        <w:t>)</w:t>
      </w:r>
    </w:p>
    <w:p w:rsidR="007351F2" w:rsidRDefault="007351F2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drawing>
          <wp:inline distT="0" distB="0" distL="0" distR="0" wp14:anchorId="0C495206" wp14:editId="62EF7DAF">
            <wp:extent cx="5116312" cy="28765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5710" cy="28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F2" w:rsidRDefault="007351F2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41 out of 43 families (almost 96%) have interacted with their host family before their child mobility through e-mails, </w:t>
      </w:r>
      <w:proofErr w:type="spellStart"/>
      <w:r>
        <w:rPr>
          <w:rFonts w:ascii="Comic Sans MS" w:hAnsi="Comic Sans MS"/>
          <w:sz w:val="24"/>
          <w:szCs w:val="24"/>
          <w:lang w:val="en-GB"/>
        </w:rPr>
        <w:t>Whats</w:t>
      </w:r>
      <w:proofErr w:type="spellEnd"/>
      <w:r>
        <w:rPr>
          <w:rFonts w:ascii="Comic Sans MS" w:hAnsi="Comic Sans MS"/>
          <w:sz w:val="24"/>
          <w:szCs w:val="24"/>
          <w:lang w:val="en-GB"/>
        </w:rPr>
        <w:t xml:space="preserve"> apps or video conferencing tools. Only one family hasn´t (2</w:t>
      </w:r>
      <w:proofErr w:type="gramStart"/>
      <w:r>
        <w:rPr>
          <w:rFonts w:ascii="Comic Sans MS" w:hAnsi="Comic Sans MS"/>
          <w:sz w:val="24"/>
          <w:szCs w:val="24"/>
          <w:lang w:val="en-GB"/>
        </w:rPr>
        <w:t>,3</w:t>
      </w:r>
      <w:proofErr w:type="gramEnd"/>
      <w:r>
        <w:rPr>
          <w:rFonts w:ascii="Comic Sans MS" w:hAnsi="Comic Sans MS"/>
          <w:sz w:val="24"/>
          <w:szCs w:val="24"/>
          <w:lang w:val="en-GB"/>
        </w:rPr>
        <w:t>%)</w:t>
      </w:r>
    </w:p>
    <w:p w:rsidR="007351F2" w:rsidRDefault="007351F2">
      <w:pPr>
        <w:rPr>
          <w:rFonts w:ascii="Comic Sans MS" w:hAnsi="Comic Sans MS"/>
          <w:sz w:val="24"/>
          <w:szCs w:val="24"/>
          <w:lang w:val="en-GB"/>
        </w:rPr>
      </w:pPr>
    </w:p>
    <w:p w:rsidR="007351F2" w:rsidRDefault="007351F2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lastRenderedPageBreak/>
        <w:drawing>
          <wp:inline distT="0" distB="0" distL="0" distR="0" wp14:anchorId="77938B92" wp14:editId="0277BF8E">
            <wp:extent cx="5400040" cy="3036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1F2" w:rsidRDefault="007351F2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Almost 100% of </w:t>
      </w:r>
      <w:r w:rsidR="00FB5B0F">
        <w:rPr>
          <w:rFonts w:ascii="Comic Sans MS" w:hAnsi="Comic Sans MS"/>
          <w:sz w:val="24"/>
          <w:szCs w:val="24"/>
          <w:lang w:val="en-GB"/>
        </w:rPr>
        <w:t xml:space="preserve">those </w:t>
      </w:r>
      <w:r w:rsidR="00F207AB">
        <w:rPr>
          <w:rFonts w:ascii="Comic Sans MS" w:hAnsi="Comic Sans MS"/>
          <w:sz w:val="24"/>
          <w:szCs w:val="24"/>
          <w:lang w:val="en-GB"/>
        </w:rPr>
        <w:t>parents whose kids</w:t>
      </w:r>
      <w:r>
        <w:rPr>
          <w:rFonts w:ascii="Comic Sans MS" w:hAnsi="Comic Sans MS"/>
          <w:sz w:val="24"/>
          <w:szCs w:val="24"/>
          <w:lang w:val="en-GB"/>
        </w:rPr>
        <w:t xml:space="preserve"> that travelled to other countries </w:t>
      </w:r>
      <w:r w:rsidR="00F207AB">
        <w:rPr>
          <w:rFonts w:ascii="Comic Sans MS" w:hAnsi="Comic Sans MS"/>
          <w:sz w:val="24"/>
          <w:szCs w:val="24"/>
          <w:lang w:val="en-GB"/>
        </w:rPr>
        <w:t xml:space="preserve">think that their children </w:t>
      </w:r>
      <w:r>
        <w:rPr>
          <w:rFonts w:ascii="Comic Sans MS" w:hAnsi="Comic Sans MS"/>
          <w:sz w:val="24"/>
          <w:szCs w:val="24"/>
          <w:lang w:val="en-GB"/>
        </w:rPr>
        <w:t xml:space="preserve">enjoyed with the mobility. It means that all the activities were successful, they had nice host families and they spent their time in </w:t>
      </w:r>
      <w:r w:rsidR="00FB5B0F">
        <w:rPr>
          <w:rFonts w:ascii="Comic Sans MS" w:hAnsi="Comic Sans MS"/>
          <w:sz w:val="24"/>
          <w:szCs w:val="24"/>
          <w:lang w:val="en-GB"/>
        </w:rPr>
        <w:t>a funny way.</w:t>
      </w: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drawing>
          <wp:inline distT="0" distB="0" distL="0" distR="0" wp14:anchorId="15C44331" wp14:editId="183BFBCA">
            <wp:extent cx="5400040" cy="30360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In general, our </w:t>
      </w:r>
      <w:r w:rsidR="00F207AB">
        <w:rPr>
          <w:rFonts w:ascii="Comic Sans MS" w:hAnsi="Comic Sans MS"/>
          <w:sz w:val="24"/>
          <w:szCs w:val="24"/>
          <w:lang w:val="en-GB"/>
        </w:rPr>
        <w:t xml:space="preserve">parents think that our </w:t>
      </w:r>
      <w:r>
        <w:rPr>
          <w:rFonts w:ascii="Comic Sans MS" w:hAnsi="Comic Sans MS"/>
          <w:sz w:val="24"/>
          <w:szCs w:val="24"/>
          <w:lang w:val="en-GB"/>
        </w:rPr>
        <w:t xml:space="preserve">students have communicated in English developing their oral skills because they face to real life situations. Only 5% </w:t>
      </w:r>
      <w:r w:rsidR="00F207AB">
        <w:rPr>
          <w:rFonts w:ascii="Comic Sans MS" w:hAnsi="Comic Sans MS"/>
          <w:sz w:val="24"/>
          <w:szCs w:val="24"/>
          <w:lang w:val="en-GB"/>
        </w:rPr>
        <w:t>of families</w:t>
      </w:r>
      <w:r>
        <w:rPr>
          <w:rFonts w:ascii="Comic Sans MS" w:hAnsi="Comic Sans MS"/>
          <w:sz w:val="24"/>
          <w:szCs w:val="24"/>
          <w:lang w:val="en-GB"/>
        </w:rPr>
        <w:t xml:space="preserve"> stated that they use the language a few to communicate with other children.</w:t>
      </w: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lastRenderedPageBreak/>
        <w:drawing>
          <wp:inline distT="0" distB="0" distL="0" distR="0" wp14:anchorId="6F2D297A" wp14:editId="7813C78A">
            <wp:extent cx="4914900" cy="2763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322" cy="27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Almost 98 </w:t>
      </w:r>
      <w:r w:rsidR="00F207AB">
        <w:rPr>
          <w:rFonts w:ascii="Comic Sans MS" w:hAnsi="Comic Sans MS"/>
          <w:sz w:val="24"/>
          <w:szCs w:val="24"/>
          <w:lang w:val="en-GB"/>
        </w:rPr>
        <w:t>% of those families</w:t>
      </w:r>
      <w:r>
        <w:rPr>
          <w:rFonts w:ascii="Comic Sans MS" w:hAnsi="Comic Sans MS"/>
          <w:sz w:val="24"/>
          <w:szCs w:val="24"/>
          <w:lang w:val="en-GB"/>
        </w:rPr>
        <w:t xml:space="preserve"> that fille</w:t>
      </w:r>
      <w:r w:rsidR="00F207AB">
        <w:rPr>
          <w:rFonts w:ascii="Comic Sans MS" w:hAnsi="Comic Sans MS"/>
          <w:sz w:val="24"/>
          <w:szCs w:val="24"/>
          <w:lang w:val="en-GB"/>
        </w:rPr>
        <w:t>d this survey answered that their children</w:t>
      </w:r>
      <w:r>
        <w:rPr>
          <w:rFonts w:ascii="Comic Sans MS" w:hAnsi="Comic Sans MS"/>
          <w:sz w:val="24"/>
          <w:szCs w:val="24"/>
          <w:lang w:val="en-GB"/>
        </w:rPr>
        <w:t xml:space="preserve"> enjoyed with the activities we carried out so it increased the motivation to learn English.</w:t>
      </w: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drawing>
          <wp:inline distT="0" distB="0" distL="0" distR="0" wp14:anchorId="3BAC6CDF" wp14:editId="37F47EFE">
            <wp:extent cx="5400040" cy="30360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More than 95% of the</w:t>
      </w:r>
      <w:r w:rsidR="00F207AB">
        <w:rPr>
          <w:rFonts w:ascii="Comic Sans MS" w:hAnsi="Comic Sans MS"/>
          <w:sz w:val="24"/>
          <w:szCs w:val="24"/>
          <w:lang w:val="en-GB"/>
        </w:rPr>
        <w:t xml:space="preserve"> </w:t>
      </w:r>
      <w:proofErr w:type="gramStart"/>
      <w:r w:rsidR="00F207AB">
        <w:rPr>
          <w:rFonts w:ascii="Comic Sans MS" w:hAnsi="Comic Sans MS"/>
          <w:sz w:val="24"/>
          <w:szCs w:val="24"/>
          <w:lang w:val="en-GB"/>
        </w:rPr>
        <w:t>families  answered</w:t>
      </w:r>
      <w:proofErr w:type="gramEnd"/>
      <w:r w:rsidR="00F207AB">
        <w:rPr>
          <w:rFonts w:ascii="Comic Sans MS" w:hAnsi="Comic Sans MS"/>
          <w:sz w:val="24"/>
          <w:szCs w:val="24"/>
          <w:lang w:val="en-GB"/>
        </w:rPr>
        <w:t xml:space="preserve"> that their children</w:t>
      </w:r>
      <w:r>
        <w:rPr>
          <w:rFonts w:ascii="Comic Sans MS" w:hAnsi="Comic Sans MS"/>
          <w:sz w:val="24"/>
          <w:szCs w:val="24"/>
          <w:lang w:val="en-GB"/>
        </w:rPr>
        <w:t xml:space="preserve"> had learned a lot about customs, culture and tradition</w:t>
      </w:r>
      <w:r w:rsidR="00F207AB">
        <w:rPr>
          <w:rFonts w:ascii="Comic Sans MS" w:hAnsi="Comic Sans MS"/>
          <w:sz w:val="24"/>
          <w:szCs w:val="24"/>
          <w:lang w:val="en-GB"/>
        </w:rPr>
        <w:t xml:space="preserve">s from other countries. </w:t>
      </w: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lastRenderedPageBreak/>
        <w:drawing>
          <wp:inline distT="0" distB="0" distL="0" distR="0" wp14:anchorId="07D37971" wp14:editId="0ECF6E7E">
            <wp:extent cx="5400040" cy="30360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0F" w:rsidRDefault="00FB5B0F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Almost 98 % </w:t>
      </w:r>
      <w:r w:rsidR="00F207AB">
        <w:rPr>
          <w:rFonts w:ascii="Comic Sans MS" w:hAnsi="Comic Sans MS"/>
          <w:sz w:val="24"/>
          <w:szCs w:val="24"/>
          <w:lang w:val="en-GB"/>
        </w:rPr>
        <w:t xml:space="preserve">of the families think that these kind of projects are very useful to learn English and only one family answered that are not </w:t>
      </w:r>
      <w:proofErr w:type="spellStart"/>
      <w:r w:rsidR="00F207AB">
        <w:rPr>
          <w:rFonts w:ascii="Comic Sans MS" w:hAnsi="Comic Sans MS"/>
          <w:sz w:val="24"/>
          <w:szCs w:val="24"/>
          <w:lang w:val="en-GB"/>
        </w:rPr>
        <w:t>to</w:t>
      </w:r>
      <w:proofErr w:type="spellEnd"/>
      <w:r w:rsidR="00F207AB">
        <w:rPr>
          <w:rFonts w:ascii="Comic Sans MS" w:hAnsi="Comic Sans MS"/>
          <w:sz w:val="24"/>
          <w:szCs w:val="24"/>
          <w:lang w:val="en-GB"/>
        </w:rPr>
        <w:t xml:space="preserve"> much useful for this purpose.</w:t>
      </w:r>
    </w:p>
    <w:p w:rsidR="00F207AB" w:rsidRDefault="00F207AB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drawing>
          <wp:inline distT="0" distB="0" distL="0" distR="0" wp14:anchorId="48A29368" wp14:editId="32919A40">
            <wp:extent cx="5400040" cy="30360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7AB" w:rsidRDefault="00F207AB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42 out of 43 families think that their children had </w:t>
      </w:r>
      <w:proofErr w:type="gramStart"/>
      <w:r>
        <w:rPr>
          <w:rFonts w:ascii="Comic Sans MS" w:hAnsi="Comic Sans MS"/>
          <w:sz w:val="24"/>
          <w:szCs w:val="24"/>
          <w:lang w:val="en-GB"/>
        </w:rPr>
        <w:t>have</w:t>
      </w:r>
      <w:proofErr w:type="gramEnd"/>
      <w:r>
        <w:rPr>
          <w:rFonts w:ascii="Comic Sans MS" w:hAnsi="Comic Sans MS"/>
          <w:sz w:val="24"/>
          <w:szCs w:val="24"/>
          <w:lang w:val="en-GB"/>
        </w:rPr>
        <w:t xml:space="preserve"> more motivation to learn with the project activities (98%). Only one family doesn´t think that our project increased their child´s motivation.</w:t>
      </w:r>
    </w:p>
    <w:p w:rsidR="00F207AB" w:rsidRDefault="00F207AB">
      <w:pPr>
        <w:rPr>
          <w:rFonts w:ascii="Comic Sans MS" w:hAnsi="Comic Sans MS"/>
          <w:sz w:val="24"/>
          <w:szCs w:val="24"/>
          <w:lang w:val="en-GB"/>
        </w:rPr>
      </w:pPr>
    </w:p>
    <w:p w:rsidR="00F207AB" w:rsidRDefault="00F207AB">
      <w:pPr>
        <w:rPr>
          <w:rFonts w:ascii="Comic Sans MS" w:hAnsi="Comic Sans MS"/>
          <w:sz w:val="24"/>
          <w:szCs w:val="24"/>
          <w:lang w:val="en-GB"/>
        </w:rPr>
      </w:pPr>
    </w:p>
    <w:p w:rsidR="00F207AB" w:rsidRDefault="00F207AB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lastRenderedPageBreak/>
        <w:drawing>
          <wp:inline distT="0" distB="0" distL="0" distR="0" wp14:anchorId="0278DAB0" wp14:editId="7ABEF8AD">
            <wp:extent cx="5400040" cy="30360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7AB" w:rsidRDefault="00F207AB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98% of our families will allow to ta</w:t>
      </w:r>
      <w:r w:rsidR="003E0B74">
        <w:rPr>
          <w:rFonts w:ascii="Comic Sans MS" w:hAnsi="Comic Sans MS"/>
          <w:sz w:val="24"/>
          <w:szCs w:val="24"/>
          <w:lang w:val="en-GB"/>
        </w:rPr>
        <w:t xml:space="preserve">ke part in similar </w:t>
      </w:r>
      <w:proofErr w:type="spellStart"/>
      <w:r w:rsidR="003E0B74">
        <w:rPr>
          <w:rFonts w:ascii="Comic Sans MS" w:hAnsi="Comic Sans MS"/>
          <w:sz w:val="24"/>
          <w:szCs w:val="24"/>
          <w:lang w:val="en-GB"/>
        </w:rPr>
        <w:t>mobilities</w:t>
      </w:r>
      <w:proofErr w:type="spellEnd"/>
      <w:r>
        <w:rPr>
          <w:rFonts w:ascii="Comic Sans MS" w:hAnsi="Comic Sans MS"/>
          <w:sz w:val="24"/>
          <w:szCs w:val="24"/>
          <w:lang w:val="en-GB"/>
        </w:rPr>
        <w:t xml:space="preserve"> to their </w:t>
      </w:r>
      <w:proofErr w:type="gramStart"/>
      <w:r>
        <w:rPr>
          <w:rFonts w:ascii="Comic Sans MS" w:hAnsi="Comic Sans MS"/>
          <w:sz w:val="24"/>
          <w:szCs w:val="24"/>
          <w:lang w:val="en-GB"/>
        </w:rPr>
        <w:t>children</w:t>
      </w:r>
      <w:r w:rsidR="003E0B74">
        <w:rPr>
          <w:rFonts w:ascii="Comic Sans MS" w:hAnsi="Comic Sans MS"/>
          <w:sz w:val="24"/>
          <w:szCs w:val="24"/>
          <w:lang w:val="en-GB"/>
        </w:rPr>
        <w:t xml:space="preserve"> .</w:t>
      </w:r>
      <w:proofErr w:type="gramEnd"/>
      <w:r w:rsidR="003E0B74">
        <w:rPr>
          <w:rFonts w:ascii="Comic Sans MS" w:hAnsi="Comic Sans MS"/>
          <w:sz w:val="24"/>
          <w:szCs w:val="24"/>
          <w:lang w:val="en-GB"/>
        </w:rPr>
        <w:t xml:space="preserve">  After coming back from our trips our families have changed their minds about our </w:t>
      </w:r>
      <w:proofErr w:type="spellStart"/>
      <w:r w:rsidR="003E0B74">
        <w:rPr>
          <w:rFonts w:ascii="Comic Sans MS" w:hAnsi="Comic Sans MS"/>
          <w:sz w:val="24"/>
          <w:szCs w:val="24"/>
          <w:lang w:val="en-GB"/>
        </w:rPr>
        <w:t>mobilities</w:t>
      </w:r>
      <w:proofErr w:type="spellEnd"/>
      <w:r w:rsidR="003E0B74">
        <w:rPr>
          <w:rFonts w:ascii="Comic Sans MS" w:hAnsi="Comic Sans MS"/>
          <w:sz w:val="24"/>
          <w:szCs w:val="24"/>
          <w:lang w:val="en-GB"/>
        </w:rPr>
        <w:t xml:space="preserve"> in a very positive way. </w:t>
      </w:r>
    </w:p>
    <w:p w:rsidR="003E0B74" w:rsidRDefault="003E0B74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drawing>
          <wp:inline distT="0" distB="0" distL="0" distR="0" wp14:anchorId="1BD57D14" wp14:editId="05778F5A">
            <wp:extent cx="5400040" cy="30360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74" w:rsidRDefault="003E0B74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41 families out of 43 rated this project with the highest scoring</w:t>
      </w:r>
    </w:p>
    <w:p w:rsidR="003E0B74" w:rsidRDefault="003E0B74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One family rated this project with 4 in a scale from 1 to 5</w:t>
      </w:r>
    </w:p>
    <w:p w:rsidR="003E0B74" w:rsidRPr="007351F2" w:rsidRDefault="003E0B74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One family rated this project with 3 in a scale from 1 to 5.</w:t>
      </w:r>
      <w:bookmarkStart w:id="0" w:name="_GoBack"/>
      <w:bookmarkEnd w:id="0"/>
    </w:p>
    <w:sectPr w:rsidR="003E0B74" w:rsidRPr="007351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46D"/>
    <w:rsid w:val="003E0B74"/>
    <w:rsid w:val="007351F2"/>
    <w:rsid w:val="007C215A"/>
    <w:rsid w:val="00E7246D"/>
    <w:rsid w:val="00F207AB"/>
    <w:rsid w:val="00FB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JUANJO75</dc:creator>
  <cp:keywords/>
  <dc:description/>
  <cp:lastModifiedBy>JUANJO75</cp:lastModifiedBy>
  <cp:revision>2</cp:revision>
  <dcterms:created xsi:type="dcterms:W3CDTF">2018-06-29T00:06:00Z</dcterms:created>
  <dcterms:modified xsi:type="dcterms:W3CDTF">2018-06-29T00:42:00Z</dcterms:modified>
</cp:coreProperties>
</file>