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FC" w:rsidRPr="00B021FC" w:rsidRDefault="00B021FC" w:rsidP="00B021FC">
      <w:pPr>
        <w:rPr>
          <w:b/>
          <w:sz w:val="32"/>
          <w:szCs w:val="32"/>
        </w:rPr>
      </w:pPr>
      <w:r w:rsidRPr="00B021FC">
        <w:rPr>
          <w:b/>
          <w:sz w:val="32"/>
          <w:szCs w:val="32"/>
        </w:rPr>
        <w:t>ACTIVITY</w:t>
      </w:r>
      <w:r>
        <w:rPr>
          <w:b/>
          <w:sz w:val="32"/>
          <w:szCs w:val="32"/>
        </w:rPr>
        <w:t xml:space="preserve">: </w:t>
      </w:r>
      <w:proofErr w:type="spellStart"/>
      <w:r w:rsidR="005D6F43">
        <w:rPr>
          <w:b/>
        </w:rPr>
        <w:t>Guided</w:t>
      </w:r>
      <w:proofErr w:type="spellEnd"/>
      <w:r w:rsidR="005D6F43">
        <w:rPr>
          <w:b/>
        </w:rPr>
        <w:t xml:space="preserve"> </w:t>
      </w:r>
      <w:proofErr w:type="spellStart"/>
      <w:r w:rsidR="005D6F43">
        <w:rPr>
          <w:b/>
        </w:rPr>
        <w:t>meditation</w:t>
      </w:r>
      <w:proofErr w:type="spellEnd"/>
    </w:p>
    <w:p w:rsidR="00B021FC" w:rsidRPr="00B021FC" w:rsidRDefault="00B021FC" w:rsidP="00B021FC">
      <w:pPr>
        <w:pStyle w:val="Prrafodelista"/>
        <w:ind w:left="175"/>
        <w:rPr>
          <w:rFonts w:ascii="Cambria" w:hAnsi="Cambria"/>
          <w:sz w:val="24"/>
          <w:lang w:val="es-ES"/>
        </w:rPr>
      </w:pPr>
    </w:p>
    <w:tbl>
      <w:tblPr>
        <w:tblStyle w:val="Tablaconcuadrcula"/>
        <w:tblW w:w="0" w:type="auto"/>
        <w:tblInd w:w="175" w:type="dxa"/>
        <w:tblLook w:val="04A0" w:firstRow="1" w:lastRow="0" w:firstColumn="1" w:lastColumn="0" w:noHBand="0" w:noVBand="1"/>
      </w:tblPr>
      <w:tblGrid>
        <w:gridCol w:w="10019"/>
      </w:tblGrid>
      <w:tr w:rsidR="00807DA8" w:rsidRPr="009A2D15" w:rsidTr="00807DA8">
        <w:trPr>
          <w:trHeight w:val="510"/>
        </w:trPr>
        <w:tc>
          <w:tcPr>
            <w:tcW w:w="10194" w:type="dxa"/>
            <w:vAlign w:val="bottom"/>
          </w:tcPr>
          <w:p w:rsidR="009F7372" w:rsidRPr="009F7372" w:rsidRDefault="00807DA8" w:rsidP="009F7372">
            <w:pPr>
              <w:pStyle w:val="Prrafodelista"/>
              <w:spacing w:before="120" w:after="120"/>
              <w:ind w:left="175"/>
              <w:rPr>
                <w:rFonts w:ascii="Cambria" w:hAnsi="Cambria"/>
                <w:sz w:val="24"/>
              </w:rPr>
            </w:pPr>
            <w:r w:rsidRPr="00FC0A7A">
              <w:rPr>
                <w:rFonts w:ascii="Cambria" w:hAnsi="Cambria"/>
                <w:i/>
                <w:sz w:val="24"/>
              </w:rPr>
              <w:t>Educational level</w:t>
            </w:r>
            <w:r w:rsidRPr="00FC0A7A">
              <w:rPr>
                <w:rFonts w:ascii="Cambria" w:hAnsi="Cambria"/>
                <w:sz w:val="24"/>
              </w:rPr>
              <w:t xml:space="preserve">: </w:t>
            </w:r>
            <w:r w:rsidR="005D6F43">
              <w:rPr>
                <w:rFonts w:ascii="Cambria" w:hAnsi="Cambria"/>
                <w:sz w:val="24"/>
              </w:rPr>
              <w:t xml:space="preserve">Primary, </w:t>
            </w:r>
            <w:r w:rsidRPr="00FC0A7A">
              <w:rPr>
                <w:rFonts w:ascii="Cambria" w:hAnsi="Cambria"/>
                <w:sz w:val="24"/>
              </w:rPr>
              <w:t>Secondary</w:t>
            </w:r>
            <w:r w:rsidR="005D6F43">
              <w:rPr>
                <w:rFonts w:ascii="Cambria" w:hAnsi="Cambria"/>
                <w:sz w:val="24"/>
              </w:rPr>
              <w:t>,</w:t>
            </w:r>
            <w:r w:rsidR="009F7372">
              <w:rPr>
                <w:rFonts w:ascii="Cambria" w:hAnsi="Cambria"/>
                <w:sz w:val="24"/>
              </w:rPr>
              <w:t xml:space="preserve"> Higher Education</w:t>
            </w:r>
          </w:p>
        </w:tc>
      </w:tr>
    </w:tbl>
    <w:p w:rsidR="00807DA8" w:rsidRPr="00FC0A7A" w:rsidRDefault="00807DA8" w:rsidP="00807DA8">
      <w:pPr>
        <w:pStyle w:val="Prrafodelista"/>
        <w:ind w:left="175"/>
        <w:rPr>
          <w:rFonts w:ascii="Cambria" w:hAnsi="Cambria"/>
          <w:sz w:val="24"/>
        </w:rPr>
      </w:pPr>
    </w:p>
    <w:p w:rsidR="00D05218" w:rsidRPr="00FC0A7A" w:rsidRDefault="006854F8" w:rsidP="00D05218">
      <w:pPr>
        <w:pStyle w:val="Prrafodelista"/>
        <w:ind w:left="175"/>
        <w:rPr>
          <w:rFonts w:ascii="Cambria" w:hAnsi="Cambria"/>
          <w:sz w:val="24"/>
        </w:rPr>
      </w:pPr>
      <w:r w:rsidRPr="00FC0A7A">
        <w:rPr>
          <w:rFonts w:ascii="Cambria" w:hAnsi="Cambria"/>
          <w:i/>
          <w:sz w:val="24"/>
        </w:rPr>
        <w:t>S</w:t>
      </w:r>
      <w:r w:rsidR="00B021FC" w:rsidRPr="00FC0A7A">
        <w:rPr>
          <w:rFonts w:ascii="Cambria" w:hAnsi="Cambria"/>
          <w:i/>
          <w:sz w:val="24"/>
        </w:rPr>
        <w:t>ource</w:t>
      </w:r>
      <w:r w:rsidR="00B021FC" w:rsidRPr="00FC0A7A">
        <w:rPr>
          <w:rFonts w:ascii="Cambria" w:hAnsi="Cambria"/>
          <w:sz w:val="24"/>
        </w:rPr>
        <w:t xml:space="preserve">: </w:t>
      </w:r>
      <w:r w:rsidR="009F7372">
        <w:rPr>
          <w:rFonts w:ascii="Cambria" w:hAnsi="Cambria"/>
          <w:sz w:val="24"/>
        </w:rPr>
        <w:t>Own authorship</w:t>
      </w:r>
    </w:p>
    <w:p w:rsidR="00807DA8" w:rsidRPr="00FC0A7A" w:rsidRDefault="00807DA8" w:rsidP="00B021FC">
      <w:pPr>
        <w:pStyle w:val="Prrafodelista"/>
        <w:ind w:left="175"/>
        <w:rPr>
          <w:rFonts w:ascii="Cambria" w:hAnsi="Cambria"/>
          <w:sz w:val="24"/>
        </w:rPr>
      </w:pPr>
    </w:p>
    <w:p w:rsidR="00B021FC" w:rsidRPr="00FC0A7A" w:rsidRDefault="00B021FC" w:rsidP="00B021FC">
      <w:pPr>
        <w:pStyle w:val="Prrafodelista"/>
        <w:ind w:left="175"/>
        <w:rPr>
          <w:rFonts w:ascii="Cambria" w:hAnsi="Cambria"/>
          <w:sz w:val="24"/>
        </w:rPr>
      </w:pPr>
      <w:r w:rsidRPr="00FC0A7A">
        <w:rPr>
          <w:rFonts w:ascii="Cambria" w:hAnsi="Cambria"/>
          <w:i/>
          <w:sz w:val="24"/>
        </w:rPr>
        <w:t>Aspects of emotional competence covered</w:t>
      </w:r>
      <w:r w:rsidRPr="00FC0A7A">
        <w:rPr>
          <w:rFonts w:ascii="Cambria" w:hAnsi="Cambria"/>
          <w:sz w:val="24"/>
        </w:rPr>
        <w:t>: Emotional awareness</w:t>
      </w:r>
      <w:r w:rsidR="005D6F43">
        <w:rPr>
          <w:rFonts w:ascii="Cambria" w:hAnsi="Cambria"/>
          <w:sz w:val="24"/>
        </w:rPr>
        <w:t xml:space="preserve">, </w:t>
      </w:r>
      <w:proofErr w:type="spellStart"/>
      <w:r w:rsidR="005D6F43">
        <w:rPr>
          <w:rFonts w:ascii="Cambria" w:hAnsi="Cambria"/>
          <w:sz w:val="24"/>
        </w:rPr>
        <w:t>self regulation</w:t>
      </w:r>
      <w:proofErr w:type="spellEnd"/>
      <w:r w:rsidR="005D6F43">
        <w:rPr>
          <w:rFonts w:ascii="Cambria" w:hAnsi="Cambria"/>
          <w:sz w:val="24"/>
        </w:rPr>
        <w:t xml:space="preserve"> of emotions</w:t>
      </w:r>
      <w:r w:rsidRPr="00FC0A7A">
        <w:rPr>
          <w:rFonts w:ascii="Cambria" w:hAnsi="Cambria"/>
          <w:sz w:val="24"/>
        </w:rPr>
        <w:t>.</w:t>
      </w:r>
      <w:r w:rsidR="00845D38" w:rsidRPr="00FC0A7A">
        <w:rPr>
          <w:rFonts w:ascii="Cambria" w:hAnsi="Cambria"/>
          <w:sz w:val="24"/>
        </w:rPr>
        <w:t xml:space="preserve"> </w:t>
      </w:r>
    </w:p>
    <w:p w:rsidR="00B021FC" w:rsidRPr="00FC0A7A" w:rsidRDefault="00B021FC" w:rsidP="00B021FC">
      <w:pPr>
        <w:pStyle w:val="Prrafodelista"/>
        <w:ind w:left="175"/>
        <w:rPr>
          <w:rFonts w:ascii="Cambria" w:hAnsi="Cambria"/>
          <w:sz w:val="24"/>
        </w:rPr>
      </w:pPr>
    </w:p>
    <w:p w:rsidR="00B021FC" w:rsidRPr="00FC0A7A" w:rsidRDefault="00DE28E1" w:rsidP="00710985">
      <w:pPr>
        <w:pStyle w:val="Prrafodelista"/>
        <w:ind w:left="175"/>
        <w:rPr>
          <w:rFonts w:ascii="Cambria" w:hAnsi="Cambria"/>
          <w:sz w:val="24"/>
        </w:rPr>
      </w:pPr>
      <w:r w:rsidRPr="00FC0A7A">
        <w:rPr>
          <w:rFonts w:ascii="Cambria" w:hAnsi="Cambria"/>
          <w:i/>
          <w:sz w:val="24"/>
        </w:rPr>
        <w:t>Duration</w:t>
      </w:r>
      <w:r w:rsidRPr="00FC0A7A">
        <w:rPr>
          <w:rFonts w:ascii="Cambria" w:hAnsi="Cambria"/>
          <w:sz w:val="24"/>
        </w:rPr>
        <w:t xml:space="preserve">: </w:t>
      </w:r>
      <w:r w:rsidR="005D6F43">
        <w:rPr>
          <w:rFonts w:ascii="Cambria" w:hAnsi="Cambria"/>
          <w:sz w:val="24"/>
        </w:rPr>
        <w:t>10-15</w:t>
      </w:r>
      <w:r w:rsidRPr="00FC0A7A">
        <w:rPr>
          <w:rFonts w:ascii="Cambria" w:hAnsi="Cambria"/>
          <w:sz w:val="24"/>
        </w:rPr>
        <w:t xml:space="preserve"> min.</w:t>
      </w:r>
    </w:p>
    <w:p w:rsidR="00710985" w:rsidRPr="00FC0A7A" w:rsidRDefault="00710985" w:rsidP="00710985">
      <w:pPr>
        <w:pStyle w:val="Prrafodelista"/>
        <w:ind w:left="175"/>
        <w:rPr>
          <w:rFonts w:ascii="Cambria" w:hAnsi="Cambria"/>
          <w:sz w:val="24"/>
        </w:rPr>
      </w:pPr>
    </w:p>
    <w:p w:rsidR="00D44A84" w:rsidRDefault="00D44A84" w:rsidP="009119FB">
      <w:pPr>
        <w:pStyle w:val="Prrafodelista"/>
        <w:spacing w:after="240"/>
        <w:ind w:left="708" w:hanging="566"/>
        <w:rPr>
          <w:rFonts w:ascii="Cambria" w:hAnsi="Cambria"/>
          <w:sz w:val="24"/>
        </w:rPr>
      </w:pPr>
      <w:r w:rsidRPr="00FC0A7A">
        <w:rPr>
          <w:rFonts w:ascii="Cambria" w:hAnsi="Cambria"/>
          <w:i/>
          <w:sz w:val="24"/>
        </w:rPr>
        <w:t>Materials &amp; resources</w:t>
      </w:r>
      <w:r w:rsidRPr="00FC0A7A">
        <w:rPr>
          <w:rFonts w:ascii="Cambria" w:hAnsi="Cambria"/>
          <w:sz w:val="24"/>
        </w:rPr>
        <w:t xml:space="preserve">: PC/tablet; Internet connection; </w:t>
      </w:r>
      <w:proofErr w:type="spellStart"/>
      <w:r w:rsidR="00D0201B">
        <w:rPr>
          <w:rFonts w:ascii="Cambria" w:hAnsi="Cambria"/>
          <w:sz w:val="24"/>
        </w:rPr>
        <w:t>youtube</w:t>
      </w:r>
      <w:proofErr w:type="spellEnd"/>
      <w:r w:rsidR="00D0201B">
        <w:rPr>
          <w:rFonts w:ascii="Cambria" w:hAnsi="Cambria"/>
          <w:sz w:val="24"/>
        </w:rPr>
        <w:t xml:space="preserve"> videos</w:t>
      </w:r>
      <w:r w:rsidR="00BA105F">
        <w:rPr>
          <w:rFonts w:ascii="Cambria" w:hAnsi="Cambria"/>
          <w:sz w:val="24"/>
        </w:rPr>
        <w:t>:</w:t>
      </w:r>
    </w:p>
    <w:p w:rsidR="00BA105F" w:rsidRDefault="00DA6D6C" w:rsidP="00BA105F">
      <w:pPr>
        <w:shd w:val="clear" w:color="auto" w:fill="FFFFFF"/>
        <w:spacing w:before="0" w:after="0" w:line="240" w:lineRule="auto"/>
        <w:ind w:firstLine="0"/>
        <w:outlineLvl w:val="0"/>
        <w:rPr>
          <w:rFonts w:ascii="Arial" w:eastAsia="Times New Roman" w:hAnsi="Arial" w:cs="Arial"/>
          <w:kern w:val="36"/>
          <w:szCs w:val="24"/>
          <w:lang w:val="en-GB" w:eastAsia="es-ES"/>
        </w:rPr>
      </w:pPr>
      <w:hyperlink r:id="rId9" w:history="1">
        <w:r w:rsidR="00BA105F" w:rsidRPr="00BA105F">
          <w:rPr>
            <w:rStyle w:val="Hipervnculo"/>
            <w:rFonts w:ascii="Arial" w:eastAsia="Times New Roman" w:hAnsi="Arial" w:cs="Arial"/>
            <w:kern w:val="36"/>
            <w:szCs w:val="24"/>
            <w:lang w:val="en-GB" w:eastAsia="es-ES"/>
          </w:rPr>
          <w:t>Mindfulness Meditation - Guided 10 Minutes</w:t>
        </w:r>
      </w:hyperlink>
      <w:r w:rsidR="00BA105F" w:rsidRPr="00BA105F">
        <w:rPr>
          <w:rFonts w:ascii="Arial" w:eastAsia="Times New Roman" w:hAnsi="Arial" w:cs="Arial"/>
          <w:kern w:val="36"/>
          <w:szCs w:val="24"/>
          <w:lang w:val="en-GB" w:eastAsia="es-ES"/>
        </w:rPr>
        <w:t xml:space="preserve"> (English</w:t>
      </w:r>
      <w:r w:rsidR="009119FB">
        <w:rPr>
          <w:rFonts w:ascii="Arial" w:eastAsia="Times New Roman" w:hAnsi="Arial" w:cs="Arial"/>
          <w:kern w:val="36"/>
          <w:szCs w:val="24"/>
          <w:lang w:val="en-GB" w:eastAsia="es-ES"/>
        </w:rPr>
        <w:t>; 9:47)</w:t>
      </w:r>
    </w:p>
    <w:p w:rsidR="00917DEE" w:rsidRPr="00917DEE" w:rsidRDefault="00DA6D6C" w:rsidP="00917DE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hyperlink r:id="rId10" w:history="1">
        <w:r w:rsidR="00917DEE" w:rsidRPr="00917DEE">
          <w:rPr>
            <w:rStyle w:val="Hipervnculo"/>
            <w:rFonts w:ascii="Arial" w:hAnsi="Arial" w:cs="Arial"/>
            <w:b w:val="0"/>
            <w:bCs w:val="0"/>
            <w:sz w:val="24"/>
            <w:szCs w:val="24"/>
            <w:lang w:val="en-GB"/>
          </w:rPr>
          <w:t>Guided Meditation for Anxiety &amp; Overthinking</w:t>
        </w:r>
      </w:hyperlink>
      <w:r w:rsidR="00917DEE" w:rsidRPr="00917DEE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(English</w:t>
      </w:r>
      <w:r w:rsidR="00917DEE">
        <w:rPr>
          <w:rFonts w:ascii="Arial" w:hAnsi="Arial" w:cs="Arial"/>
          <w:b w:val="0"/>
          <w:bCs w:val="0"/>
          <w:sz w:val="24"/>
          <w:szCs w:val="24"/>
          <w:lang w:val="en-GB"/>
        </w:rPr>
        <w:t>; 14:14</w:t>
      </w:r>
      <w:r w:rsidR="00917DEE" w:rsidRPr="00917DEE">
        <w:rPr>
          <w:rFonts w:ascii="Arial" w:hAnsi="Arial" w:cs="Arial"/>
          <w:b w:val="0"/>
          <w:bCs w:val="0"/>
          <w:sz w:val="24"/>
          <w:szCs w:val="24"/>
          <w:lang w:val="en-GB"/>
        </w:rPr>
        <w:t>)</w:t>
      </w:r>
    </w:p>
    <w:p w:rsidR="00BA105F" w:rsidRDefault="00DA6D6C" w:rsidP="00BA105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BA105F" w:rsidRPr="00BA105F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MEDITACION GUIADA 5 MIN MINDFULNESS ESPAÑOL</w:t>
        </w:r>
      </w:hyperlink>
      <w:r w:rsidR="00917DEE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gramStart"/>
      <w:r w:rsidR="00917DEE">
        <w:rPr>
          <w:rFonts w:ascii="Arial" w:hAnsi="Arial" w:cs="Arial"/>
          <w:b w:val="0"/>
          <w:bCs w:val="0"/>
          <w:sz w:val="24"/>
          <w:szCs w:val="24"/>
        </w:rPr>
        <w:t>Español</w:t>
      </w:r>
      <w:proofErr w:type="gramEnd"/>
      <w:r w:rsidR="00917DEE">
        <w:rPr>
          <w:rFonts w:ascii="Arial" w:hAnsi="Arial" w:cs="Arial"/>
          <w:b w:val="0"/>
          <w:bCs w:val="0"/>
          <w:sz w:val="24"/>
          <w:szCs w:val="24"/>
        </w:rPr>
        <w:t xml:space="preserve">; </w:t>
      </w:r>
      <w:r w:rsidR="009119FB">
        <w:rPr>
          <w:rFonts w:ascii="Arial" w:hAnsi="Arial" w:cs="Arial"/>
          <w:b w:val="0"/>
          <w:bCs w:val="0"/>
          <w:sz w:val="24"/>
          <w:szCs w:val="24"/>
        </w:rPr>
        <w:t>5:39)</w:t>
      </w:r>
    </w:p>
    <w:p w:rsidR="00917DEE" w:rsidRDefault="00DA6D6C" w:rsidP="00917DE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917DEE" w:rsidRPr="00917DEE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Meditación guiada de 10 minutos</w:t>
        </w:r>
      </w:hyperlink>
      <w:r w:rsidR="00917DEE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gramStart"/>
      <w:r w:rsidR="00917DEE">
        <w:rPr>
          <w:rFonts w:ascii="Arial" w:hAnsi="Arial" w:cs="Arial"/>
          <w:b w:val="0"/>
          <w:bCs w:val="0"/>
          <w:sz w:val="24"/>
          <w:szCs w:val="24"/>
        </w:rPr>
        <w:t>Español</w:t>
      </w:r>
      <w:proofErr w:type="gramEnd"/>
      <w:r w:rsidR="00917DEE">
        <w:rPr>
          <w:rFonts w:ascii="Arial" w:hAnsi="Arial" w:cs="Arial"/>
          <w:b w:val="0"/>
          <w:bCs w:val="0"/>
          <w:sz w:val="24"/>
          <w:szCs w:val="24"/>
        </w:rPr>
        <w:t>; 10:46)</w:t>
      </w:r>
    </w:p>
    <w:p w:rsidR="00917DEE" w:rsidRPr="00917DEE" w:rsidRDefault="00DA6D6C" w:rsidP="00917DE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917DEE" w:rsidRPr="00917DEE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Meditación Zen Guiada (Ponte en contacto con tu Yo Interior)</w:t>
        </w:r>
      </w:hyperlink>
      <w:r w:rsidR="00917DEE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gramStart"/>
      <w:r w:rsidR="00917DEE">
        <w:rPr>
          <w:rFonts w:ascii="Arial" w:hAnsi="Arial" w:cs="Arial"/>
          <w:b w:val="0"/>
          <w:bCs w:val="0"/>
          <w:sz w:val="24"/>
          <w:szCs w:val="24"/>
        </w:rPr>
        <w:t>Español</w:t>
      </w:r>
      <w:proofErr w:type="gramEnd"/>
      <w:r w:rsidR="00917DEE">
        <w:rPr>
          <w:rFonts w:ascii="Arial" w:hAnsi="Arial" w:cs="Arial"/>
          <w:b w:val="0"/>
          <w:bCs w:val="0"/>
          <w:sz w:val="24"/>
          <w:szCs w:val="24"/>
        </w:rPr>
        <w:t>; 16</w:t>
      </w:r>
      <w:r w:rsidR="009119FB">
        <w:rPr>
          <w:rFonts w:ascii="Arial" w:hAnsi="Arial" w:cs="Arial"/>
          <w:b w:val="0"/>
          <w:bCs w:val="0"/>
          <w:sz w:val="24"/>
          <w:szCs w:val="24"/>
        </w:rPr>
        <w:t>:23)</w:t>
      </w:r>
    </w:p>
    <w:p w:rsidR="00917DEE" w:rsidRPr="00BA105F" w:rsidRDefault="00917DEE" w:rsidP="00BA105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119FB" w:rsidRPr="00FC0A7A" w:rsidRDefault="009119FB" w:rsidP="009119FB">
      <w:pPr>
        <w:pStyle w:val="Prrafodelista"/>
        <w:ind w:left="175"/>
        <w:rPr>
          <w:rFonts w:ascii="Cambria" w:hAnsi="Cambria"/>
          <w:sz w:val="24"/>
        </w:rPr>
      </w:pPr>
      <w:r w:rsidRPr="00FC0A7A">
        <w:rPr>
          <w:rFonts w:ascii="Cambria" w:hAnsi="Cambria"/>
          <w:i/>
          <w:sz w:val="24"/>
        </w:rPr>
        <w:t>Procedure</w:t>
      </w:r>
      <w:r w:rsidRPr="00FC0A7A">
        <w:rPr>
          <w:rFonts w:ascii="Cambria" w:hAnsi="Cambria"/>
          <w:sz w:val="24"/>
        </w:rPr>
        <w:t xml:space="preserve">: </w:t>
      </w:r>
    </w:p>
    <w:p w:rsidR="00B021FC" w:rsidRDefault="009119FB" w:rsidP="009119FB">
      <w:pPr>
        <w:pStyle w:val="Prrafodelista"/>
        <w:numPr>
          <w:ilvl w:val="0"/>
          <w:numId w:val="1"/>
        </w:numPr>
        <w:spacing w:before="120" w:after="2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Set the right atmosphere in the classroom -dim light, no noise from outside, no chatting- and tell the students to wait for the guide </w:t>
      </w:r>
      <w:r w:rsidR="003F2143">
        <w:rPr>
          <w:rFonts w:ascii="Cambria" w:hAnsi="Cambria"/>
          <w:sz w:val="24"/>
        </w:rPr>
        <w:t xml:space="preserve">in the video </w:t>
      </w:r>
      <w:r>
        <w:rPr>
          <w:rFonts w:ascii="Cambria" w:hAnsi="Cambria"/>
          <w:sz w:val="24"/>
        </w:rPr>
        <w:t>to instruct them</w:t>
      </w:r>
      <w:r w:rsidR="006523FB">
        <w:rPr>
          <w:rFonts w:ascii="Cambria" w:hAnsi="Cambria"/>
          <w:sz w:val="24"/>
        </w:rPr>
        <w:t xml:space="preserve"> on how to sit correctly</w:t>
      </w:r>
      <w:r w:rsidR="003F2143">
        <w:rPr>
          <w:rFonts w:ascii="Cambria" w:hAnsi="Cambria"/>
          <w:sz w:val="24"/>
        </w:rPr>
        <w:t xml:space="preserve"> for meditation.</w:t>
      </w:r>
    </w:p>
    <w:p w:rsidR="003F2143" w:rsidRDefault="003F2143" w:rsidP="009119FB">
      <w:pPr>
        <w:pStyle w:val="Prrafodelista"/>
        <w:numPr>
          <w:ilvl w:val="0"/>
          <w:numId w:val="1"/>
        </w:numPr>
        <w:spacing w:before="120" w:after="2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Play the video.</w:t>
      </w:r>
    </w:p>
    <w:p w:rsidR="003F2143" w:rsidRDefault="003F2143" w:rsidP="009119FB">
      <w:pPr>
        <w:pStyle w:val="Prrafodelista"/>
        <w:numPr>
          <w:ilvl w:val="0"/>
          <w:numId w:val="1"/>
        </w:numPr>
        <w:spacing w:before="120" w:after="2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After the meditation, ask students: how did you </w:t>
      </w:r>
      <w:proofErr w:type="gramStart"/>
      <w:r>
        <w:rPr>
          <w:rFonts w:ascii="Cambria" w:hAnsi="Cambria"/>
          <w:sz w:val="24"/>
        </w:rPr>
        <w:t>feel?,</w:t>
      </w:r>
      <w:proofErr w:type="gramEnd"/>
      <w:r>
        <w:rPr>
          <w:rFonts w:ascii="Cambria" w:hAnsi="Cambria"/>
          <w:sz w:val="24"/>
        </w:rPr>
        <w:t xml:space="preserve"> was it easy or not?, did it help?, etc.</w:t>
      </w:r>
    </w:p>
    <w:p w:rsidR="003F2143" w:rsidRDefault="003F2143" w:rsidP="009119FB">
      <w:pPr>
        <w:pStyle w:val="Prrafodelista"/>
        <w:numPr>
          <w:ilvl w:val="0"/>
          <w:numId w:val="1"/>
        </w:numPr>
        <w:spacing w:before="120" w:after="2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Allow some time for them to write about this meditation on their emotional diary.</w:t>
      </w:r>
    </w:p>
    <w:p w:rsidR="00B021FC" w:rsidRDefault="00B021FC" w:rsidP="0019085F">
      <w:pPr>
        <w:pStyle w:val="Prrafodelista"/>
        <w:ind w:left="175"/>
      </w:pPr>
    </w:p>
    <w:p w:rsidR="009A2D15" w:rsidRDefault="009A2D15" w:rsidP="0019085F">
      <w:pPr>
        <w:pStyle w:val="Prrafodelista"/>
        <w:ind w:left="175"/>
      </w:pPr>
      <w:r>
        <w:rPr>
          <w:rFonts w:ascii="Cambria" w:hAnsi="Cambria"/>
          <w:i/>
          <w:sz w:val="24"/>
        </w:rPr>
        <w:t>Comments</w:t>
      </w:r>
      <w:r w:rsidRPr="00FC0A7A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You can use meditation after the break to calm pupils down for work; at the beginning of a lesson to get them focused; at the end of a difficult lesson to relax them; when they are nervous because they have an exam, etc.</w:t>
      </w:r>
      <w:bookmarkStart w:id="0" w:name="_GoBack"/>
      <w:bookmarkEnd w:id="0"/>
    </w:p>
    <w:sectPr w:rsidR="009A2D15" w:rsidSect="00A660D5">
      <w:headerReference w:type="default" r:id="rId14"/>
      <w:pgSz w:w="11906" w:h="16838" w:code="9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6C" w:rsidRDefault="00DA6D6C" w:rsidP="00B021FC">
      <w:pPr>
        <w:spacing w:before="0" w:after="0" w:line="240" w:lineRule="auto"/>
      </w:pPr>
      <w:r>
        <w:separator/>
      </w:r>
    </w:p>
  </w:endnote>
  <w:endnote w:type="continuationSeparator" w:id="0">
    <w:p w:rsidR="00DA6D6C" w:rsidRDefault="00DA6D6C" w:rsidP="00B021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6C" w:rsidRDefault="00DA6D6C" w:rsidP="00B021FC">
      <w:pPr>
        <w:spacing w:before="0" w:after="0" w:line="240" w:lineRule="auto"/>
      </w:pPr>
      <w:r>
        <w:separator/>
      </w:r>
    </w:p>
  </w:footnote>
  <w:footnote w:type="continuationSeparator" w:id="0">
    <w:p w:rsidR="00DA6D6C" w:rsidRDefault="00DA6D6C" w:rsidP="00B021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FC" w:rsidRDefault="00B021FC" w:rsidP="00A660D5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ítulo"/>
                            <w:tag w:val=""/>
                            <w:id w:val="-1408147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21FC" w:rsidRDefault="00CC4900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t>Emotional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Awareness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alias w:val="Título"/>
                      <w:tag w:val=""/>
                      <w:id w:val="-14081479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21FC" w:rsidRDefault="00CC4900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spellStart"/>
                        <w:r>
                          <w:t>Emotional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Awareness</w:t>
                        </w:r>
                        <w:proofErr w:type="spell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proofErr w:type="spellStart"/>
    <w:r w:rsidR="00A660D5">
      <w:t>eTwinning</w:t>
    </w:r>
    <w:proofErr w:type="spellEnd"/>
    <w:r w:rsidR="00A660D5">
      <w:t xml:space="preserve"> Project: SWOT Scouts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3408"/>
    <w:multiLevelType w:val="hybridMultilevel"/>
    <w:tmpl w:val="BB38EE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C"/>
    <w:rsid w:val="000744A3"/>
    <w:rsid w:val="000E1ADB"/>
    <w:rsid w:val="000E441A"/>
    <w:rsid w:val="0012503A"/>
    <w:rsid w:val="0019085F"/>
    <w:rsid w:val="001C196D"/>
    <w:rsid w:val="00205293"/>
    <w:rsid w:val="003F2143"/>
    <w:rsid w:val="0045349E"/>
    <w:rsid w:val="004578F3"/>
    <w:rsid w:val="004607D9"/>
    <w:rsid w:val="004A4632"/>
    <w:rsid w:val="005D6F43"/>
    <w:rsid w:val="005F6B06"/>
    <w:rsid w:val="00636385"/>
    <w:rsid w:val="00643F0E"/>
    <w:rsid w:val="006523FB"/>
    <w:rsid w:val="006854F8"/>
    <w:rsid w:val="00710985"/>
    <w:rsid w:val="00807DA8"/>
    <w:rsid w:val="00845D38"/>
    <w:rsid w:val="0088161D"/>
    <w:rsid w:val="008B31C3"/>
    <w:rsid w:val="009119FB"/>
    <w:rsid w:val="00917DEE"/>
    <w:rsid w:val="009920F4"/>
    <w:rsid w:val="009A2D15"/>
    <w:rsid w:val="009B670C"/>
    <w:rsid w:val="009F7372"/>
    <w:rsid w:val="00A22FB5"/>
    <w:rsid w:val="00A26726"/>
    <w:rsid w:val="00A624F7"/>
    <w:rsid w:val="00A660D5"/>
    <w:rsid w:val="00B021FC"/>
    <w:rsid w:val="00BA105F"/>
    <w:rsid w:val="00CC4900"/>
    <w:rsid w:val="00CF034C"/>
    <w:rsid w:val="00D0201B"/>
    <w:rsid w:val="00D05218"/>
    <w:rsid w:val="00D07334"/>
    <w:rsid w:val="00D233A7"/>
    <w:rsid w:val="00D44A84"/>
    <w:rsid w:val="00DA6D6C"/>
    <w:rsid w:val="00DB7F50"/>
    <w:rsid w:val="00DE28E1"/>
    <w:rsid w:val="00E61A65"/>
    <w:rsid w:val="00F0718E"/>
    <w:rsid w:val="00FC0A7A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75B3"/>
  <w15:chartTrackingRefBased/>
  <w15:docId w15:val="{B036A759-BE04-4E9F-A745-F252AAD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s-ES" w:eastAsia="en-US" w:bidi="ar-SA"/>
      </w:rPr>
    </w:rPrDefault>
    <w:pPrDefault>
      <w:pPr>
        <w:spacing w:before="120" w:after="120" w:line="240" w:lineRule="exac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105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1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1FC"/>
  </w:style>
  <w:style w:type="paragraph" w:styleId="Piedepgina">
    <w:name w:val="footer"/>
    <w:basedOn w:val="Normal"/>
    <w:link w:val="PiedepginaCar"/>
    <w:uiPriority w:val="99"/>
    <w:unhideWhenUsed/>
    <w:rsid w:val="00B021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1FC"/>
  </w:style>
  <w:style w:type="paragraph" w:styleId="Prrafodelista">
    <w:name w:val="List Paragraph"/>
    <w:basedOn w:val="Normal"/>
    <w:uiPriority w:val="34"/>
    <w:qFormat/>
    <w:rsid w:val="00B021FC"/>
    <w:pPr>
      <w:spacing w:before="0" w:after="200" w:line="276" w:lineRule="auto"/>
      <w:ind w:left="720" w:firstLine="0"/>
      <w:contextualSpacing/>
    </w:pPr>
    <w:rPr>
      <w:rFonts w:asciiTheme="minorHAnsi" w:hAnsiTheme="minorHAnsi"/>
      <w:sz w:val="22"/>
      <w:lang w:val="en-GB"/>
    </w:rPr>
  </w:style>
  <w:style w:type="character" w:styleId="Hipervnculo">
    <w:name w:val="Hyperlink"/>
    <w:basedOn w:val="Fuentedeprrafopredeter"/>
    <w:uiPriority w:val="99"/>
    <w:unhideWhenUsed/>
    <w:rsid w:val="00D052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521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21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07D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A10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RDBWE6iQ2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Tb0s7sgs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gveciChvA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A9DrMM41F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6p_yaNFSY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7C914-C08D-4E63-A36D-0EBB001D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Emotional Awareness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Awareness</dc:title>
  <dc:subject/>
  <dc:creator>Manuel Miralles</dc:creator>
  <cp:keywords/>
  <dc:description/>
  <cp:lastModifiedBy>Delia Rodriguez</cp:lastModifiedBy>
  <cp:revision>7</cp:revision>
  <dcterms:created xsi:type="dcterms:W3CDTF">2018-06-08T17:43:00Z</dcterms:created>
  <dcterms:modified xsi:type="dcterms:W3CDTF">2018-09-02T22:08:00Z</dcterms:modified>
</cp:coreProperties>
</file>