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E6" w:rsidRPr="00BB2BE6" w:rsidRDefault="00BB2BE6" w:rsidP="00BB2BE6">
      <w:pPr>
        <w:pStyle w:val="NoSpacing"/>
        <w:jc w:val="center"/>
        <w:rPr>
          <w:b/>
          <w:sz w:val="24"/>
          <w:szCs w:val="24"/>
        </w:rPr>
      </w:pPr>
      <w:r w:rsidRPr="00BB2BE6">
        <w:rPr>
          <w:b/>
          <w:sz w:val="24"/>
          <w:szCs w:val="24"/>
        </w:rPr>
        <w:t>Lesson plan</w:t>
      </w:r>
    </w:p>
    <w:p w:rsidR="00BB2BE6" w:rsidRPr="00BB2BE6" w:rsidRDefault="00BB2BE6" w:rsidP="00BB2BE6">
      <w:pPr>
        <w:pStyle w:val="NoSpacing"/>
        <w:jc w:val="center"/>
        <w:rPr>
          <w:b/>
          <w:sz w:val="24"/>
          <w:szCs w:val="24"/>
        </w:rPr>
      </w:pPr>
      <w:r w:rsidRPr="00E3700A">
        <w:rPr>
          <w:b/>
          <w:sz w:val="24"/>
          <w:szCs w:val="24"/>
        </w:rPr>
        <w:t>Theme:</w:t>
      </w:r>
      <w:r>
        <w:rPr>
          <w:b/>
          <w:sz w:val="24"/>
          <w:szCs w:val="24"/>
          <w:lang w:val="bg-BG"/>
        </w:rPr>
        <w:t xml:space="preserve"> </w:t>
      </w:r>
      <w:r w:rsidRPr="00BB2BE6">
        <w:rPr>
          <w:b/>
          <w:sz w:val="24"/>
          <w:szCs w:val="24"/>
        </w:rPr>
        <w:t>What is Recycling?</w:t>
      </w:r>
    </w:p>
    <w:p w:rsidR="00BB2BE6" w:rsidRPr="0071146D" w:rsidRDefault="0071146D" w:rsidP="00BB2BE6">
      <w:pPr>
        <w:pStyle w:val="NoSpacing"/>
        <w:jc w:val="center"/>
        <w:rPr>
          <w:b/>
          <w:sz w:val="24"/>
          <w:szCs w:val="24"/>
          <w:lang w:val="bg-BG"/>
        </w:rPr>
      </w:pPr>
      <w:r>
        <w:rPr>
          <w:b/>
          <w:sz w:val="24"/>
          <w:szCs w:val="24"/>
        </w:rPr>
        <w:t>Class: 3</w:t>
      </w:r>
    </w:p>
    <w:p w:rsidR="00BB2BE6" w:rsidRPr="00BB2BE6" w:rsidRDefault="00BB2BE6" w:rsidP="00BB2BE6">
      <w:pPr>
        <w:pStyle w:val="NoSpacing"/>
        <w:jc w:val="both"/>
        <w:rPr>
          <w:b/>
          <w:sz w:val="24"/>
          <w:szCs w:val="24"/>
        </w:rPr>
      </w:pPr>
    </w:p>
    <w:p w:rsidR="00BB2BE6" w:rsidRPr="00BB2BE6" w:rsidRDefault="00BB2BE6" w:rsidP="00BB2BE6">
      <w:pPr>
        <w:pStyle w:val="NoSpacing"/>
        <w:jc w:val="both"/>
        <w:rPr>
          <w:b/>
          <w:sz w:val="24"/>
          <w:szCs w:val="24"/>
        </w:rPr>
      </w:pPr>
    </w:p>
    <w:p w:rsidR="00BB2BE6" w:rsidRPr="00BB2BE6" w:rsidRDefault="00BB2BE6" w:rsidP="00BB2BE6">
      <w:pPr>
        <w:pStyle w:val="NoSpacing"/>
        <w:jc w:val="both"/>
        <w:rPr>
          <w:b/>
          <w:sz w:val="24"/>
          <w:szCs w:val="24"/>
        </w:rPr>
      </w:pPr>
      <w:r w:rsidRPr="00BB2BE6">
        <w:rPr>
          <w:b/>
          <w:sz w:val="24"/>
          <w:szCs w:val="24"/>
        </w:rPr>
        <w:t>Learning Objectives</w:t>
      </w:r>
    </w:p>
    <w:p w:rsidR="00BB2BE6" w:rsidRPr="00BB2BE6" w:rsidRDefault="00BB2BE6" w:rsidP="00BB2BE6">
      <w:pPr>
        <w:pStyle w:val="NoSpacing"/>
        <w:jc w:val="both"/>
        <w:rPr>
          <w:b/>
          <w:sz w:val="24"/>
          <w:szCs w:val="24"/>
        </w:rPr>
      </w:pPr>
      <w:r w:rsidRPr="00BB2BE6">
        <w:rPr>
          <w:b/>
          <w:sz w:val="24"/>
          <w:szCs w:val="24"/>
        </w:rPr>
        <w:t>Students will be able to determine solutions for encouraging</w:t>
      </w:r>
      <w:r>
        <w:rPr>
          <w:b/>
          <w:sz w:val="24"/>
          <w:szCs w:val="24"/>
          <w:lang w:val="bg-BG"/>
        </w:rPr>
        <w:t xml:space="preserve"> </w:t>
      </w:r>
      <w:r w:rsidRPr="00BB2BE6">
        <w:rPr>
          <w:b/>
          <w:sz w:val="24"/>
          <w:szCs w:val="24"/>
        </w:rPr>
        <w:t>recycling in their community.</w:t>
      </w:r>
    </w:p>
    <w:p w:rsidR="00BB2BE6" w:rsidRPr="00BB2BE6" w:rsidRDefault="00BB2BE6" w:rsidP="00BB2BE6">
      <w:pPr>
        <w:pStyle w:val="NoSpacing"/>
        <w:jc w:val="both"/>
        <w:rPr>
          <w:b/>
          <w:sz w:val="24"/>
          <w:szCs w:val="24"/>
        </w:rPr>
      </w:pPr>
    </w:p>
    <w:p w:rsidR="00BB2BE6" w:rsidRPr="00BB2BE6" w:rsidRDefault="00BB2BE6" w:rsidP="00BB2BE6">
      <w:pPr>
        <w:pStyle w:val="NoSpacing"/>
        <w:jc w:val="both"/>
        <w:rPr>
          <w:b/>
          <w:sz w:val="24"/>
          <w:szCs w:val="24"/>
        </w:rPr>
      </w:pPr>
      <w:r w:rsidRPr="00BB2BE6">
        <w:rPr>
          <w:b/>
          <w:sz w:val="24"/>
          <w:szCs w:val="24"/>
        </w:rPr>
        <w:t>Introduction (5 minutes)</w:t>
      </w:r>
    </w:p>
    <w:p w:rsidR="00BB2BE6" w:rsidRPr="00BB2BE6" w:rsidRDefault="00BB2BE6" w:rsidP="00BB2BE6">
      <w:pPr>
        <w:pStyle w:val="NoSpacing"/>
        <w:jc w:val="both"/>
        <w:rPr>
          <w:b/>
          <w:sz w:val="24"/>
          <w:szCs w:val="24"/>
        </w:rPr>
      </w:pPr>
    </w:p>
    <w:p w:rsidR="00BB2BE6" w:rsidRPr="00BB2BE6" w:rsidRDefault="00BB2BE6" w:rsidP="00BB2BE6">
      <w:pPr>
        <w:pStyle w:val="NoSpacing"/>
        <w:jc w:val="both"/>
        <w:rPr>
          <w:b/>
          <w:sz w:val="24"/>
          <w:szCs w:val="24"/>
        </w:rPr>
      </w:pPr>
      <w:r w:rsidRPr="00BB2BE6">
        <w:rPr>
          <w:b/>
          <w:sz w:val="24"/>
          <w:szCs w:val="24"/>
        </w:rPr>
        <w:t>Ask students what they know about recycling.</w:t>
      </w:r>
      <w:bookmarkStart w:id="0" w:name="_GoBack"/>
      <w:bookmarkEnd w:id="0"/>
    </w:p>
    <w:p w:rsidR="00BB2BE6" w:rsidRPr="00BB2BE6" w:rsidRDefault="00BB2BE6" w:rsidP="00BB2BE6">
      <w:pPr>
        <w:pStyle w:val="NoSpacing"/>
        <w:jc w:val="both"/>
        <w:rPr>
          <w:b/>
          <w:sz w:val="24"/>
          <w:szCs w:val="24"/>
        </w:rPr>
      </w:pPr>
    </w:p>
    <w:p w:rsidR="00BB2BE6" w:rsidRPr="00BB2BE6" w:rsidRDefault="00BB2BE6" w:rsidP="00BB2BE6">
      <w:pPr>
        <w:pStyle w:val="NoSpacing"/>
        <w:jc w:val="both"/>
        <w:rPr>
          <w:b/>
          <w:sz w:val="24"/>
          <w:szCs w:val="24"/>
        </w:rPr>
      </w:pPr>
      <w:r w:rsidRPr="00BB2BE6">
        <w:rPr>
          <w:b/>
          <w:sz w:val="24"/>
          <w:szCs w:val="24"/>
        </w:rPr>
        <w:t>Explicit Instruction/Teacher modeling (5 minutes)</w:t>
      </w:r>
    </w:p>
    <w:p w:rsidR="00BB2BE6" w:rsidRDefault="00BB2BE6" w:rsidP="00BB2BE6">
      <w:pPr>
        <w:pStyle w:val="NoSpacing"/>
        <w:jc w:val="both"/>
        <w:rPr>
          <w:b/>
          <w:sz w:val="24"/>
          <w:szCs w:val="24"/>
          <w:lang w:val="bg-BG"/>
        </w:rPr>
      </w:pPr>
    </w:p>
    <w:p w:rsidR="00BB2BE6" w:rsidRPr="00BB2BE6" w:rsidRDefault="00BB2BE6" w:rsidP="00BB2BE6">
      <w:pPr>
        <w:pStyle w:val="NoSpacing"/>
        <w:jc w:val="both"/>
        <w:rPr>
          <w:b/>
          <w:sz w:val="24"/>
          <w:szCs w:val="24"/>
        </w:rPr>
      </w:pPr>
      <w:r w:rsidRPr="00BB2BE6">
        <w:rPr>
          <w:b/>
          <w:sz w:val="24"/>
          <w:szCs w:val="24"/>
        </w:rPr>
        <w:t>Talk about different ways people can recycle.</w:t>
      </w:r>
    </w:p>
    <w:p w:rsidR="00BB2BE6" w:rsidRPr="00BB2BE6" w:rsidRDefault="00BB2BE6" w:rsidP="00BB2BE6">
      <w:pPr>
        <w:pStyle w:val="NoSpacing"/>
        <w:jc w:val="both"/>
        <w:rPr>
          <w:b/>
          <w:sz w:val="24"/>
          <w:szCs w:val="24"/>
        </w:rPr>
      </w:pPr>
      <w:r w:rsidRPr="00BB2BE6">
        <w:rPr>
          <w:b/>
          <w:sz w:val="24"/>
          <w:szCs w:val="24"/>
        </w:rPr>
        <w:t>Ask students what they recycle at home and at school.</w:t>
      </w:r>
    </w:p>
    <w:p w:rsidR="00BB2BE6" w:rsidRPr="00BB2BE6" w:rsidRDefault="00BB2BE6" w:rsidP="00BB2BE6">
      <w:pPr>
        <w:pStyle w:val="NoSpacing"/>
        <w:jc w:val="both"/>
        <w:rPr>
          <w:b/>
          <w:sz w:val="24"/>
          <w:szCs w:val="24"/>
        </w:rPr>
      </w:pPr>
      <w:r w:rsidRPr="00BB2BE6">
        <w:rPr>
          <w:b/>
          <w:sz w:val="24"/>
          <w:szCs w:val="24"/>
        </w:rPr>
        <w:t>Explain that objects can go into three categories when you need to get rid of them: trash, compost, objects that can be broken down and used in the soil, and recycling, which is generally glass, plastic, and paper that can be broken down and made into new items.</w:t>
      </w:r>
    </w:p>
    <w:p w:rsidR="00BB2BE6" w:rsidRPr="00BB2BE6" w:rsidRDefault="00BB2BE6" w:rsidP="00BB2BE6">
      <w:pPr>
        <w:pStyle w:val="NoSpacing"/>
        <w:jc w:val="both"/>
        <w:rPr>
          <w:b/>
          <w:sz w:val="24"/>
          <w:szCs w:val="24"/>
        </w:rPr>
      </w:pPr>
    </w:p>
    <w:p w:rsidR="00BB2BE6" w:rsidRPr="00BB2BE6" w:rsidRDefault="00BB2BE6" w:rsidP="00BB2BE6">
      <w:pPr>
        <w:pStyle w:val="NoSpacing"/>
        <w:jc w:val="both"/>
        <w:rPr>
          <w:b/>
          <w:sz w:val="24"/>
          <w:szCs w:val="24"/>
        </w:rPr>
      </w:pPr>
      <w:r w:rsidRPr="00BB2BE6">
        <w:rPr>
          <w:b/>
          <w:sz w:val="24"/>
          <w:szCs w:val="24"/>
        </w:rPr>
        <w:t>Guided Practice (20 minutes)</w:t>
      </w:r>
    </w:p>
    <w:p w:rsidR="00BB2BE6" w:rsidRPr="00BB2BE6" w:rsidRDefault="00BB2BE6" w:rsidP="00BB2BE6">
      <w:pPr>
        <w:pStyle w:val="NoSpacing"/>
        <w:jc w:val="both"/>
        <w:rPr>
          <w:b/>
          <w:sz w:val="24"/>
          <w:szCs w:val="24"/>
          <w:u w:val="single"/>
        </w:rPr>
      </w:pPr>
      <w:r w:rsidRPr="00BB2BE6">
        <w:rPr>
          <w:b/>
          <w:sz w:val="24"/>
          <w:szCs w:val="24"/>
        </w:rPr>
        <w:t xml:space="preserve">Pass out the </w:t>
      </w:r>
      <w:proofErr w:type="gramStart"/>
      <w:r w:rsidRPr="00BB2BE6">
        <w:rPr>
          <w:b/>
          <w:sz w:val="24"/>
          <w:szCs w:val="24"/>
        </w:rPr>
        <w:t>What</w:t>
      </w:r>
      <w:proofErr w:type="gramEnd"/>
      <w:r w:rsidRPr="00BB2BE6">
        <w:rPr>
          <w:b/>
          <w:sz w:val="24"/>
          <w:szCs w:val="24"/>
        </w:rPr>
        <w:t xml:space="preserve"> is Recyclable? </w:t>
      </w:r>
      <w:proofErr w:type="gramStart"/>
      <w:r w:rsidRPr="00BB2BE6">
        <w:rPr>
          <w:b/>
          <w:sz w:val="24"/>
          <w:szCs w:val="24"/>
          <w:u w:val="single"/>
        </w:rPr>
        <w:t>worksheet</w:t>
      </w:r>
      <w:proofErr w:type="gramEnd"/>
      <w:r w:rsidRPr="00BB2BE6">
        <w:rPr>
          <w:b/>
          <w:sz w:val="24"/>
          <w:szCs w:val="24"/>
          <w:u w:val="single"/>
        </w:rPr>
        <w:t>.</w:t>
      </w:r>
    </w:p>
    <w:p w:rsidR="00BB2BE6" w:rsidRPr="00BB2BE6" w:rsidRDefault="00BB2BE6" w:rsidP="00BB2BE6">
      <w:pPr>
        <w:pStyle w:val="NoSpacing"/>
        <w:jc w:val="both"/>
        <w:rPr>
          <w:b/>
          <w:sz w:val="24"/>
          <w:szCs w:val="24"/>
        </w:rPr>
      </w:pPr>
      <w:r w:rsidRPr="00BB2BE6">
        <w:rPr>
          <w:b/>
          <w:sz w:val="24"/>
          <w:szCs w:val="24"/>
        </w:rPr>
        <w:t>Read through the worksheet together as a class.</w:t>
      </w:r>
    </w:p>
    <w:p w:rsidR="00BB2BE6" w:rsidRPr="00BB2BE6" w:rsidRDefault="00BB2BE6" w:rsidP="00BB2BE6">
      <w:pPr>
        <w:pStyle w:val="NoSpacing"/>
        <w:jc w:val="both"/>
        <w:rPr>
          <w:b/>
          <w:sz w:val="24"/>
          <w:szCs w:val="24"/>
        </w:rPr>
      </w:pPr>
      <w:r w:rsidRPr="00BB2BE6">
        <w:rPr>
          <w:b/>
          <w:sz w:val="24"/>
          <w:szCs w:val="24"/>
        </w:rPr>
        <w:t>Allow students to color the worksheet.</w:t>
      </w:r>
    </w:p>
    <w:p w:rsidR="00BB2BE6" w:rsidRDefault="00BB2BE6" w:rsidP="00BB2BE6">
      <w:pPr>
        <w:pStyle w:val="NoSpacing"/>
        <w:jc w:val="both"/>
        <w:rPr>
          <w:b/>
          <w:sz w:val="24"/>
          <w:szCs w:val="24"/>
          <w:lang w:val="bg-BG"/>
        </w:rPr>
      </w:pPr>
    </w:p>
    <w:p w:rsidR="00BB2BE6" w:rsidRPr="00BB2BE6" w:rsidRDefault="00BB2BE6" w:rsidP="00BB2BE6">
      <w:pPr>
        <w:pStyle w:val="NoSpacing"/>
        <w:jc w:val="both"/>
        <w:rPr>
          <w:b/>
          <w:sz w:val="24"/>
          <w:szCs w:val="24"/>
        </w:rPr>
      </w:pPr>
      <w:r w:rsidRPr="00BB2BE6">
        <w:rPr>
          <w:b/>
          <w:sz w:val="24"/>
          <w:szCs w:val="24"/>
        </w:rPr>
        <w:t>Have student cut out the "stickers" on the worksheet and glue them on the correct objects.</w:t>
      </w:r>
    </w:p>
    <w:p w:rsidR="00BB2BE6" w:rsidRPr="00BB2BE6" w:rsidRDefault="00BB2BE6" w:rsidP="00BB2BE6">
      <w:pPr>
        <w:pStyle w:val="NoSpacing"/>
        <w:jc w:val="both"/>
        <w:rPr>
          <w:b/>
          <w:sz w:val="24"/>
          <w:szCs w:val="24"/>
        </w:rPr>
      </w:pPr>
      <w:r w:rsidRPr="00BB2BE6">
        <w:rPr>
          <w:b/>
          <w:sz w:val="24"/>
          <w:szCs w:val="24"/>
        </w:rPr>
        <w:t>Have a class discussion on ways to help people become aware of recycling and how to recycle appropriately. These ideas may include educating people, putting up posters, coming up with incentives, and making recycling more convenient.</w:t>
      </w:r>
    </w:p>
    <w:p w:rsidR="00BB2BE6" w:rsidRDefault="00BB2BE6" w:rsidP="00BB2BE6">
      <w:pPr>
        <w:pStyle w:val="NoSpacing"/>
        <w:jc w:val="both"/>
        <w:rPr>
          <w:b/>
          <w:sz w:val="24"/>
          <w:szCs w:val="24"/>
          <w:lang w:val="bg-BG"/>
        </w:rPr>
      </w:pPr>
    </w:p>
    <w:p w:rsidR="00BB2BE6" w:rsidRPr="00BB2BE6" w:rsidRDefault="00BB2BE6" w:rsidP="00BB2BE6">
      <w:pPr>
        <w:pStyle w:val="NoSpacing"/>
        <w:jc w:val="both"/>
        <w:rPr>
          <w:b/>
          <w:sz w:val="24"/>
          <w:szCs w:val="24"/>
        </w:rPr>
      </w:pPr>
      <w:r w:rsidRPr="00BB2BE6">
        <w:rPr>
          <w:b/>
          <w:sz w:val="24"/>
          <w:szCs w:val="24"/>
        </w:rPr>
        <w:t>Independent working time (20 minutes)</w:t>
      </w:r>
    </w:p>
    <w:p w:rsidR="00BB2BE6" w:rsidRDefault="00BB2BE6" w:rsidP="00BB2BE6">
      <w:pPr>
        <w:pStyle w:val="NoSpacing"/>
        <w:jc w:val="both"/>
        <w:rPr>
          <w:b/>
          <w:sz w:val="24"/>
          <w:szCs w:val="24"/>
          <w:lang w:val="bg-BG"/>
        </w:rPr>
      </w:pPr>
    </w:p>
    <w:p w:rsidR="00BB2BE6" w:rsidRPr="00BB2BE6" w:rsidRDefault="00BB2BE6" w:rsidP="00BB2BE6">
      <w:pPr>
        <w:pStyle w:val="NoSpacing"/>
        <w:jc w:val="both"/>
        <w:rPr>
          <w:b/>
          <w:sz w:val="24"/>
          <w:szCs w:val="24"/>
        </w:rPr>
      </w:pPr>
      <w:r w:rsidRPr="00BB2BE6">
        <w:rPr>
          <w:b/>
          <w:sz w:val="24"/>
          <w:szCs w:val="24"/>
        </w:rPr>
        <w:t>Pass out the Recycle Match-Up worksheet and allow students to complete it.</w:t>
      </w:r>
    </w:p>
    <w:p w:rsidR="00BB2BE6" w:rsidRPr="00BB2BE6" w:rsidRDefault="00BB2BE6" w:rsidP="00BB2BE6">
      <w:pPr>
        <w:pStyle w:val="NoSpacing"/>
        <w:jc w:val="both"/>
        <w:rPr>
          <w:b/>
          <w:sz w:val="24"/>
          <w:szCs w:val="24"/>
        </w:rPr>
      </w:pPr>
      <w:r w:rsidRPr="00BB2BE6">
        <w:rPr>
          <w:b/>
          <w:sz w:val="24"/>
          <w:szCs w:val="24"/>
        </w:rPr>
        <w:t>Have students partner up and make an awareness poster about recycling.</w:t>
      </w:r>
    </w:p>
    <w:p w:rsidR="00BB2BE6" w:rsidRPr="00BB2BE6" w:rsidRDefault="00BB2BE6" w:rsidP="00BB2BE6">
      <w:pPr>
        <w:pStyle w:val="NoSpacing"/>
        <w:jc w:val="both"/>
        <w:rPr>
          <w:b/>
          <w:sz w:val="24"/>
          <w:szCs w:val="24"/>
        </w:rPr>
      </w:pPr>
      <w:r w:rsidRPr="00BB2BE6">
        <w:rPr>
          <w:b/>
          <w:sz w:val="24"/>
          <w:szCs w:val="24"/>
        </w:rPr>
        <w:t>When students are done with their posters, encourage them to hang them up around the school or in their community.</w:t>
      </w:r>
    </w:p>
    <w:p w:rsidR="00BB2BE6" w:rsidRPr="00BB2BE6" w:rsidRDefault="00BB2BE6" w:rsidP="00BB2BE6">
      <w:pPr>
        <w:pStyle w:val="NoSpacing"/>
        <w:jc w:val="both"/>
        <w:rPr>
          <w:b/>
          <w:sz w:val="24"/>
          <w:szCs w:val="24"/>
        </w:rPr>
      </w:pPr>
      <w:r w:rsidRPr="00BB2BE6">
        <w:rPr>
          <w:b/>
          <w:sz w:val="24"/>
          <w:szCs w:val="24"/>
        </w:rPr>
        <w:t>Differentiation</w:t>
      </w:r>
    </w:p>
    <w:p w:rsidR="00BB2BE6" w:rsidRPr="00BB2BE6" w:rsidRDefault="00BB2BE6" w:rsidP="00BB2BE6">
      <w:pPr>
        <w:pStyle w:val="NoSpacing"/>
        <w:jc w:val="both"/>
        <w:rPr>
          <w:b/>
          <w:sz w:val="24"/>
          <w:szCs w:val="24"/>
        </w:rPr>
      </w:pPr>
      <w:r w:rsidRPr="00BB2BE6">
        <w:rPr>
          <w:b/>
          <w:sz w:val="24"/>
          <w:szCs w:val="24"/>
        </w:rPr>
        <w:t>Enrichment: Students may make more than one poster using a different idea for each poster created.</w:t>
      </w:r>
    </w:p>
    <w:p w:rsidR="00BB2BE6" w:rsidRPr="00BB2BE6" w:rsidRDefault="00BB2BE6" w:rsidP="00BB2BE6">
      <w:pPr>
        <w:pStyle w:val="NoSpacing"/>
        <w:jc w:val="both"/>
        <w:rPr>
          <w:b/>
          <w:sz w:val="24"/>
          <w:szCs w:val="24"/>
        </w:rPr>
      </w:pPr>
      <w:r w:rsidRPr="00BB2BE6">
        <w:rPr>
          <w:b/>
          <w:sz w:val="24"/>
          <w:szCs w:val="24"/>
        </w:rPr>
        <w:t>Support: Students may need guidance in what direction to create their poster. Give these students two options to choose from to use on their poster, such as recycling helps save the earth, or recycling paper in the classroom.</w:t>
      </w:r>
    </w:p>
    <w:p w:rsidR="00BB2BE6" w:rsidRDefault="00BB2BE6" w:rsidP="00BB2BE6">
      <w:pPr>
        <w:pStyle w:val="NoSpacing"/>
        <w:jc w:val="both"/>
        <w:rPr>
          <w:b/>
          <w:sz w:val="24"/>
          <w:szCs w:val="24"/>
          <w:lang w:val="bg-BG"/>
        </w:rPr>
      </w:pPr>
    </w:p>
    <w:p w:rsidR="00BB2BE6" w:rsidRPr="00BB2BE6" w:rsidRDefault="00BB2BE6" w:rsidP="00BB2BE6">
      <w:pPr>
        <w:pStyle w:val="NoSpacing"/>
        <w:jc w:val="both"/>
        <w:rPr>
          <w:b/>
          <w:sz w:val="24"/>
          <w:szCs w:val="24"/>
        </w:rPr>
      </w:pPr>
      <w:r w:rsidRPr="00BB2BE6">
        <w:rPr>
          <w:b/>
          <w:sz w:val="24"/>
          <w:szCs w:val="24"/>
        </w:rPr>
        <w:t>Assessment (5 minutes)</w:t>
      </w:r>
    </w:p>
    <w:p w:rsidR="00BB2BE6" w:rsidRPr="00BB2BE6" w:rsidRDefault="00BB2BE6" w:rsidP="00BB2BE6">
      <w:pPr>
        <w:pStyle w:val="NoSpacing"/>
        <w:jc w:val="both"/>
        <w:rPr>
          <w:b/>
          <w:sz w:val="24"/>
          <w:szCs w:val="24"/>
        </w:rPr>
      </w:pPr>
      <w:r w:rsidRPr="00BB2BE6">
        <w:rPr>
          <w:b/>
          <w:sz w:val="24"/>
          <w:szCs w:val="24"/>
        </w:rPr>
        <w:lastRenderedPageBreak/>
        <w:t>Students will be assessed by the completion of their worksheets and the effort put into the posters they've created.</w:t>
      </w:r>
    </w:p>
    <w:p w:rsidR="00BB2BE6" w:rsidRPr="00BB2BE6" w:rsidRDefault="00BB2BE6" w:rsidP="00BB2BE6">
      <w:pPr>
        <w:pStyle w:val="NoSpacing"/>
        <w:jc w:val="both"/>
        <w:rPr>
          <w:b/>
          <w:sz w:val="24"/>
          <w:szCs w:val="24"/>
        </w:rPr>
      </w:pPr>
    </w:p>
    <w:p w:rsidR="00BB2BE6" w:rsidRPr="00BB2BE6" w:rsidRDefault="00BB2BE6" w:rsidP="00BB2BE6">
      <w:pPr>
        <w:pStyle w:val="NoSpacing"/>
        <w:jc w:val="both"/>
        <w:rPr>
          <w:b/>
          <w:sz w:val="24"/>
          <w:szCs w:val="24"/>
        </w:rPr>
      </w:pPr>
      <w:r w:rsidRPr="00BB2BE6">
        <w:rPr>
          <w:b/>
          <w:sz w:val="24"/>
          <w:szCs w:val="24"/>
        </w:rPr>
        <w:t>Review and closing (10 minutes)</w:t>
      </w:r>
    </w:p>
    <w:p w:rsidR="00EE551E" w:rsidRPr="00BB2BE6" w:rsidRDefault="00BB2BE6" w:rsidP="00BB2BE6">
      <w:pPr>
        <w:pStyle w:val="NoSpacing"/>
        <w:jc w:val="both"/>
        <w:rPr>
          <w:b/>
          <w:sz w:val="24"/>
          <w:szCs w:val="24"/>
        </w:rPr>
      </w:pPr>
      <w:r w:rsidRPr="00BB2BE6">
        <w:rPr>
          <w:b/>
          <w:sz w:val="24"/>
          <w:szCs w:val="24"/>
        </w:rPr>
        <w:t>Have students share their posters with the rest of the class.</w:t>
      </w:r>
    </w:p>
    <w:sectPr w:rsidR="00EE551E" w:rsidRPr="00BB2B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87"/>
    <w:rsid w:val="0071146D"/>
    <w:rsid w:val="00A07A87"/>
    <w:rsid w:val="00BB2BE6"/>
    <w:rsid w:val="00EE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B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ROSSY</dc:creator>
  <cp:keywords/>
  <dc:description/>
  <cp:lastModifiedBy>ROSSY</cp:lastModifiedBy>
  <cp:revision>2</cp:revision>
  <dcterms:created xsi:type="dcterms:W3CDTF">2019-03-29T09:14:00Z</dcterms:created>
  <dcterms:modified xsi:type="dcterms:W3CDTF">2019-03-29T09:27:00Z</dcterms:modified>
</cp:coreProperties>
</file>