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footer1.xml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2.png" ContentType="image/png"/>
  <Override PartName="/word/media/image1.jpeg" ContentType="image/jpeg"/>
  <Override PartName="/word/header1.xml" ContentType="application/vnd.openxmlformats-officedocument.wordprocessingml.header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Tablaconcuadrcula"/>
        <w:tblW w:w="1553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2219"/>
        <w:gridCol w:w="2220"/>
        <w:gridCol w:w="2217"/>
        <w:gridCol w:w="2219"/>
        <w:gridCol w:w="2219"/>
        <w:gridCol w:w="2218"/>
        <w:gridCol w:w="2225"/>
      </w:tblGrid>
      <w:tr>
        <w:trPr/>
        <w:tc>
          <w:tcPr>
            <w:tcW w:w="22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UNIDADES</w:t>
            </w:r>
          </w:p>
        </w:tc>
        <w:tc>
          <w:tcPr>
            <w:tcW w:w="22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CONTENIDOS</w:t>
            </w:r>
          </w:p>
        </w:tc>
        <w:tc>
          <w:tcPr>
            <w:tcW w:w="22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VIDEOS</w:t>
            </w:r>
          </w:p>
        </w:tc>
        <w:tc>
          <w:tcPr>
            <w:tcW w:w="22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DOCUMENTOS</w:t>
            </w:r>
          </w:p>
        </w:tc>
        <w:tc>
          <w:tcPr>
            <w:tcW w:w="22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ACTIVIDADES NIVEL BÁSICO</w:t>
            </w:r>
          </w:p>
        </w:tc>
        <w:tc>
          <w:tcPr>
            <w:tcW w:w="22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ACTIVIDADES NIVEL INTERMEDIO</w:t>
            </w:r>
          </w:p>
        </w:tc>
        <w:tc>
          <w:tcPr>
            <w:tcW w:w="22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ACTIV SEGUIMIENTO-JUEGOS-VIDA REAL Y LABORAL</w:t>
            </w:r>
          </w:p>
        </w:tc>
      </w:tr>
      <w:tr>
        <w:trPr/>
        <w:tc>
          <w:tcPr>
            <w:tcW w:w="22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GEOGRAFÍA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Unidad 1</w:t>
            </w:r>
          </w:p>
        </w:tc>
        <w:tc>
          <w:tcPr>
            <w:tcW w:w="22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¿LA TIERRA, UN PLANETA VIVO?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a) ¿Qué es y cómo surgió el universo?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b) ¿cómo es nuestro sistema solar?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c) ¿Por qué hay vida en la Tierra?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d) El día y la noche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e) Las estaciones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f) ¿Cómo sabemos dónde estamos?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g) Representación de la Tierra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h) ¿Cómo se lee un mapa?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  <w:bookmarkStart w:id="0" w:name="_GoBack"/>
            <w:bookmarkStart w:id="1" w:name="_GoBack"/>
            <w:bookmarkEnd w:id="1"/>
          </w:p>
        </w:tc>
        <w:tc>
          <w:tcPr>
            <w:tcW w:w="22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2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2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2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2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22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Unidad 2</w:t>
            </w:r>
          </w:p>
        </w:tc>
        <w:tc>
          <w:tcPr>
            <w:tcW w:w="22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¿ES EL RELIEVE UN FACTOR CLAVE EN LA VIDA DEL PLANETA TIERRA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a) Estructura de la Tierra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b) Los continentes y los océanos.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c) Formas de la corteza terrestre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d) ¿Cómo se forma el relieve?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e) ¿Cómo se transforma el relieve?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f) Principales formas del relieve terrestre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g) El relieve de Europa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h) ¿Quién puede más: el ser humano o la Tierra?</w:t>
            </w:r>
          </w:p>
        </w:tc>
        <w:tc>
          <w:tcPr>
            <w:tcW w:w="22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2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2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2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2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22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Unidad 3</w:t>
            </w:r>
          </w:p>
        </w:tc>
        <w:tc>
          <w:tcPr>
            <w:tcW w:w="22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¿HAY AGUA PARA TODOS Y PARA TODO?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a) ¿Es la Tierra un planeta de agua? b) ¿Cómo funcionan los océanos y los mares?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c) ¿Cuántos océanos hay en el mundo?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d) ¿De qué modo conocemos el funcionamiento de los ríos?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e) ¿Cuáles son los principales ríos del mundo?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f) ¿Cuales son los principales ríos de Europa?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g) ¿Es el agua un bien escaso?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h) ¿Habrá suficiente agua en el futuro?</w:t>
            </w:r>
          </w:p>
        </w:tc>
        <w:tc>
          <w:tcPr>
            <w:tcW w:w="22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2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2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2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2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22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Unidad 4</w:t>
            </w:r>
          </w:p>
        </w:tc>
        <w:tc>
          <w:tcPr>
            <w:tcW w:w="22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¿CÓMO NOS AFECTAN EL TIEMPO Y EL CLIMA?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a) ¿Es lo mismo el tiempo y el clima?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b) ¿Dónde tienen lugar los fenónemos metereológicos?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c) ¿Qué elementos determinan el clima?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d) ¿Què nos dicen los mapas del tiempo?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e) ¿Se puede evitar el cambio climático?</w:t>
            </w:r>
          </w:p>
        </w:tc>
        <w:tc>
          <w:tcPr>
            <w:tcW w:w="22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2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2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2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2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22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Unidad 5</w:t>
            </w:r>
          </w:p>
        </w:tc>
        <w:tc>
          <w:tcPr>
            <w:tcW w:w="22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¿POR QUÉ SON TAN DIFERENTES LOS PAISAJES DE LA TIERRA?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a) ¿Qué entendemos por paisaje?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b) ¿Por qué es tan importante el bioclima ecuatorial?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c) ¿Qué diversidad presenta el bioclima tropical?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d) ¿A qué se debe la aridez del bioclima desértico?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e) El bioclima mediterráneo: ¿un paisaje humanizado?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f) ¿Cómo influye el mar en el bioclima océanico?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g) ¿Cuáles son los grandes contrastes del bioclima continental?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h) ¿Cuáles son los bioclimas de las regiones más frías?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i) ¿Por qué los bosques son fundamentales para el planeta?</w:t>
            </w:r>
          </w:p>
        </w:tc>
        <w:tc>
          <w:tcPr>
            <w:tcW w:w="22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2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2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2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2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22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Unidad 6</w:t>
            </w:r>
          </w:p>
        </w:tc>
        <w:tc>
          <w:tcPr>
            <w:tcW w:w="22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 </w:t>
            </w:r>
            <w:r>
              <w:rPr/>
              <w:t>¿CÓMO ES EL MEDIO FÍSICO DE ESPAÑA?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a) El relieve de España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b) Las costas y los ríos de España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c) ¿Por qué son tan variados los climas de España?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d) El paisaje de bioclima oceánico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e) El paisaje de bioclima mediterráneo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f) El paisaje de bioclima mediterráneo continental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g) el paisaje de bioclima de montaña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h) El paisaje de bioclima subtropical</w:t>
            </w:r>
          </w:p>
        </w:tc>
        <w:tc>
          <w:tcPr>
            <w:tcW w:w="22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2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2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2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2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22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HISTORIA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Unidad 7</w:t>
            </w:r>
          </w:p>
        </w:tc>
        <w:tc>
          <w:tcPr>
            <w:tcW w:w="22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¿ CÓMOS EVOLUCIONARON NUESTROS ANTEPASADOS PREHISTÓRICOS?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a) ¿Qué cambios nos hicieron humanos?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b) Una sociedad depredadora y nómada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c) ¿La agricultura hizo productor y sedentario al ser humano?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d) ¿Qué nos enseña la arqueología?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e) Los poblados de la Edad de los Metales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f) La Prehistoria ¿la primera revolución tecnológica?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g) ¿ Por qué pintaban en las paredes de las cuevas?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h) ¿Qué vestigios prehistóricos tiene la Península Ibérica?</w:t>
            </w:r>
          </w:p>
        </w:tc>
        <w:tc>
          <w:tcPr>
            <w:tcW w:w="22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2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2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2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2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22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Unidad 8</w:t>
            </w:r>
          </w:p>
        </w:tc>
        <w:tc>
          <w:tcPr>
            <w:tcW w:w="22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¿CÓMO SE GOBERNABAN MESOPOTAMIA Y EGIPTO?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a) Mesopotamia y Egipto: ¿dos civilizaciones hidráulicas?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b) ¿Para qué se inventó la escritura?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c) Mesopotamia: las primeras ciudades-Estado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d) ¿Cómo era el arte mesopotámico?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e) ¿cómo se unificaron las tierras de Egipto?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f) Cómo era la sociedad egipcia?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g) ¿Dónde vivían los dioses?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h) ¿ Por qué los egipcios momificaban a los muertos?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i) ¿Cuál era la finalidad del arte egipcio?</w:t>
            </w:r>
          </w:p>
        </w:tc>
        <w:tc>
          <w:tcPr>
            <w:tcW w:w="22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2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2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2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2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22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Unidad 9</w:t>
            </w:r>
          </w:p>
        </w:tc>
        <w:tc>
          <w:tcPr>
            <w:tcW w:w="22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¿CREARON LOS GRIEGOS LA DEMOCRACIA?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a) ¿Qué unía a los habitantes de la Hélade?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b) ¿Todas las polis eran similares?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c) ¿Por qué emigraron los griegos?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d) ¿Cómo era la democracia ateniense?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e) ¿La vida familiar era igual para hombres y mujeres?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f) ¿Por qué se enfrentaron Atenas y Esparta?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h) ¿Realizó Alejandro su sueño de crear un imperio helenístico?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i) Colonizadores e indoeuropeos en la Península</w:t>
            </w:r>
          </w:p>
        </w:tc>
        <w:tc>
          <w:tcPr>
            <w:tcW w:w="22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2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2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2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2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22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Unidad 10</w:t>
            </w:r>
          </w:p>
        </w:tc>
        <w:tc>
          <w:tcPr>
            <w:tcW w:w="22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¿CÓMO SE CONVIRTIÓ ROMA EN UN GRAN IMPERIO?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a) ¿Fundaron Rómulo y Remo la ciudad de Roma?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b) ¿Cómo se organizó la República de Roma?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c) ¿Cómo se conquistó un gran imperio?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d) ¿Cómo se gobernaba y administraba el Imperio?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e) ¿Un Imperio de ciudades?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f) ¿Cómo vivían los romanos y las romanas?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g) ¿Por qué cayó el Imperio romano?</w:t>
            </w:r>
          </w:p>
        </w:tc>
        <w:tc>
          <w:tcPr>
            <w:tcW w:w="22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2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2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2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2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22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Unidad 11</w:t>
            </w:r>
          </w:p>
        </w:tc>
        <w:tc>
          <w:tcPr>
            <w:tcW w:w="22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¿QUÉ HEMOS HEREDADO DE LA ANTIGÜEDAD CLÁSICA?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a) ¿Nos enseñaron los griegos a pensar racionalmente?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b) ¿Son nuestra lengua y cultura herederas de la Antigüedad clásica?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c) ¿Una religión de dioses y leyendas fascinantes?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d) ¿Sabrías distinguir entre la arquitectura griega y romana?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e) ¿Qué grandes espacios de ocio construyeron?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f) La búsqueda de la belleza.¿Cómo eran la escultura y la pintura griegas?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g) El sentido de lo práctico. ¿Cómo eran la escultura y la pintura romanas?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h) ¿Cómo nació y se difundió el cristianismo?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i) ¿Es el arte cristiano continuidad del romano?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2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2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2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2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2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22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Unidad 12</w:t>
            </w:r>
          </w:p>
        </w:tc>
        <w:tc>
          <w:tcPr>
            <w:tcW w:w="22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¿CÓMO TRANSFORMARON HISPANIA LOS ROMANOS?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a) ¿Cómo eran las tribus ibéricas?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b) ¿Qué finalidad tenían la religión y el arte ibérico?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c) ¿Cómo vivían los pueblos celtas y celtíberos?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d) ¿Qué interés tenía Roma en conquistar lla Península Ibérica?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e) ¿Cómo controlaron los romanos Hispania?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f) ¿Por qué Hispania era importante para Roma?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g)¿Todos los hispanos eran ciudadanos romanos?</w:t>
            </w:r>
          </w:p>
        </w:tc>
        <w:tc>
          <w:tcPr>
            <w:tcW w:w="22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2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2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2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2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</w:tbl>
    <w:p>
      <w:pPr>
        <w:pStyle w:val="Normal"/>
        <w:spacing w:before="0" w:after="160"/>
        <w:rPr/>
      </w:pPr>
      <w:r>
        <w:rPr/>
      </w:r>
    </w:p>
    <w:sectPr>
      <w:headerReference w:type="default" r:id="rId2"/>
      <w:footerReference w:type="default" r:id="rId3"/>
      <w:type w:val="nextPage"/>
      <w:pgSz w:orient="landscape" w:w="16838" w:h="11906"/>
      <w:pgMar w:left="720" w:right="720" w:header="708" w:top="765" w:footer="708" w:bottom="765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ucida Sans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tLeast" w:line="100" w:before="0" w:after="0"/>
      <w:rPr>
        <w:rFonts w:ascii="Calibri" w:hAnsi="Calibri" w:eastAsia="Calibri" w:cs="Times New Roman"/>
      </w:rPr>
    </w:pPr>
    <w:r>
      <w:rPr>
        <w:rFonts w:eastAsia="Times New Roman" w:cs="Times New Roman" w:ascii="Lucida Sans" w:hAnsi="Lucida Sans"/>
        <w:b/>
        <w:sz w:val="20"/>
        <w:szCs w:val="20"/>
      </w:rPr>
      <w:t>I.E.S. HUELIN -  C/ Tomás Echeverría, 2 (29002-MÁLAGA)</w:t>
    </w:r>
  </w:p>
  <w:p>
    <w:pPr>
      <w:pStyle w:val="Normal"/>
      <w:spacing w:lineRule="atLeast" w:line="100" w:before="0" w:after="0"/>
      <w:rPr/>
    </w:pPr>
    <w:hyperlink r:id="rId1">
      <w:r>
        <w:rPr>
          <w:rStyle w:val="ListLabel1"/>
          <w:rFonts w:eastAsia="Times New Roman" w:cs="Times New Roman" w:ascii="Lucida Sans" w:hAnsi="Lucida Sans"/>
          <w:b/>
          <w:color w:val="0000FF"/>
          <w:sz w:val="20"/>
          <w:szCs w:val="20"/>
          <w:u w:val="single"/>
        </w:rPr>
        <w:t>29011539.edu@juntadeandalucia.e</w:t>
      </w:r>
      <w:r>
        <w:rPr>
          <w:rStyle w:val="ListLabel1"/>
          <w:rFonts w:eastAsia="Times New Roman" w:cs="Times New Roman" w:ascii="Lucida Sans" w:hAnsi="Lucida Sans"/>
          <w:b/>
          <w:color w:val="0000FF"/>
          <w:sz w:val="20"/>
          <w:szCs w:val="20"/>
          <w:u w:val="single"/>
        </w:rPr>
        <w:t>stóricos tiene</w:t>
      </w:r>
      <w:r>
        <w:rPr>
          <w:rStyle w:val="ListLabel1"/>
          <w:rFonts w:eastAsia="Times New Roman" w:cs="Times New Roman" w:ascii="Lucida Sans" w:hAnsi="Lucida Sans"/>
          <w:b/>
          <w:color w:val="0000FF"/>
          <w:sz w:val="20"/>
          <w:szCs w:val="20"/>
          <w:u w:val="single"/>
        </w:rPr>
        <w:t>s</w:t>
      </w:r>
    </w:hyperlink>
    <w:r>
      <w:rPr>
        <w:rFonts w:eastAsia="Times New Roman" w:cs="Times New Roman" w:ascii="Lucida Sans" w:hAnsi="Lucida Sans"/>
        <w:b/>
        <w:sz w:val="20"/>
        <w:szCs w:val="20"/>
      </w:rPr>
      <w:t xml:space="preserve">   Teléfono:  951298494 – Fax: 951298495</w:t>
    </w:r>
  </w:p>
  <w:p>
    <w:pPr>
      <w:pStyle w:val="Piedepgin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rPr/>
    </w:pPr>
    <w:r>
      <w:rPr/>
      <w:drawing>
        <wp:inline distT="0" distB="0" distL="0" distR="0">
          <wp:extent cx="2681605" cy="638175"/>
          <wp:effectExtent l="0" t="0" r="0" b="0"/>
          <wp:docPr id="2" name="Imagen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681605" cy="6381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  <w:drawing>
        <wp:anchor behindDoc="1" distT="0" distB="0" distL="114300" distR="114300" simplePos="0" locked="0" layoutInCell="1" allowOverlap="1" relativeHeight="12">
          <wp:simplePos x="0" y="0"/>
          <wp:positionH relativeFrom="column">
            <wp:posOffset>6538595</wp:posOffset>
          </wp:positionH>
          <wp:positionV relativeFrom="paragraph">
            <wp:posOffset>-428625</wp:posOffset>
          </wp:positionV>
          <wp:extent cx="3221355" cy="1190625"/>
          <wp:effectExtent l="0" t="0" r="0" b="0"/>
          <wp:wrapSquare wrapText="bothSides"/>
          <wp:docPr id="1" name="Imagen 5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5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221355" cy="1190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Cabecera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s-E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s-E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cabezadoCar" w:customStyle="1">
    <w:name w:val="Encabezado Car"/>
    <w:basedOn w:val="DefaultParagraphFont"/>
    <w:link w:val="Encabezado"/>
    <w:uiPriority w:val="99"/>
    <w:qFormat/>
    <w:rsid w:val="00ce431b"/>
    <w:rPr/>
  </w:style>
  <w:style w:type="character" w:styleId="PiedepginaCar" w:customStyle="1">
    <w:name w:val="Pie de página Car"/>
    <w:basedOn w:val="DefaultParagraphFont"/>
    <w:link w:val="Piedepgina"/>
    <w:uiPriority w:val="99"/>
    <w:qFormat/>
    <w:rsid w:val="00ce431b"/>
    <w:rPr/>
  </w:style>
  <w:style w:type="character" w:styleId="TextodegloboCar" w:customStyle="1">
    <w:name w:val="Texto de globo Car"/>
    <w:basedOn w:val="DefaultParagraphFont"/>
    <w:link w:val="Textodeglobo"/>
    <w:uiPriority w:val="99"/>
    <w:semiHidden/>
    <w:qFormat/>
    <w:rsid w:val="005613ef"/>
    <w:rPr>
      <w:rFonts w:ascii="Tahoma" w:hAnsi="Tahoma" w:cs="Tahoma"/>
      <w:sz w:val="16"/>
      <w:szCs w:val="16"/>
    </w:rPr>
  </w:style>
  <w:style w:type="character" w:styleId="EnlacedeInternet">
    <w:name w:val="Enlace de Internet"/>
    <w:basedOn w:val="DefaultParagraphFont"/>
    <w:uiPriority w:val="99"/>
    <w:unhideWhenUsed/>
    <w:rsid w:val="00b14cb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b14cb4"/>
    <w:rPr>
      <w:color w:val="954F72" w:themeColor="followedHyperlink"/>
      <w:u w:val="single"/>
    </w:rPr>
  </w:style>
  <w:style w:type="character" w:styleId="ListLabel1">
    <w:name w:val="ListLabel 1"/>
    <w:qFormat/>
    <w:rPr>
      <w:rFonts w:ascii="Lucida Sans" w:hAnsi="Lucida Sans" w:eastAsia="Times New Roman" w:cs="Times New Roman"/>
      <w:b/>
      <w:color w:val="0000FF"/>
      <w:sz w:val="20"/>
      <w:szCs w:val="20"/>
      <w:u w:val="single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FreeSans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FreeSans"/>
    </w:rPr>
  </w:style>
  <w:style w:type="paragraph" w:styleId="Cabecera">
    <w:name w:val="Header"/>
    <w:basedOn w:val="Normal"/>
    <w:link w:val="EncabezadoCar"/>
    <w:uiPriority w:val="99"/>
    <w:unhideWhenUsed/>
    <w:rsid w:val="00ce431b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Piedepgina">
    <w:name w:val="Footer"/>
    <w:basedOn w:val="Normal"/>
    <w:link w:val="PiedepginaCar"/>
    <w:uiPriority w:val="99"/>
    <w:unhideWhenUsed/>
    <w:rsid w:val="00ce431b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odegloboCar"/>
    <w:uiPriority w:val="99"/>
    <w:semiHidden/>
    <w:unhideWhenUsed/>
    <w:qFormat/>
    <w:rsid w:val="005613ef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a7978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39"/>
    <w:rsid w:val="00bb388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mailto:29011539.averroes@juntadeandalucia.es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Application>LibreOffice/6.2.8.2$Linux_x86 LibreOffice_project/20$Build-2</Application>
  <Pages>11</Pages>
  <Words>848</Words>
  <Characters>4200</Characters>
  <CharactersWithSpaces>4926</CharactersWithSpaces>
  <Paragraphs>129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2020-09-19T18:46:00Z</dcterms:created>
  <dc:creator>Admin</dc:creator>
  <dc:description/>
  <dc:language>es-ES</dc:language>
  <cp:lastModifiedBy/>
  <dcterms:modified xsi:type="dcterms:W3CDTF">2021-06-18T11:01:40Z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