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28"/>
        <w:gridCol w:w="2127"/>
        <w:gridCol w:w="2698"/>
        <w:gridCol w:w="1957"/>
        <w:gridCol w:w="2083"/>
        <w:gridCol w:w="2434"/>
        <w:gridCol w:w="2287"/>
      </w:tblGrid>
      <w:tr w:rsidR="00855BBB" w:rsidTr="00855BBB">
        <w:tc>
          <w:tcPr>
            <w:tcW w:w="2023" w:type="dxa"/>
          </w:tcPr>
          <w:p w:rsidR="00BB3889" w:rsidRDefault="00BB3889">
            <w:r>
              <w:t>UNITS</w:t>
            </w:r>
          </w:p>
        </w:tc>
        <w:tc>
          <w:tcPr>
            <w:tcW w:w="2124" w:type="dxa"/>
          </w:tcPr>
          <w:p w:rsidR="00BB3889" w:rsidRDefault="00BB3889">
            <w:r>
              <w:t>CONTENTS</w:t>
            </w:r>
          </w:p>
        </w:tc>
        <w:tc>
          <w:tcPr>
            <w:tcW w:w="2696" w:type="dxa"/>
          </w:tcPr>
          <w:p w:rsidR="00BB3889" w:rsidRDefault="00BB3889">
            <w:r>
              <w:t>VIDEOS</w:t>
            </w:r>
          </w:p>
        </w:tc>
        <w:tc>
          <w:tcPr>
            <w:tcW w:w="1954" w:type="dxa"/>
          </w:tcPr>
          <w:p w:rsidR="00BB3889" w:rsidRDefault="00BB3889">
            <w:r>
              <w:t>DOCUMENTS</w:t>
            </w:r>
          </w:p>
        </w:tc>
        <w:tc>
          <w:tcPr>
            <w:tcW w:w="2078" w:type="dxa"/>
          </w:tcPr>
          <w:p w:rsidR="00BB3889" w:rsidRDefault="00BB3889">
            <w:r>
              <w:t>BASIC LEVEL  ACTIVITIES</w:t>
            </w:r>
          </w:p>
        </w:tc>
        <w:tc>
          <w:tcPr>
            <w:tcW w:w="2434" w:type="dxa"/>
          </w:tcPr>
          <w:p w:rsidR="00BB3889" w:rsidRDefault="00BB3889">
            <w:r>
              <w:t>INTERMEDIATE LEVEL ACTIVITIES</w:t>
            </w:r>
          </w:p>
        </w:tc>
        <w:tc>
          <w:tcPr>
            <w:tcW w:w="2305" w:type="dxa"/>
          </w:tcPr>
          <w:p w:rsidR="00BB3889" w:rsidRDefault="004B011B">
            <w:r>
              <w:t>FOLL</w:t>
            </w:r>
            <w:r w:rsidR="00A3224A">
              <w:t>OW-UP- GAMIFICATION-WORK LIFE-BASED</w:t>
            </w:r>
            <w:r w:rsidR="00855BBB">
              <w:t xml:space="preserve"> LEARNING</w:t>
            </w:r>
          </w:p>
        </w:tc>
      </w:tr>
      <w:tr w:rsidR="00855BBB" w:rsidTr="00855BBB">
        <w:trPr>
          <w:trHeight w:val="2880"/>
        </w:trPr>
        <w:tc>
          <w:tcPr>
            <w:tcW w:w="2063" w:type="dxa"/>
            <w:vMerge w:val="restart"/>
          </w:tcPr>
          <w:p w:rsidR="00855BBB" w:rsidRDefault="00855BBB">
            <w:proofErr w:type="spellStart"/>
            <w:r>
              <w:t>Unit</w:t>
            </w:r>
            <w:proofErr w:type="spellEnd"/>
            <w:r>
              <w:t xml:space="preserve"> 0</w:t>
            </w:r>
          </w:p>
        </w:tc>
        <w:tc>
          <w:tcPr>
            <w:tcW w:w="2144" w:type="dxa"/>
          </w:tcPr>
          <w:p w:rsidR="00855BBB" w:rsidRDefault="00855BBB" w:rsidP="003A7978">
            <w:r>
              <w:t xml:space="preserve">a) VOCABULARY: </w:t>
            </w:r>
            <w:proofErr w:type="spellStart"/>
            <w:r>
              <w:t>colours</w:t>
            </w:r>
            <w:proofErr w:type="spellEnd"/>
            <w:r>
              <w:t xml:space="preserve"> (a1), </w:t>
            </w:r>
            <w:proofErr w:type="spellStart"/>
            <w:r>
              <w:t>school</w:t>
            </w:r>
            <w:proofErr w:type="spellEnd"/>
            <w:r>
              <w:t xml:space="preserve"> ítems (a2), </w:t>
            </w:r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subjects</w:t>
            </w:r>
            <w:proofErr w:type="spellEnd"/>
            <w:r>
              <w:t xml:space="preserve"> (a3), </w:t>
            </w:r>
            <w:proofErr w:type="spellStart"/>
            <w:r>
              <w:t>days</w:t>
            </w:r>
            <w:proofErr w:type="spellEnd"/>
            <w:r>
              <w:t xml:space="preserve"> and </w:t>
            </w:r>
            <w:proofErr w:type="spellStart"/>
            <w:r>
              <w:t>months</w:t>
            </w:r>
            <w:proofErr w:type="spellEnd"/>
            <w:r>
              <w:t xml:space="preserve"> (a4), </w:t>
            </w:r>
            <w:proofErr w:type="spellStart"/>
            <w:r>
              <w:t>numbers</w:t>
            </w:r>
            <w:proofErr w:type="spellEnd"/>
            <w:r>
              <w:t xml:space="preserve"> and dates (a5), </w:t>
            </w:r>
            <w:proofErr w:type="spellStart"/>
            <w:r>
              <w:t>prepositions</w:t>
            </w:r>
            <w:proofErr w:type="spellEnd"/>
            <w:r>
              <w:t xml:space="preserve"> of place (a6), </w:t>
            </w:r>
            <w:proofErr w:type="spellStart"/>
            <w:r>
              <w:t>family</w:t>
            </w:r>
            <w:proofErr w:type="spellEnd"/>
            <w:r>
              <w:t xml:space="preserve"> (a7), </w:t>
            </w:r>
            <w:proofErr w:type="spellStart"/>
            <w:r>
              <w:t>parts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body</w:t>
            </w:r>
            <w:proofErr w:type="spellEnd"/>
            <w:r>
              <w:t xml:space="preserve"> (a8).</w:t>
            </w:r>
          </w:p>
          <w:p w:rsidR="00855BBB" w:rsidRDefault="00855BBB"/>
        </w:tc>
        <w:tc>
          <w:tcPr>
            <w:tcW w:w="2705" w:type="dxa"/>
          </w:tcPr>
          <w:p w:rsidR="00855BBB" w:rsidRDefault="00855BBB"/>
          <w:p w:rsidR="00855BBB" w:rsidRDefault="00855BBB"/>
          <w:p w:rsidR="00855BBB" w:rsidRDefault="00855BBB"/>
          <w:p w:rsidR="00855BBB" w:rsidRDefault="00855BBB"/>
          <w:p w:rsidR="00855BBB" w:rsidRDefault="00855BBB"/>
          <w:p w:rsidR="00855BBB" w:rsidRDefault="00855BBB"/>
          <w:p w:rsidR="00855BBB" w:rsidRDefault="00855BBB"/>
          <w:p w:rsidR="00855BBB" w:rsidRDefault="00855BBB"/>
          <w:p w:rsidR="00855BBB" w:rsidRDefault="00855BBB"/>
          <w:p w:rsidR="00855BBB" w:rsidRDefault="00855BBB"/>
          <w:p w:rsidR="00855BBB" w:rsidRDefault="00855BBB"/>
        </w:tc>
        <w:tc>
          <w:tcPr>
            <w:tcW w:w="1972" w:type="dxa"/>
          </w:tcPr>
          <w:p w:rsidR="00855BBB" w:rsidRDefault="00855BBB"/>
          <w:p w:rsidR="00855BBB" w:rsidRDefault="00855BBB"/>
          <w:p w:rsidR="00855BBB" w:rsidRDefault="00855BBB"/>
          <w:p w:rsidR="00855BBB" w:rsidRDefault="00855BBB"/>
          <w:p w:rsidR="00855BBB" w:rsidRDefault="00855BBB"/>
          <w:p w:rsidR="00855BBB" w:rsidRDefault="00855BBB"/>
          <w:p w:rsidR="00855BBB" w:rsidRDefault="00855BBB"/>
          <w:p w:rsidR="00855BBB" w:rsidRDefault="00855BBB"/>
          <w:p w:rsidR="00855BBB" w:rsidRDefault="00855BBB"/>
          <w:p w:rsidR="00855BBB" w:rsidRDefault="00855BBB"/>
          <w:p w:rsidR="00855BBB" w:rsidRDefault="00855BBB"/>
        </w:tc>
        <w:tc>
          <w:tcPr>
            <w:tcW w:w="2108" w:type="dxa"/>
          </w:tcPr>
          <w:p w:rsidR="00855BBB" w:rsidRDefault="00855BBB"/>
          <w:p w:rsidR="00855BBB" w:rsidRDefault="00855BBB"/>
          <w:p w:rsidR="00855BBB" w:rsidRDefault="00855BBB"/>
          <w:p w:rsidR="00855BBB" w:rsidRDefault="00855BBB"/>
          <w:p w:rsidR="00855BBB" w:rsidRDefault="00855BBB"/>
          <w:p w:rsidR="00855BBB" w:rsidRDefault="00855BBB"/>
          <w:p w:rsidR="00855BBB" w:rsidRDefault="00855BBB"/>
          <w:p w:rsidR="00855BBB" w:rsidRDefault="00855BBB"/>
          <w:p w:rsidR="00855BBB" w:rsidRDefault="00855BBB"/>
          <w:p w:rsidR="00855BBB" w:rsidRDefault="00855BBB"/>
          <w:p w:rsidR="00855BBB" w:rsidRDefault="00855BBB"/>
        </w:tc>
        <w:tc>
          <w:tcPr>
            <w:tcW w:w="2434" w:type="dxa"/>
          </w:tcPr>
          <w:p w:rsidR="00855BBB" w:rsidRDefault="00855BBB"/>
          <w:p w:rsidR="00855BBB" w:rsidRDefault="00855BBB"/>
          <w:p w:rsidR="00855BBB" w:rsidRDefault="00855BBB"/>
          <w:p w:rsidR="00855BBB" w:rsidRDefault="00855BBB"/>
          <w:p w:rsidR="00855BBB" w:rsidRDefault="00855BBB"/>
          <w:p w:rsidR="00855BBB" w:rsidRDefault="00855BBB"/>
          <w:p w:rsidR="00855BBB" w:rsidRDefault="00855BBB"/>
          <w:p w:rsidR="00855BBB" w:rsidRDefault="00855BBB"/>
          <w:p w:rsidR="00855BBB" w:rsidRDefault="00855BBB"/>
          <w:p w:rsidR="00855BBB" w:rsidRDefault="00855BBB"/>
          <w:p w:rsidR="00855BBB" w:rsidRDefault="00855BBB"/>
        </w:tc>
        <w:tc>
          <w:tcPr>
            <w:tcW w:w="2188" w:type="dxa"/>
          </w:tcPr>
          <w:p w:rsidR="00855BBB" w:rsidRDefault="00855BBB"/>
        </w:tc>
      </w:tr>
      <w:tr w:rsidR="00855BBB" w:rsidTr="00855BBB">
        <w:trPr>
          <w:trHeight w:val="4650"/>
        </w:trPr>
        <w:tc>
          <w:tcPr>
            <w:tcW w:w="2023" w:type="dxa"/>
            <w:vMerge/>
          </w:tcPr>
          <w:p w:rsidR="00855BBB" w:rsidRDefault="00855BBB"/>
        </w:tc>
        <w:tc>
          <w:tcPr>
            <w:tcW w:w="2124" w:type="dxa"/>
          </w:tcPr>
          <w:p w:rsidR="00855BBB" w:rsidRDefault="00855BBB">
            <w:r>
              <w:t xml:space="preserve">b) GRAMMAR: </w:t>
            </w:r>
            <w:proofErr w:type="spellStart"/>
            <w:r>
              <w:t>subjects</w:t>
            </w:r>
            <w:proofErr w:type="spellEnd"/>
            <w:r>
              <w:t xml:space="preserve"> </w:t>
            </w:r>
            <w:proofErr w:type="spellStart"/>
            <w:r>
              <w:t>pronouns</w:t>
            </w:r>
            <w:proofErr w:type="spellEnd"/>
            <w:r>
              <w:t xml:space="preserve"> (b1), </w:t>
            </w:r>
            <w:proofErr w:type="spellStart"/>
            <w:r>
              <w:t>possessive</w:t>
            </w:r>
            <w:proofErr w:type="spellEnd"/>
            <w:r>
              <w:t xml:space="preserve"> (b2) and </w:t>
            </w:r>
            <w:proofErr w:type="spellStart"/>
            <w:r>
              <w:t>demonstrative</w:t>
            </w:r>
            <w:proofErr w:type="spellEnd"/>
            <w:r>
              <w:t xml:space="preserve"> (b3) </w:t>
            </w:r>
            <w:proofErr w:type="spellStart"/>
            <w:r>
              <w:t>adjectives</w:t>
            </w:r>
            <w:proofErr w:type="spellEnd"/>
            <w:r>
              <w:t xml:space="preserve">, </w:t>
            </w:r>
            <w:proofErr w:type="spellStart"/>
            <w:r>
              <w:t>saxon</w:t>
            </w:r>
            <w:proofErr w:type="spellEnd"/>
            <w:r>
              <w:t xml:space="preserve"> </w:t>
            </w:r>
            <w:proofErr w:type="spellStart"/>
            <w:r>
              <w:t>genitive</w:t>
            </w:r>
            <w:proofErr w:type="spellEnd"/>
            <w:r>
              <w:t xml:space="preserve"> (b4), </w:t>
            </w:r>
            <w:proofErr w:type="spellStart"/>
            <w:r>
              <w:t>Wh-questions</w:t>
            </w:r>
            <w:proofErr w:type="spellEnd"/>
            <w:r>
              <w:t xml:space="preserve"> (b5).</w:t>
            </w:r>
          </w:p>
          <w:p w:rsidR="00855BBB" w:rsidRDefault="00855BBB"/>
          <w:p w:rsidR="00855BBB" w:rsidRDefault="00855BBB"/>
          <w:p w:rsidR="00855BBB" w:rsidRDefault="00855BBB"/>
          <w:p w:rsidR="00855BBB" w:rsidRDefault="00855BBB"/>
          <w:p w:rsidR="00855BBB" w:rsidRDefault="00855BBB"/>
          <w:p w:rsidR="00855BBB" w:rsidRDefault="00855BBB"/>
          <w:p w:rsidR="00855BBB" w:rsidRDefault="00855BBB"/>
          <w:p w:rsidR="00855BBB" w:rsidRDefault="00855BBB"/>
          <w:p w:rsidR="00855BBB" w:rsidRDefault="00855BBB"/>
          <w:p w:rsidR="00855BBB" w:rsidRDefault="00855BBB"/>
          <w:p w:rsidR="00855BBB" w:rsidRDefault="00855BBB"/>
          <w:p w:rsidR="00855BBB" w:rsidRDefault="00855BBB"/>
          <w:p w:rsidR="00855BBB" w:rsidRDefault="00855BBB" w:rsidP="00855BBB">
            <w:r>
              <w:t xml:space="preserve">c) SPEAKING: Greetings and </w:t>
            </w:r>
            <w:proofErr w:type="spellStart"/>
            <w:r>
              <w:t>introductions</w:t>
            </w:r>
            <w:proofErr w:type="spellEnd"/>
            <w:r>
              <w:t xml:space="preserve"> (c1), </w:t>
            </w:r>
            <w:proofErr w:type="spellStart"/>
            <w:r>
              <w:t>classroom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  <w:r>
              <w:t xml:space="preserve"> (c2)</w:t>
            </w:r>
          </w:p>
        </w:tc>
        <w:tc>
          <w:tcPr>
            <w:tcW w:w="2696" w:type="dxa"/>
          </w:tcPr>
          <w:p w:rsidR="00855BBB" w:rsidRDefault="00855BBB"/>
          <w:p w:rsidR="00855BBB" w:rsidRDefault="00855BBB"/>
          <w:p w:rsidR="00855BBB" w:rsidRDefault="00855BBB"/>
          <w:p w:rsidR="00855BBB" w:rsidRDefault="00855BBB"/>
          <w:p w:rsidR="00855BBB" w:rsidRDefault="00855BBB"/>
          <w:p w:rsidR="00855BBB" w:rsidRDefault="00855BBB"/>
          <w:p w:rsidR="00855BBB" w:rsidRDefault="00855BBB"/>
          <w:p w:rsidR="00855BBB" w:rsidRDefault="00855BBB"/>
          <w:p w:rsidR="00855BBB" w:rsidRDefault="00855BBB"/>
          <w:p w:rsidR="00855BBB" w:rsidRDefault="00855BBB"/>
          <w:p w:rsidR="00855BBB" w:rsidRDefault="00855BBB"/>
          <w:p w:rsidR="00855BBB" w:rsidRDefault="00855BBB"/>
          <w:p w:rsidR="00855BBB" w:rsidRDefault="00855BBB"/>
          <w:p w:rsidR="00855BBB" w:rsidRDefault="00855BBB"/>
          <w:p w:rsidR="00855BBB" w:rsidRDefault="00855BBB"/>
          <w:p w:rsidR="00855BBB" w:rsidRDefault="00855BBB"/>
          <w:p w:rsidR="00855BBB" w:rsidRDefault="00855BBB"/>
          <w:p w:rsidR="00855BBB" w:rsidRDefault="00855BBB"/>
          <w:p w:rsidR="00855BBB" w:rsidRDefault="00855BBB"/>
          <w:p w:rsidR="00855BBB" w:rsidRDefault="00855BBB">
            <w:r>
              <w:t xml:space="preserve">C1 video:  </w:t>
            </w:r>
          </w:p>
          <w:p w:rsidR="00855BBB" w:rsidRPr="00352E0E" w:rsidRDefault="00855BBB" w:rsidP="00352E0E">
            <w:pPr>
              <w:rPr>
                <w:rFonts w:ascii="Calibri" w:eastAsia="Calibri" w:hAnsi="Calibri" w:cs="Times New Roman"/>
                <w:color w:val="0000FF"/>
                <w:u w:val="single"/>
              </w:rPr>
            </w:pPr>
            <w:r>
              <w:t>1-</w:t>
            </w:r>
            <w:hyperlink r:id="rId8" w:history="1">
              <w:r w:rsidRPr="00352E0E">
                <w:rPr>
                  <w:rFonts w:ascii="Calibri" w:eastAsia="Calibri" w:hAnsi="Calibri" w:cs="Times New Roman"/>
                  <w:color w:val="0000FF"/>
                  <w:u w:val="single"/>
                </w:rPr>
                <w:t xml:space="preserve">Basic video </w:t>
              </w:r>
              <w:proofErr w:type="spellStart"/>
              <w:r w:rsidRPr="00352E0E">
                <w:rPr>
                  <w:rFonts w:ascii="Calibri" w:eastAsia="Calibri" w:hAnsi="Calibri" w:cs="Times New Roman"/>
                  <w:color w:val="0000FF"/>
                  <w:u w:val="single"/>
                </w:rPr>
                <w:t>with</w:t>
              </w:r>
              <w:proofErr w:type="spellEnd"/>
              <w:r w:rsidRPr="00352E0E">
                <w:rPr>
                  <w:rFonts w:ascii="Calibri" w:eastAsia="Calibri" w:hAnsi="Calibri" w:cs="Times New Roman"/>
                  <w:color w:val="0000FF"/>
                  <w:u w:val="single"/>
                </w:rPr>
                <w:t xml:space="preserve"> </w:t>
              </w:r>
              <w:proofErr w:type="spellStart"/>
              <w:r w:rsidRPr="00352E0E">
                <w:rPr>
                  <w:rFonts w:ascii="Calibri" w:eastAsia="Calibri" w:hAnsi="Calibri" w:cs="Times New Roman"/>
                  <w:color w:val="0000FF"/>
                  <w:u w:val="single"/>
                </w:rPr>
                <w:t>subtitles</w:t>
              </w:r>
              <w:proofErr w:type="spellEnd"/>
            </w:hyperlink>
          </w:p>
          <w:p w:rsidR="00855BBB" w:rsidRDefault="00855BBB"/>
          <w:p w:rsidR="00855BBB" w:rsidRPr="00B1014C" w:rsidRDefault="00855BBB" w:rsidP="00B1014C">
            <w:pPr>
              <w:rPr>
                <w:rFonts w:ascii="Calibri" w:eastAsia="Calibri" w:hAnsi="Calibri" w:cs="Times New Roman"/>
              </w:rPr>
            </w:pPr>
            <w:r>
              <w:t>2-</w:t>
            </w:r>
            <w:hyperlink r:id="rId9" w:history="1">
              <w:r w:rsidRPr="00B1014C">
                <w:rPr>
                  <w:rFonts w:ascii="Calibri" w:eastAsia="Calibri" w:hAnsi="Calibri" w:cs="Times New Roman"/>
                  <w:color w:val="0000FF"/>
                  <w:u w:val="single"/>
                </w:rPr>
                <w:t xml:space="preserve">Greetings&amp;Introductions </w:t>
              </w:r>
              <w:proofErr w:type="spellStart"/>
              <w:r w:rsidRPr="00B1014C">
                <w:rPr>
                  <w:rFonts w:ascii="Calibri" w:eastAsia="Calibri" w:hAnsi="Calibri" w:cs="Times New Roman"/>
                  <w:color w:val="0000FF"/>
                  <w:u w:val="single"/>
                </w:rPr>
                <w:t>with</w:t>
              </w:r>
              <w:proofErr w:type="spellEnd"/>
              <w:r w:rsidRPr="00B1014C">
                <w:rPr>
                  <w:rFonts w:ascii="Calibri" w:eastAsia="Calibri" w:hAnsi="Calibri" w:cs="Times New Roman"/>
                  <w:color w:val="0000FF"/>
                  <w:u w:val="single"/>
                </w:rPr>
                <w:t xml:space="preserve"> </w:t>
              </w:r>
              <w:proofErr w:type="spellStart"/>
              <w:r w:rsidRPr="00B1014C">
                <w:rPr>
                  <w:rFonts w:ascii="Calibri" w:eastAsia="Calibri" w:hAnsi="Calibri" w:cs="Times New Roman"/>
                  <w:color w:val="0000FF"/>
                  <w:u w:val="single"/>
                </w:rPr>
                <w:t>bubbles&amp;subtitles</w:t>
              </w:r>
              <w:proofErr w:type="spellEnd"/>
            </w:hyperlink>
          </w:p>
          <w:p w:rsidR="00855BBB" w:rsidRDefault="00855BBB"/>
          <w:p w:rsidR="00855BBB" w:rsidRDefault="00855BBB"/>
          <w:p w:rsidR="00855BBB" w:rsidRDefault="00855BBB"/>
          <w:p w:rsidR="00855BBB" w:rsidRDefault="00855BBB" w:rsidP="00855BBB"/>
        </w:tc>
        <w:tc>
          <w:tcPr>
            <w:tcW w:w="1954" w:type="dxa"/>
          </w:tcPr>
          <w:p w:rsidR="00855BBB" w:rsidRDefault="00855BBB"/>
          <w:p w:rsidR="00855BBB" w:rsidRDefault="00855BBB"/>
          <w:p w:rsidR="00855BBB" w:rsidRDefault="00855BBB"/>
          <w:p w:rsidR="00855BBB" w:rsidRDefault="00855BBB"/>
          <w:p w:rsidR="00855BBB" w:rsidRDefault="00855BBB"/>
          <w:p w:rsidR="00855BBB" w:rsidRDefault="00855BBB"/>
          <w:p w:rsidR="00855BBB" w:rsidRDefault="00855BBB"/>
          <w:p w:rsidR="00855BBB" w:rsidRDefault="00855BBB"/>
          <w:p w:rsidR="00855BBB" w:rsidRDefault="00855BBB"/>
          <w:p w:rsidR="00855BBB" w:rsidRDefault="00855BBB"/>
          <w:p w:rsidR="00855BBB" w:rsidRDefault="00855BBB"/>
          <w:p w:rsidR="00855BBB" w:rsidRDefault="00855BBB"/>
          <w:p w:rsidR="00855BBB" w:rsidRDefault="00855BBB"/>
          <w:p w:rsidR="00855BBB" w:rsidRDefault="00855BBB"/>
          <w:p w:rsidR="00855BBB" w:rsidRDefault="00855BBB"/>
          <w:p w:rsidR="00855BBB" w:rsidRDefault="00855BBB"/>
          <w:p w:rsidR="00855BBB" w:rsidRDefault="00855BBB"/>
          <w:p w:rsidR="00855BBB" w:rsidRDefault="00855BBB"/>
          <w:p w:rsidR="00855BBB" w:rsidRDefault="00855BBB"/>
          <w:p w:rsidR="00855BBB" w:rsidRDefault="00855BBB">
            <w:r>
              <w:t xml:space="preserve">C1-1 </w:t>
            </w:r>
            <w:proofErr w:type="spellStart"/>
            <w:r>
              <w:t>videosccript</w:t>
            </w:r>
            <w:proofErr w:type="spellEnd"/>
            <w:r>
              <w:t xml:space="preserve">: </w:t>
            </w:r>
          </w:p>
          <w:p w:rsidR="00855BBB" w:rsidRPr="00784D21" w:rsidRDefault="00340F3E" w:rsidP="00784D2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hyperlink r:id="rId10" w:history="1">
              <w:r w:rsidR="00855BBB" w:rsidRPr="00784D21">
                <w:rPr>
                  <w:rFonts w:ascii="Calibri" w:eastAsia="Calibri" w:hAnsi="Calibri" w:cs="Times New Roman"/>
                  <w:color w:val="0000FF"/>
                  <w:u w:val="single"/>
                </w:rPr>
                <w:t>C1-1 video script</w:t>
              </w:r>
            </w:hyperlink>
          </w:p>
          <w:p w:rsidR="00855BBB" w:rsidRDefault="00855BBB" w:rsidP="00855BBB"/>
        </w:tc>
        <w:tc>
          <w:tcPr>
            <w:tcW w:w="2078" w:type="dxa"/>
          </w:tcPr>
          <w:p w:rsidR="00855BBB" w:rsidRDefault="00855BBB"/>
          <w:p w:rsidR="00855BBB" w:rsidRDefault="00855BBB"/>
          <w:p w:rsidR="00855BBB" w:rsidRDefault="00855BBB"/>
          <w:p w:rsidR="00855BBB" w:rsidRDefault="00855BBB"/>
          <w:p w:rsidR="00855BBB" w:rsidRDefault="00855BBB"/>
          <w:p w:rsidR="00855BBB" w:rsidRDefault="00855BBB"/>
          <w:p w:rsidR="00855BBB" w:rsidRDefault="00855BBB"/>
          <w:p w:rsidR="00855BBB" w:rsidRDefault="00855BBB"/>
          <w:p w:rsidR="00855BBB" w:rsidRDefault="00855BBB"/>
          <w:p w:rsidR="00855BBB" w:rsidRDefault="00855BBB"/>
          <w:p w:rsidR="00855BBB" w:rsidRDefault="00855BBB"/>
          <w:p w:rsidR="00855BBB" w:rsidRDefault="00855BBB"/>
          <w:p w:rsidR="00855BBB" w:rsidRDefault="00855BBB"/>
          <w:p w:rsidR="00855BBB" w:rsidRDefault="00855BBB"/>
          <w:p w:rsidR="00855BBB" w:rsidRDefault="00855BBB"/>
          <w:p w:rsidR="00855BBB" w:rsidRDefault="00855BBB"/>
          <w:p w:rsidR="00855BBB" w:rsidRDefault="00855BBB"/>
          <w:p w:rsidR="00855BBB" w:rsidRDefault="00855BBB"/>
          <w:p w:rsidR="00855BBB" w:rsidRDefault="00855BBB"/>
          <w:p w:rsidR="00855BBB" w:rsidRDefault="00855BBB">
            <w:r>
              <w:t>C1-1 activity1:</w:t>
            </w:r>
          </w:p>
          <w:p w:rsidR="00855BBB" w:rsidRPr="00CE5303" w:rsidRDefault="00340F3E" w:rsidP="00CE530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hyperlink r:id="rId11" w:history="1">
              <w:proofErr w:type="spellStart"/>
              <w:r w:rsidR="00855BBB" w:rsidRPr="00CE5303">
                <w:rPr>
                  <w:rFonts w:ascii="Calibri" w:eastAsia="Calibri" w:hAnsi="Calibri" w:cs="Times New Roman"/>
                  <w:color w:val="0000FF"/>
                  <w:u w:val="single"/>
                </w:rPr>
                <w:t>Fill</w:t>
              </w:r>
              <w:proofErr w:type="spellEnd"/>
              <w:r w:rsidR="00855BBB" w:rsidRPr="00CE5303">
                <w:rPr>
                  <w:rFonts w:ascii="Calibri" w:eastAsia="Calibri" w:hAnsi="Calibri" w:cs="Times New Roman"/>
                  <w:color w:val="0000FF"/>
                  <w:u w:val="single"/>
                </w:rPr>
                <w:t xml:space="preserve"> in </w:t>
              </w:r>
              <w:proofErr w:type="spellStart"/>
              <w:r w:rsidR="00855BBB" w:rsidRPr="00CE5303">
                <w:rPr>
                  <w:rFonts w:ascii="Calibri" w:eastAsia="Calibri" w:hAnsi="Calibri" w:cs="Times New Roman"/>
                  <w:color w:val="0000FF"/>
                  <w:u w:val="single"/>
                </w:rPr>
                <w:t>the</w:t>
              </w:r>
              <w:proofErr w:type="spellEnd"/>
              <w:r w:rsidR="00855BBB" w:rsidRPr="00CE5303">
                <w:rPr>
                  <w:rFonts w:ascii="Calibri" w:eastAsia="Calibri" w:hAnsi="Calibri" w:cs="Times New Roman"/>
                  <w:color w:val="0000FF"/>
                  <w:u w:val="single"/>
                </w:rPr>
                <w:t xml:space="preserve"> </w:t>
              </w:r>
              <w:proofErr w:type="spellStart"/>
              <w:r w:rsidR="00855BBB" w:rsidRPr="00CE5303">
                <w:rPr>
                  <w:rFonts w:ascii="Calibri" w:eastAsia="Calibri" w:hAnsi="Calibri" w:cs="Times New Roman"/>
                  <w:color w:val="0000FF"/>
                  <w:u w:val="single"/>
                </w:rPr>
                <w:t>blanks</w:t>
              </w:r>
              <w:proofErr w:type="spellEnd"/>
              <w:r w:rsidR="00855BBB" w:rsidRPr="00CE5303">
                <w:rPr>
                  <w:rFonts w:ascii="Calibri" w:eastAsia="Calibri" w:hAnsi="Calibri" w:cs="Times New Roman"/>
                  <w:color w:val="0000FF"/>
                  <w:u w:val="single"/>
                </w:rPr>
                <w:t xml:space="preserve"> </w:t>
              </w:r>
              <w:proofErr w:type="spellStart"/>
              <w:r w:rsidR="00855BBB" w:rsidRPr="00CE5303">
                <w:rPr>
                  <w:rFonts w:ascii="Calibri" w:eastAsia="Calibri" w:hAnsi="Calibri" w:cs="Times New Roman"/>
                  <w:color w:val="0000FF"/>
                  <w:u w:val="single"/>
                </w:rPr>
                <w:t>after</w:t>
              </w:r>
              <w:proofErr w:type="spellEnd"/>
              <w:r w:rsidR="00855BBB" w:rsidRPr="00CE5303">
                <w:rPr>
                  <w:rFonts w:ascii="Calibri" w:eastAsia="Calibri" w:hAnsi="Calibri" w:cs="Times New Roman"/>
                  <w:color w:val="0000FF"/>
                  <w:u w:val="single"/>
                </w:rPr>
                <w:t xml:space="preserve"> </w:t>
              </w:r>
              <w:proofErr w:type="spellStart"/>
              <w:r w:rsidR="00855BBB" w:rsidRPr="00CE5303">
                <w:rPr>
                  <w:rFonts w:ascii="Calibri" w:eastAsia="Calibri" w:hAnsi="Calibri" w:cs="Times New Roman"/>
                  <w:color w:val="0000FF"/>
                  <w:u w:val="single"/>
                </w:rPr>
                <w:t>watching</w:t>
              </w:r>
              <w:proofErr w:type="spellEnd"/>
              <w:r w:rsidR="00855BBB" w:rsidRPr="00CE5303">
                <w:rPr>
                  <w:rFonts w:ascii="Calibri" w:eastAsia="Calibri" w:hAnsi="Calibri" w:cs="Times New Roman"/>
                  <w:color w:val="0000FF"/>
                  <w:u w:val="single"/>
                </w:rPr>
                <w:t xml:space="preserve"> </w:t>
              </w:r>
              <w:proofErr w:type="spellStart"/>
              <w:r w:rsidR="00855BBB" w:rsidRPr="00CE5303">
                <w:rPr>
                  <w:rFonts w:ascii="Calibri" w:eastAsia="Calibri" w:hAnsi="Calibri" w:cs="Times New Roman"/>
                  <w:color w:val="0000FF"/>
                  <w:u w:val="single"/>
                </w:rPr>
                <w:t>the</w:t>
              </w:r>
              <w:proofErr w:type="spellEnd"/>
              <w:r w:rsidR="00855BBB" w:rsidRPr="00CE5303">
                <w:rPr>
                  <w:rFonts w:ascii="Calibri" w:eastAsia="Calibri" w:hAnsi="Calibri" w:cs="Times New Roman"/>
                  <w:color w:val="0000FF"/>
                  <w:u w:val="single"/>
                </w:rPr>
                <w:t xml:space="preserve"> video</w:t>
              </w:r>
            </w:hyperlink>
          </w:p>
          <w:p w:rsidR="00855BBB" w:rsidRDefault="00855BBB"/>
          <w:p w:rsidR="00855BBB" w:rsidRDefault="00855BBB">
            <w:r>
              <w:t xml:space="preserve">C1 </w:t>
            </w:r>
            <w:proofErr w:type="spellStart"/>
            <w:r>
              <w:t>activity</w:t>
            </w:r>
            <w:proofErr w:type="spellEnd"/>
            <w:r>
              <w:t xml:space="preserve"> 1:</w:t>
            </w:r>
          </w:p>
          <w:p w:rsidR="00855BBB" w:rsidRPr="00F63F8D" w:rsidRDefault="00340F3E" w:rsidP="00F63F8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hyperlink r:id="rId12" w:history="1">
              <w:r w:rsidR="00855BBB" w:rsidRPr="00F63F8D">
                <w:rPr>
                  <w:rFonts w:ascii="Calibri" w:eastAsia="Calibri" w:hAnsi="Calibri" w:cs="Times New Roman"/>
                  <w:color w:val="0000FF"/>
                  <w:u w:val="single"/>
                </w:rPr>
                <w:t xml:space="preserve">Basic </w:t>
              </w:r>
              <w:proofErr w:type="spellStart"/>
              <w:r w:rsidR="00855BBB" w:rsidRPr="00F63F8D">
                <w:rPr>
                  <w:rFonts w:ascii="Calibri" w:eastAsia="Calibri" w:hAnsi="Calibri" w:cs="Times New Roman"/>
                  <w:color w:val="0000FF"/>
                  <w:u w:val="single"/>
                </w:rPr>
                <w:t>greetings</w:t>
              </w:r>
              <w:proofErr w:type="spellEnd"/>
            </w:hyperlink>
          </w:p>
          <w:p w:rsidR="00855BBB" w:rsidRDefault="00855BBB"/>
          <w:p w:rsidR="00855BBB" w:rsidRDefault="00855BBB"/>
          <w:p w:rsidR="00855BBB" w:rsidRDefault="00855BBB"/>
          <w:p w:rsidR="00855BBB" w:rsidRDefault="00855BBB"/>
          <w:p w:rsidR="00855BBB" w:rsidRDefault="00855BBB"/>
          <w:p w:rsidR="00855BBB" w:rsidRDefault="00855BBB"/>
          <w:p w:rsidR="00855BBB" w:rsidRDefault="00855BBB"/>
          <w:p w:rsidR="00855BBB" w:rsidRDefault="00855BBB"/>
          <w:p w:rsidR="00855BBB" w:rsidRDefault="00855BBB"/>
          <w:p w:rsidR="00855BBB" w:rsidRDefault="00855BBB"/>
          <w:p w:rsidR="00855BBB" w:rsidRDefault="00855BBB" w:rsidP="00855BBB"/>
        </w:tc>
        <w:tc>
          <w:tcPr>
            <w:tcW w:w="2434" w:type="dxa"/>
          </w:tcPr>
          <w:p w:rsidR="00855BBB" w:rsidRDefault="00855BBB"/>
          <w:p w:rsidR="00855BBB" w:rsidRDefault="00855BBB"/>
          <w:p w:rsidR="00855BBB" w:rsidRDefault="00855BBB"/>
          <w:p w:rsidR="00855BBB" w:rsidRDefault="00855BBB"/>
          <w:p w:rsidR="00855BBB" w:rsidRDefault="00855BBB"/>
          <w:p w:rsidR="00855BBB" w:rsidRDefault="00855BBB"/>
          <w:p w:rsidR="00855BBB" w:rsidRDefault="00855BBB"/>
          <w:p w:rsidR="00855BBB" w:rsidRDefault="00855BBB"/>
          <w:p w:rsidR="00855BBB" w:rsidRDefault="00855BBB"/>
          <w:p w:rsidR="00855BBB" w:rsidRDefault="00855BBB"/>
          <w:p w:rsidR="00855BBB" w:rsidRDefault="00855BBB"/>
          <w:p w:rsidR="00855BBB" w:rsidRDefault="00855BBB"/>
          <w:p w:rsidR="00855BBB" w:rsidRDefault="00855BBB"/>
          <w:p w:rsidR="00855BBB" w:rsidRDefault="00855BBB" w:rsidP="00BD6956"/>
          <w:p w:rsidR="00855BBB" w:rsidRDefault="00855BBB" w:rsidP="00BD6956"/>
          <w:p w:rsidR="00855BBB" w:rsidRDefault="00855BBB" w:rsidP="00BD6956"/>
          <w:p w:rsidR="00855BBB" w:rsidRDefault="00855BBB" w:rsidP="00BD6956"/>
          <w:p w:rsidR="00855BBB" w:rsidRDefault="00855BBB" w:rsidP="00BD6956"/>
          <w:p w:rsidR="00855BBB" w:rsidRDefault="00855BBB" w:rsidP="00BD6956"/>
          <w:p w:rsidR="00855BBB" w:rsidRPr="00BD6956" w:rsidRDefault="00855BBB" w:rsidP="00BD6956">
            <w:pPr>
              <w:rPr>
                <w:rFonts w:ascii="Calibri" w:eastAsia="Calibri" w:hAnsi="Calibri" w:cs="Times New Roman"/>
                <w:color w:val="0000FF"/>
                <w:u w:val="single"/>
              </w:rPr>
            </w:pPr>
            <w:r>
              <w:t xml:space="preserve">C1 </w:t>
            </w:r>
            <w:proofErr w:type="spellStart"/>
            <w:r>
              <w:t>activity</w:t>
            </w:r>
            <w:proofErr w:type="spellEnd"/>
            <w:r>
              <w:t xml:space="preserve"> 1: </w:t>
            </w:r>
            <w:hyperlink r:id="rId13" w:history="1">
              <w:proofErr w:type="spellStart"/>
              <w:r w:rsidRPr="00BD6956">
                <w:rPr>
                  <w:rFonts w:ascii="Calibri" w:eastAsia="Calibri" w:hAnsi="Calibri" w:cs="Times New Roman"/>
                  <w:color w:val="0000FF"/>
                  <w:u w:val="single"/>
                </w:rPr>
                <w:t>Intermediate</w:t>
              </w:r>
              <w:proofErr w:type="spellEnd"/>
              <w:r w:rsidRPr="00BD6956">
                <w:rPr>
                  <w:rFonts w:ascii="Calibri" w:eastAsia="Calibri" w:hAnsi="Calibri" w:cs="Times New Roman"/>
                  <w:color w:val="0000FF"/>
                  <w:u w:val="single"/>
                </w:rPr>
                <w:t xml:space="preserve"> </w:t>
              </w:r>
              <w:proofErr w:type="spellStart"/>
              <w:r w:rsidRPr="00BD6956">
                <w:rPr>
                  <w:rFonts w:ascii="Calibri" w:eastAsia="Calibri" w:hAnsi="Calibri" w:cs="Times New Roman"/>
                  <w:color w:val="0000FF"/>
                  <w:u w:val="single"/>
                </w:rPr>
                <w:t>Greetings&amp;Introductions</w:t>
              </w:r>
              <w:proofErr w:type="spellEnd"/>
            </w:hyperlink>
          </w:p>
          <w:p w:rsidR="00855BBB" w:rsidRDefault="00855BBB"/>
          <w:p w:rsidR="00855BBB" w:rsidRDefault="00855BBB" w:rsidP="00855BBB"/>
        </w:tc>
        <w:tc>
          <w:tcPr>
            <w:tcW w:w="2305" w:type="dxa"/>
          </w:tcPr>
          <w:p w:rsidR="00855BBB" w:rsidRDefault="00855BBB"/>
        </w:tc>
      </w:tr>
      <w:tr w:rsidR="00855BBB" w:rsidTr="00855BBB">
        <w:tc>
          <w:tcPr>
            <w:tcW w:w="2023" w:type="dxa"/>
          </w:tcPr>
          <w:p w:rsidR="00BB3889" w:rsidRDefault="00D142D8">
            <w:proofErr w:type="spellStart"/>
            <w:r>
              <w:lastRenderedPageBreak/>
              <w:t>Unit</w:t>
            </w:r>
            <w:proofErr w:type="spellEnd"/>
            <w:r>
              <w:t xml:space="preserve"> 1</w:t>
            </w:r>
          </w:p>
        </w:tc>
        <w:tc>
          <w:tcPr>
            <w:tcW w:w="2124" w:type="dxa"/>
          </w:tcPr>
          <w:p w:rsidR="00BB3889" w:rsidRDefault="00BB3889"/>
        </w:tc>
        <w:tc>
          <w:tcPr>
            <w:tcW w:w="2696" w:type="dxa"/>
          </w:tcPr>
          <w:p w:rsidR="00BB3889" w:rsidRDefault="00BB3889"/>
          <w:p w:rsidR="00D142D8" w:rsidRDefault="00D142D8"/>
        </w:tc>
        <w:tc>
          <w:tcPr>
            <w:tcW w:w="1954" w:type="dxa"/>
          </w:tcPr>
          <w:p w:rsidR="00BB3889" w:rsidRDefault="00BB3889"/>
        </w:tc>
        <w:tc>
          <w:tcPr>
            <w:tcW w:w="2078" w:type="dxa"/>
          </w:tcPr>
          <w:p w:rsidR="00BB3889" w:rsidRDefault="00BB3889"/>
        </w:tc>
        <w:tc>
          <w:tcPr>
            <w:tcW w:w="2434" w:type="dxa"/>
          </w:tcPr>
          <w:p w:rsidR="00BB3889" w:rsidRDefault="00BB3889"/>
        </w:tc>
        <w:tc>
          <w:tcPr>
            <w:tcW w:w="2305" w:type="dxa"/>
          </w:tcPr>
          <w:p w:rsidR="00BB3889" w:rsidRDefault="00BB3889"/>
        </w:tc>
      </w:tr>
      <w:tr w:rsidR="00855BBB" w:rsidTr="00855BBB">
        <w:tc>
          <w:tcPr>
            <w:tcW w:w="2023" w:type="dxa"/>
          </w:tcPr>
          <w:p w:rsidR="00BB3889" w:rsidRDefault="00D142D8">
            <w:proofErr w:type="spellStart"/>
            <w:r>
              <w:t>Unit</w:t>
            </w:r>
            <w:proofErr w:type="spellEnd"/>
            <w:r>
              <w:t xml:space="preserve"> 2</w:t>
            </w:r>
          </w:p>
        </w:tc>
        <w:tc>
          <w:tcPr>
            <w:tcW w:w="2124" w:type="dxa"/>
          </w:tcPr>
          <w:p w:rsidR="00BB3889" w:rsidRDefault="00BB3889"/>
        </w:tc>
        <w:tc>
          <w:tcPr>
            <w:tcW w:w="2696" w:type="dxa"/>
          </w:tcPr>
          <w:p w:rsidR="00BB3889" w:rsidRDefault="00BB3889"/>
        </w:tc>
        <w:tc>
          <w:tcPr>
            <w:tcW w:w="1954" w:type="dxa"/>
          </w:tcPr>
          <w:p w:rsidR="00BB3889" w:rsidRDefault="00BB3889"/>
        </w:tc>
        <w:tc>
          <w:tcPr>
            <w:tcW w:w="2078" w:type="dxa"/>
          </w:tcPr>
          <w:p w:rsidR="00BB3889" w:rsidRDefault="00BB3889"/>
        </w:tc>
        <w:tc>
          <w:tcPr>
            <w:tcW w:w="2434" w:type="dxa"/>
          </w:tcPr>
          <w:p w:rsidR="00BB3889" w:rsidRDefault="00BB3889"/>
        </w:tc>
        <w:tc>
          <w:tcPr>
            <w:tcW w:w="2305" w:type="dxa"/>
          </w:tcPr>
          <w:p w:rsidR="00BB3889" w:rsidRDefault="00BB3889"/>
        </w:tc>
      </w:tr>
      <w:tr w:rsidR="00855BBB" w:rsidTr="00855BBB">
        <w:tc>
          <w:tcPr>
            <w:tcW w:w="2023" w:type="dxa"/>
          </w:tcPr>
          <w:p w:rsidR="00BB3889" w:rsidRDefault="00D142D8">
            <w:proofErr w:type="spellStart"/>
            <w:r>
              <w:t>Unit</w:t>
            </w:r>
            <w:proofErr w:type="spellEnd"/>
            <w:r>
              <w:t xml:space="preserve"> 3</w:t>
            </w:r>
          </w:p>
        </w:tc>
        <w:tc>
          <w:tcPr>
            <w:tcW w:w="2124" w:type="dxa"/>
          </w:tcPr>
          <w:p w:rsidR="00BB3889" w:rsidRDefault="00BB3889"/>
        </w:tc>
        <w:tc>
          <w:tcPr>
            <w:tcW w:w="2696" w:type="dxa"/>
          </w:tcPr>
          <w:p w:rsidR="00BB3889" w:rsidRDefault="00BB3889"/>
        </w:tc>
        <w:tc>
          <w:tcPr>
            <w:tcW w:w="1954" w:type="dxa"/>
          </w:tcPr>
          <w:p w:rsidR="00BB3889" w:rsidRDefault="00BB3889"/>
        </w:tc>
        <w:tc>
          <w:tcPr>
            <w:tcW w:w="2078" w:type="dxa"/>
          </w:tcPr>
          <w:p w:rsidR="00BB3889" w:rsidRDefault="00BB3889"/>
        </w:tc>
        <w:tc>
          <w:tcPr>
            <w:tcW w:w="2434" w:type="dxa"/>
          </w:tcPr>
          <w:p w:rsidR="00BB3889" w:rsidRDefault="00BB3889"/>
        </w:tc>
        <w:tc>
          <w:tcPr>
            <w:tcW w:w="2305" w:type="dxa"/>
          </w:tcPr>
          <w:p w:rsidR="00BB3889" w:rsidRDefault="00BB3889"/>
        </w:tc>
      </w:tr>
      <w:tr w:rsidR="00855BBB" w:rsidTr="00855BBB">
        <w:tc>
          <w:tcPr>
            <w:tcW w:w="2023" w:type="dxa"/>
          </w:tcPr>
          <w:p w:rsidR="00BB3889" w:rsidRDefault="00D142D8">
            <w:proofErr w:type="spellStart"/>
            <w:r>
              <w:t>Unit</w:t>
            </w:r>
            <w:proofErr w:type="spellEnd"/>
            <w:r>
              <w:t xml:space="preserve"> 4</w:t>
            </w:r>
          </w:p>
        </w:tc>
        <w:tc>
          <w:tcPr>
            <w:tcW w:w="2124" w:type="dxa"/>
          </w:tcPr>
          <w:p w:rsidR="00BB3889" w:rsidRDefault="00BB3889"/>
        </w:tc>
        <w:tc>
          <w:tcPr>
            <w:tcW w:w="2696" w:type="dxa"/>
          </w:tcPr>
          <w:p w:rsidR="00BB3889" w:rsidRDefault="00BB3889"/>
        </w:tc>
        <w:tc>
          <w:tcPr>
            <w:tcW w:w="1954" w:type="dxa"/>
          </w:tcPr>
          <w:p w:rsidR="00BB3889" w:rsidRDefault="00BB3889"/>
        </w:tc>
        <w:tc>
          <w:tcPr>
            <w:tcW w:w="2078" w:type="dxa"/>
          </w:tcPr>
          <w:p w:rsidR="00BB3889" w:rsidRDefault="00BB3889"/>
        </w:tc>
        <w:tc>
          <w:tcPr>
            <w:tcW w:w="2434" w:type="dxa"/>
          </w:tcPr>
          <w:p w:rsidR="00BB3889" w:rsidRDefault="00BB3889"/>
        </w:tc>
        <w:tc>
          <w:tcPr>
            <w:tcW w:w="2305" w:type="dxa"/>
          </w:tcPr>
          <w:p w:rsidR="00BB3889" w:rsidRDefault="00BB3889"/>
        </w:tc>
      </w:tr>
      <w:tr w:rsidR="00855BBB" w:rsidTr="00855BBB">
        <w:tc>
          <w:tcPr>
            <w:tcW w:w="2023" w:type="dxa"/>
          </w:tcPr>
          <w:p w:rsidR="00BB3889" w:rsidRDefault="00D142D8">
            <w:proofErr w:type="spellStart"/>
            <w:r>
              <w:t>Unit</w:t>
            </w:r>
            <w:proofErr w:type="spellEnd"/>
            <w:r>
              <w:t xml:space="preserve"> 5</w:t>
            </w:r>
          </w:p>
        </w:tc>
        <w:tc>
          <w:tcPr>
            <w:tcW w:w="2124" w:type="dxa"/>
          </w:tcPr>
          <w:p w:rsidR="00BB3889" w:rsidRDefault="00BB3889"/>
        </w:tc>
        <w:tc>
          <w:tcPr>
            <w:tcW w:w="2696" w:type="dxa"/>
          </w:tcPr>
          <w:p w:rsidR="00BB3889" w:rsidRDefault="00BB3889"/>
        </w:tc>
        <w:tc>
          <w:tcPr>
            <w:tcW w:w="1954" w:type="dxa"/>
          </w:tcPr>
          <w:p w:rsidR="00BB3889" w:rsidRDefault="00BB3889"/>
        </w:tc>
        <w:tc>
          <w:tcPr>
            <w:tcW w:w="2078" w:type="dxa"/>
          </w:tcPr>
          <w:p w:rsidR="00BB3889" w:rsidRDefault="00BB3889"/>
        </w:tc>
        <w:tc>
          <w:tcPr>
            <w:tcW w:w="2434" w:type="dxa"/>
          </w:tcPr>
          <w:p w:rsidR="00BB3889" w:rsidRDefault="00BB3889"/>
        </w:tc>
        <w:tc>
          <w:tcPr>
            <w:tcW w:w="2305" w:type="dxa"/>
          </w:tcPr>
          <w:p w:rsidR="00BB3889" w:rsidRDefault="00BB3889"/>
        </w:tc>
      </w:tr>
      <w:tr w:rsidR="00855BBB" w:rsidTr="00855BBB">
        <w:tc>
          <w:tcPr>
            <w:tcW w:w="2023" w:type="dxa"/>
          </w:tcPr>
          <w:p w:rsidR="00BB3889" w:rsidRDefault="00D142D8">
            <w:proofErr w:type="spellStart"/>
            <w:r>
              <w:t>Unit</w:t>
            </w:r>
            <w:proofErr w:type="spellEnd"/>
            <w:r>
              <w:t xml:space="preserve"> 6</w:t>
            </w:r>
          </w:p>
        </w:tc>
        <w:tc>
          <w:tcPr>
            <w:tcW w:w="2124" w:type="dxa"/>
          </w:tcPr>
          <w:p w:rsidR="00BB3889" w:rsidRDefault="00BB3889"/>
        </w:tc>
        <w:tc>
          <w:tcPr>
            <w:tcW w:w="2696" w:type="dxa"/>
          </w:tcPr>
          <w:p w:rsidR="00BB3889" w:rsidRDefault="00BB3889"/>
        </w:tc>
        <w:tc>
          <w:tcPr>
            <w:tcW w:w="1954" w:type="dxa"/>
          </w:tcPr>
          <w:p w:rsidR="00BB3889" w:rsidRDefault="00BB3889"/>
        </w:tc>
        <w:tc>
          <w:tcPr>
            <w:tcW w:w="2078" w:type="dxa"/>
          </w:tcPr>
          <w:p w:rsidR="00BB3889" w:rsidRDefault="00BB3889"/>
        </w:tc>
        <w:tc>
          <w:tcPr>
            <w:tcW w:w="2434" w:type="dxa"/>
          </w:tcPr>
          <w:p w:rsidR="00BB3889" w:rsidRDefault="00BB3889"/>
        </w:tc>
        <w:tc>
          <w:tcPr>
            <w:tcW w:w="2305" w:type="dxa"/>
          </w:tcPr>
          <w:p w:rsidR="00BB3889" w:rsidRDefault="00BB3889"/>
        </w:tc>
      </w:tr>
    </w:tbl>
    <w:p w:rsidR="00523512" w:rsidRDefault="00523512">
      <w:bookmarkStart w:id="0" w:name="_GoBack"/>
      <w:bookmarkEnd w:id="0"/>
    </w:p>
    <w:sectPr w:rsidR="00523512" w:rsidSect="009264F3">
      <w:headerReference w:type="default" r:id="rId14"/>
      <w:footerReference w:type="defaul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082" w:rsidRDefault="00E62082" w:rsidP="00CE431B">
      <w:pPr>
        <w:spacing w:after="0" w:line="240" w:lineRule="auto"/>
      </w:pPr>
      <w:r>
        <w:separator/>
      </w:r>
    </w:p>
  </w:endnote>
  <w:endnote w:type="continuationSeparator" w:id="0">
    <w:p w:rsidR="00E62082" w:rsidRDefault="00E62082" w:rsidP="00CE4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512" w:rsidRPr="00523512" w:rsidRDefault="00523512" w:rsidP="00523512">
    <w:pPr>
      <w:spacing w:after="0" w:line="100" w:lineRule="atLeast"/>
      <w:rPr>
        <w:rFonts w:ascii="Calibri" w:eastAsia="Calibri" w:hAnsi="Calibri" w:cs="Times New Roman"/>
      </w:rPr>
    </w:pPr>
    <w:r w:rsidRPr="00523512">
      <w:rPr>
        <w:rFonts w:ascii="Lucida Sans" w:eastAsia="Times New Roman" w:hAnsi="Lucida Sans" w:cs="Times New Roman"/>
        <w:b/>
        <w:sz w:val="20"/>
        <w:szCs w:val="20"/>
      </w:rPr>
      <w:t>I.E.S. HUELIN -  C/ Tomás Echeverría, 2 (29002-MÁLAGA)</w:t>
    </w:r>
  </w:p>
  <w:p w:rsidR="00523512" w:rsidRPr="00523512" w:rsidRDefault="00340F3E" w:rsidP="00523512">
    <w:pPr>
      <w:spacing w:after="0" w:line="100" w:lineRule="atLeast"/>
      <w:rPr>
        <w:rFonts w:ascii="Calibri" w:eastAsia="Calibri" w:hAnsi="Calibri" w:cs="Times New Roman"/>
      </w:rPr>
    </w:pPr>
    <w:hyperlink r:id="rId1" w:history="1">
      <w:r w:rsidR="00523512" w:rsidRPr="00523512">
        <w:rPr>
          <w:rFonts w:ascii="Lucida Sans" w:eastAsia="Times New Roman" w:hAnsi="Lucida Sans" w:cs="Times New Roman"/>
          <w:b/>
          <w:color w:val="0000FF"/>
          <w:sz w:val="20"/>
          <w:szCs w:val="20"/>
          <w:u w:val="single"/>
        </w:rPr>
        <w:t>29011539.edu@juntadeandalucia.es</w:t>
      </w:r>
    </w:hyperlink>
    <w:r w:rsidR="00523512" w:rsidRPr="00523512">
      <w:rPr>
        <w:rFonts w:ascii="Lucida Sans" w:eastAsia="Times New Roman" w:hAnsi="Lucida Sans" w:cs="Times New Roman"/>
        <w:b/>
        <w:sz w:val="20"/>
        <w:szCs w:val="20"/>
      </w:rPr>
      <w:t xml:space="preserve">   Teléfono</w:t>
    </w:r>
    <w:proofErr w:type="gramStart"/>
    <w:r w:rsidR="00523512" w:rsidRPr="00523512">
      <w:rPr>
        <w:rFonts w:ascii="Lucida Sans" w:eastAsia="Times New Roman" w:hAnsi="Lucida Sans" w:cs="Times New Roman"/>
        <w:b/>
        <w:sz w:val="20"/>
        <w:szCs w:val="20"/>
      </w:rPr>
      <w:t>:  951298494</w:t>
    </w:r>
    <w:proofErr w:type="gramEnd"/>
    <w:r w:rsidR="00523512" w:rsidRPr="00523512">
      <w:rPr>
        <w:rFonts w:ascii="Lucida Sans" w:eastAsia="Times New Roman" w:hAnsi="Lucida Sans" w:cs="Times New Roman"/>
        <w:b/>
        <w:sz w:val="20"/>
        <w:szCs w:val="20"/>
      </w:rPr>
      <w:t xml:space="preserve"> – Fax: 951298495</w:t>
    </w:r>
  </w:p>
  <w:p w:rsidR="00523512" w:rsidRDefault="005235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082" w:rsidRDefault="00E62082" w:rsidP="00CE431B">
      <w:pPr>
        <w:spacing w:after="0" w:line="240" w:lineRule="auto"/>
      </w:pPr>
      <w:r>
        <w:separator/>
      </w:r>
    </w:p>
  </w:footnote>
  <w:footnote w:type="continuationSeparator" w:id="0">
    <w:p w:rsidR="00E62082" w:rsidRDefault="00E62082" w:rsidP="00CE4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E06" w:rsidRDefault="00C54E0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EC46248" wp14:editId="1EFB1ED4">
          <wp:simplePos x="0" y="0"/>
          <wp:positionH relativeFrom="column">
            <wp:posOffset>6538595</wp:posOffset>
          </wp:positionH>
          <wp:positionV relativeFrom="paragraph">
            <wp:posOffset>-428625</wp:posOffset>
          </wp:positionV>
          <wp:extent cx="3221355" cy="1190625"/>
          <wp:effectExtent l="0" t="0" r="0" b="9525"/>
          <wp:wrapSquare wrapText="bothSides"/>
          <wp:docPr id="6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 descr="K:\logos EU Huelin rollup\Logo IES HUELIN VECTORIZ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2135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22DA671C" wp14:editId="2FB26A93">
          <wp:extent cx="2681805" cy="63817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8417" cy="6445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54E06" w:rsidRDefault="00C54E0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74AB8"/>
    <w:multiLevelType w:val="hybridMultilevel"/>
    <w:tmpl w:val="CC64C1F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1B"/>
    <w:rsid w:val="00126ADC"/>
    <w:rsid w:val="0020380D"/>
    <w:rsid w:val="00242273"/>
    <w:rsid w:val="00340F3E"/>
    <w:rsid w:val="00352E0E"/>
    <w:rsid w:val="003A7978"/>
    <w:rsid w:val="004B011B"/>
    <w:rsid w:val="0050233B"/>
    <w:rsid w:val="00522B55"/>
    <w:rsid w:val="00523512"/>
    <w:rsid w:val="00536F37"/>
    <w:rsid w:val="005613EF"/>
    <w:rsid w:val="005B33B0"/>
    <w:rsid w:val="006D4E46"/>
    <w:rsid w:val="0074728C"/>
    <w:rsid w:val="00784D21"/>
    <w:rsid w:val="00855BBB"/>
    <w:rsid w:val="00884367"/>
    <w:rsid w:val="00886035"/>
    <w:rsid w:val="009264F3"/>
    <w:rsid w:val="00996919"/>
    <w:rsid w:val="009F15C7"/>
    <w:rsid w:val="00A3224A"/>
    <w:rsid w:val="00B1014C"/>
    <w:rsid w:val="00B14CB4"/>
    <w:rsid w:val="00B56F1B"/>
    <w:rsid w:val="00BB3889"/>
    <w:rsid w:val="00BD6956"/>
    <w:rsid w:val="00C122E5"/>
    <w:rsid w:val="00C17382"/>
    <w:rsid w:val="00C54E06"/>
    <w:rsid w:val="00CE431B"/>
    <w:rsid w:val="00CE5303"/>
    <w:rsid w:val="00D142D8"/>
    <w:rsid w:val="00D41586"/>
    <w:rsid w:val="00E62082"/>
    <w:rsid w:val="00F63F8D"/>
    <w:rsid w:val="00FD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43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31B"/>
  </w:style>
  <w:style w:type="paragraph" w:styleId="Piedepgina">
    <w:name w:val="footer"/>
    <w:basedOn w:val="Normal"/>
    <w:link w:val="PiedepginaCar"/>
    <w:uiPriority w:val="99"/>
    <w:unhideWhenUsed/>
    <w:rsid w:val="00CE43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31B"/>
  </w:style>
  <w:style w:type="paragraph" w:styleId="Textodeglobo">
    <w:name w:val="Balloon Text"/>
    <w:basedOn w:val="Normal"/>
    <w:link w:val="TextodegloboCar"/>
    <w:uiPriority w:val="99"/>
    <w:semiHidden/>
    <w:unhideWhenUsed/>
    <w:rsid w:val="0056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13E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BB3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A797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14CB4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14CB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43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31B"/>
  </w:style>
  <w:style w:type="paragraph" w:styleId="Piedepgina">
    <w:name w:val="footer"/>
    <w:basedOn w:val="Normal"/>
    <w:link w:val="PiedepginaCar"/>
    <w:uiPriority w:val="99"/>
    <w:unhideWhenUsed/>
    <w:rsid w:val="00CE43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31B"/>
  </w:style>
  <w:style w:type="paragraph" w:styleId="Textodeglobo">
    <w:name w:val="Balloon Text"/>
    <w:basedOn w:val="Normal"/>
    <w:link w:val="TextodegloboCar"/>
    <w:uiPriority w:val="99"/>
    <w:semiHidden/>
    <w:unhideWhenUsed/>
    <w:rsid w:val="0056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13E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BB3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A797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14CB4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14C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nEmEbWytI8&amp;t=1s" TargetMode="External"/><Relationship Id="rId13" Type="http://schemas.openxmlformats.org/officeDocument/2006/relationships/hyperlink" Target="https://es.liveworksheets.com/dh713677f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s.liveworksheets.com/bx1265960h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otMu4nCM0hiIk5Cd2nMXYx38vZ5e01Jq/view?usp=drive_web&amp;authuser=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rive.google.com/file/d/1Iy7GEAyBoduRCGySve-QMbrIm3eREVNh/view?usp=drive_web&amp;authuser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iAsT4DqalQ&amp;t=2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29011539.averroes@juntadeandaluci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Emilio Guzman</cp:lastModifiedBy>
  <cp:revision>13</cp:revision>
  <dcterms:created xsi:type="dcterms:W3CDTF">2020-09-19T18:46:00Z</dcterms:created>
  <dcterms:modified xsi:type="dcterms:W3CDTF">2021-06-20T12:18:00Z</dcterms:modified>
</cp:coreProperties>
</file>