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B37E1D" w:rsidRDefault="00290630">
      <w:pPr>
        <w:spacing w:after="200" w:line="276" w:lineRule="auto"/>
        <w:jc w:val="center"/>
        <w:rPr>
          <w:rFonts w:ascii="Calibri" w:eastAsia="Calibri" w:hAnsi="Calibri" w:cs="Calibri"/>
          <w:color w:val="548DD4"/>
          <w:sz w:val="52"/>
        </w:rPr>
      </w:pPr>
      <w:r>
        <w:rPr>
          <w:rFonts w:ascii="Calibri" w:eastAsia="Calibri" w:hAnsi="Calibri" w:cs="Calibri"/>
          <w:color w:val="548DD4"/>
          <w:sz w:val="52"/>
        </w:rPr>
        <w:t>SUPERFOODS   SONG</w:t>
      </w:r>
    </w:p>
    <w:p w:rsidR="00B37E1D" w:rsidRDefault="00290630">
      <w:pPr>
        <w:spacing w:after="200"/>
        <w:jc w:val="center"/>
        <w:rPr>
          <w:rFonts w:ascii="Calibri" w:eastAsia="Calibri" w:hAnsi="Calibri" w:cs="Calibri"/>
          <w:sz w:val="52"/>
        </w:rPr>
      </w:pPr>
      <w:r>
        <w:pict>
          <v:rect id="rectole0000000000" o:spid="_x0000_s1026" style="width:435pt;height:147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390393547" r:id="rId6"/>
        </w:pict>
      </w:r>
    </w:p>
    <w:p w:rsidR="00B37E1D" w:rsidRDefault="00290630">
      <w:pPr>
        <w:spacing w:after="200" w:line="276" w:lineRule="auto"/>
        <w:rPr>
          <w:rFonts w:ascii="Calibri" w:eastAsia="Calibri" w:hAnsi="Calibri" w:cs="Calibri"/>
          <w:b/>
          <w:color w:val="00B050"/>
          <w:sz w:val="44"/>
        </w:rPr>
      </w:pPr>
      <w:proofErr w:type="spellStart"/>
      <w:r>
        <w:rPr>
          <w:rFonts w:ascii="Calibri" w:eastAsia="Calibri" w:hAnsi="Calibri" w:cs="Calibri"/>
          <w:b/>
          <w:color w:val="00B050"/>
          <w:sz w:val="44"/>
        </w:rPr>
        <w:t>Acai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berry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acerola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cherry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amla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alfalfa and aloe vera,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ashwagandha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root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and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asparagus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too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astragalus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, ayahuasca,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bee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pollen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blue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green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algae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brazil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nut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burdock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cacao,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cacti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camu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berry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cat´s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claw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chanca piedra,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chilies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of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many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kinds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chlorella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chia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cinnamon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cistanche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coca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leaf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codonopsis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coconut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water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and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meat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colostrum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deer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antler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dunaliella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algaes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eucommia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bark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fulvic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acid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ferments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like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ciders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kefir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sauerkrauts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goji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berry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grasses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of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the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wild, ginkgo,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ginseng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gotu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kola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gynostemma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leaf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he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shou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wu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root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hemp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seeds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horsetail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jujube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maca, marine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phytoplanktons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medicinal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mushrooms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like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agaricus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chaga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more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mushrooms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include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cord</w:t>
      </w:r>
      <w:r>
        <w:rPr>
          <w:rFonts w:ascii="Calibri" w:eastAsia="Calibri" w:hAnsi="Calibri" w:cs="Calibri"/>
          <w:b/>
          <w:color w:val="00B050"/>
          <w:sz w:val="44"/>
        </w:rPr>
        <w:t>yceps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lion´s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mane,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maitake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poria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reishi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lastRenderedPageBreak/>
        <w:t>shiitake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turkey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tail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back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to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the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M´s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who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doesn’t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love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milk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thistle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seeds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!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Mucuña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neem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nettle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noni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and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oatstraw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passion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flower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pau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d´arco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pearl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pine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-MSM,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quararibean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flowers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rhemannia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Oh!,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rhodiola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>, roya</w:t>
      </w:r>
      <w:r>
        <w:rPr>
          <w:rFonts w:ascii="Calibri" w:eastAsia="Calibri" w:hAnsi="Calibri" w:cs="Calibri"/>
          <w:b/>
          <w:color w:val="00B050"/>
          <w:sz w:val="44"/>
        </w:rPr>
        <w:t xml:space="preserve">l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jelly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sea vegetables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like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kelp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schizandra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berry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and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shilajit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spirulina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spring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water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tobacco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tulsi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vanilla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and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zeolite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drinks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.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There´s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thousands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more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to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be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discovered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in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the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wild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world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at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large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I do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think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!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Let´s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keep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tryingthem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all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and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healing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mor</w:t>
      </w:r>
      <w:r>
        <w:rPr>
          <w:rFonts w:ascii="Calibri" w:eastAsia="Calibri" w:hAnsi="Calibri" w:cs="Calibri"/>
          <w:b/>
          <w:color w:val="00B050"/>
          <w:sz w:val="44"/>
        </w:rPr>
        <w:t xml:space="preserve">e and more as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we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.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Fill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up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our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pantry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and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fill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up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our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blender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and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make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the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most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powerful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superfood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superherb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tasty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longevity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44"/>
        </w:rPr>
        <w:t>drinks</w:t>
      </w:r>
      <w:proofErr w:type="spellEnd"/>
      <w:r>
        <w:rPr>
          <w:rFonts w:ascii="Calibri" w:eastAsia="Calibri" w:hAnsi="Calibri" w:cs="Calibri"/>
          <w:b/>
          <w:color w:val="00B050"/>
          <w:sz w:val="44"/>
        </w:rPr>
        <w:t>!</w:t>
      </w:r>
    </w:p>
    <w:p w:rsidR="00B37E1D" w:rsidRDefault="00290630">
      <w:pPr>
        <w:spacing w:after="200" w:line="276" w:lineRule="auto"/>
        <w:rPr>
          <w:rFonts w:ascii="Calibri" w:eastAsia="Calibri" w:hAnsi="Calibri" w:cs="Calibri"/>
          <w:sz w:val="44"/>
        </w:rPr>
      </w:pPr>
      <w:hyperlink r:id="rId7">
        <w:r>
          <w:rPr>
            <w:rFonts w:ascii="Calibri" w:eastAsia="Calibri" w:hAnsi="Calibri" w:cs="Calibri"/>
            <w:color w:val="0000FF"/>
            <w:sz w:val="44"/>
            <w:u w:val="single"/>
          </w:rPr>
          <w:t>https://www.youtube.com/watch?v=ZiXWxfduG84</w:t>
        </w:r>
      </w:hyperlink>
      <w:bookmarkStart w:id="0" w:name="_GoBack"/>
      <w:bookmarkEnd w:id="0"/>
    </w:p>
    <w:sectPr w:rsidR="00B37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1D"/>
    <w:rsid w:val="00290630"/>
    <w:rsid w:val="00B3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hyperlink" Target="https://www.youtube.com/watch?v=ZiXWxfduG8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Sonia Ruiz García</cp:lastModifiedBy>
  <cp:revision>2</cp:revision>
  <dcterms:created xsi:type="dcterms:W3CDTF">2016-02-09T14:39:00Z</dcterms:created>
  <dcterms:modified xsi:type="dcterms:W3CDTF">2016-02-09T14:39:00Z</dcterms:modified>
</cp:coreProperties>
</file>