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A" w:rsidRDefault="00F9245E" w:rsidP="00F9245E">
      <w:pPr>
        <w:pStyle w:val="Title"/>
        <w:jc w:val="center"/>
      </w:pPr>
      <w:r>
        <w:t>My favourite healthy lunch is</w:t>
      </w:r>
    </w:p>
    <w:p w:rsidR="00E91BCA" w:rsidRDefault="00E91BCA" w:rsidP="00E91BCA">
      <w:pPr>
        <w:pStyle w:val="Title"/>
      </w:pPr>
      <w:r w:rsidRPr="00E91BCA">
        <w:drawing>
          <wp:inline distT="0" distB="0" distL="0" distR="0" wp14:anchorId="4D8C8E7A" wp14:editId="2442CCFE">
            <wp:extent cx="6453963" cy="4167963"/>
            <wp:effectExtent l="0" t="0" r="4445" b="4445"/>
            <wp:docPr id="1" name="Picture 1" descr="Image result for chicken fillet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cken fillet ro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06" cy="4170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245E" w:rsidRDefault="00E91BCA" w:rsidP="00F9245E">
      <w:pPr>
        <w:pStyle w:val="Title"/>
      </w:pPr>
      <w:r>
        <w:t>Chicken fillet roll with lettuce and tomato</w:t>
      </w:r>
    </w:p>
    <w:p w:rsidR="00F9245E" w:rsidRPr="00F9245E" w:rsidRDefault="00F9245E" w:rsidP="00F9245E">
      <w:pPr>
        <w:pStyle w:val="Title"/>
      </w:pPr>
      <w:r>
        <w:t>You get a fresh brown roll and cut it in half. You spread mayonnaise on the roll,</w:t>
      </w:r>
      <w:r w:rsidR="00B62363">
        <w:t xml:space="preserve"> </w:t>
      </w:r>
      <w:proofErr w:type="gramStart"/>
      <w:r w:rsidR="00B62363">
        <w:t>then</w:t>
      </w:r>
      <w:proofErr w:type="gramEnd"/>
      <w:r w:rsidR="00B62363">
        <w:t xml:space="preserve"> put on lettuce and sliced tomato add the cooked chicken fillet cover with other slice of brown roll. By Kyle</w:t>
      </w:r>
      <w:bookmarkStart w:id="0" w:name="_GoBack"/>
      <w:bookmarkEnd w:id="0"/>
    </w:p>
    <w:sectPr w:rsidR="00F9245E" w:rsidRPr="00F92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A"/>
    <w:rsid w:val="00B61204"/>
    <w:rsid w:val="00B62363"/>
    <w:rsid w:val="00E91BCA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2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1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2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2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9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4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24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2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1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92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4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924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924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F9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2018-09-25T12:58:00Z</dcterms:created>
  <dcterms:modified xsi:type="dcterms:W3CDTF">2018-09-25T13:28:00Z</dcterms:modified>
</cp:coreProperties>
</file>