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7F" w:rsidRDefault="00DF7FD1" w:rsidP="008F011E">
      <w:pPr>
        <w:jc w:val="center"/>
        <w:rPr>
          <w:b/>
          <w:bCs/>
          <w:color w:val="4472C4" w:themeColor="accent1"/>
          <w:u w:val="single"/>
          <w:lang w:val="en-GB"/>
        </w:rPr>
      </w:pPr>
      <w:r>
        <w:rPr>
          <w:b/>
          <w:bCs/>
          <w:color w:val="4472C4" w:themeColor="accent1"/>
          <w:u w:val="single"/>
          <w:lang w:val="en-GB"/>
        </w:rPr>
        <w:t xml:space="preserve"> </w:t>
      </w:r>
      <w:r w:rsidRPr="00DF7FD1">
        <w:rPr>
          <w:noProof/>
          <w:color w:val="4472C4" w:themeColor="accent1"/>
          <w:lang w:val="en-GB"/>
        </w:rPr>
        <w:drawing>
          <wp:inline distT="0" distB="0" distL="0" distR="0">
            <wp:extent cx="1107710" cy="1561197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19-11-28 a las 21.06.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100" cy="158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7F" w:rsidRDefault="007D2E7F" w:rsidP="008F011E">
      <w:pPr>
        <w:jc w:val="center"/>
        <w:rPr>
          <w:b/>
          <w:bCs/>
          <w:color w:val="4472C4" w:themeColor="accent1"/>
          <w:u w:val="single"/>
          <w:lang w:val="en-GB"/>
        </w:rPr>
      </w:pPr>
    </w:p>
    <w:p w:rsidR="00FE6266" w:rsidRPr="00FE15F3" w:rsidRDefault="00FE15F3" w:rsidP="008F011E">
      <w:pPr>
        <w:jc w:val="center"/>
        <w:rPr>
          <w:b/>
          <w:bCs/>
          <w:color w:val="4472C4" w:themeColor="accent1"/>
          <w:u w:val="single"/>
          <w:lang w:val="en-GB"/>
        </w:rPr>
      </w:pPr>
      <w:r w:rsidRPr="00FE15F3">
        <w:rPr>
          <w:b/>
          <w:bCs/>
          <w:color w:val="4472C4" w:themeColor="accent1"/>
          <w:u w:val="single"/>
          <w:lang w:val="en-GB"/>
        </w:rPr>
        <w:t xml:space="preserve">Agreed </w:t>
      </w:r>
      <w:r w:rsidR="008F011E" w:rsidRPr="00FE15F3">
        <w:rPr>
          <w:b/>
          <w:bCs/>
          <w:color w:val="4472C4" w:themeColor="accent1"/>
          <w:u w:val="single"/>
          <w:lang w:val="en-GB"/>
        </w:rPr>
        <w:t xml:space="preserve">eSafety considerations for our eTwinning project </w:t>
      </w:r>
    </w:p>
    <w:p w:rsidR="008F011E" w:rsidRPr="00FE15F3" w:rsidRDefault="008F011E" w:rsidP="008F011E">
      <w:pPr>
        <w:jc w:val="center"/>
        <w:rPr>
          <w:b/>
          <w:bCs/>
          <w:color w:val="4472C4" w:themeColor="accent1"/>
          <w:u w:val="single"/>
          <w:lang w:val="en-GB"/>
        </w:rPr>
      </w:pPr>
      <w:r w:rsidRPr="00FE15F3">
        <w:rPr>
          <w:b/>
          <w:bCs/>
          <w:color w:val="4472C4" w:themeColor="accent1"/>
          <w:u w:val="single"/>
          <w:lang w:val="en-GB"/>
        </w:rPr>
        <w:t>Climate Change Agents of Change</w:t>
      </w:r>
    </w:p>
    <w:p w:rsidR="008F011E" w:rsidRDefault="008F011E" w:rsidP="008F011E">
      <w:pPr>
        <w:jc w:val="center"/>
        <w:rPr>
          <w:b/>
          <w:bCs/>
          <w:u w:val="single"/>
          <w:lang w:val="en-GB"/>
        </w:rPr>
      </w:pPr>
    </w:p>
    <w:p w:rsidR="00525EC3" w:rsidRDefault="00525EC3" w:rsidP="00525EC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We are </w:t>
      </w:r>
      <w:r w:rsidR="00FE15F3">
        <w:rPr>
          <w:lang w:val="en-GB"/>
        </w:rPr>
        <w:t>committed</w:t>
      </w:r>
      <w:r>
        <w:rPr>
          <w:lang w:val="en-GB"/>
        </w:rPr>
        <w:t xml:space="preserve"> to respect</w:t>
      </w:r>
      <w:r w:rsidR="00DF7FD1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FE15F3">
        <w:rPr>
          <w:b/>
          <w:bCs/>
          <w:color w:val="ED7D31" w:themeColor="accent2"/>
          <w:lang w:val="en-GB"/>
        </w:rPr>
        <w:t>eTwinning Code of conduct</w:t>
      </w:r>
      <w:r w:rsidRPr="00FE15F3">
        <w:rPr>
          <w:color w:val="ED7D31" w:themeColor="accent2"/>
          <w:lang w:val="en-GB"/>
        </w:rPr>
        <w:t xml:space="preserve"> </w:t>
      </w:r>
      <w:r>
        <w:rPr>
          <w:lang w:val="en-GB"/>
        </w:rPr>
        <w:t>and its general principles:</w:t>
      </w:r>
    </w:p>
    <w:p w:rsidR="00525EC3" w:rsidRDefault="00525EC3" w:rsidP="00525EC3">
      <w:pPr>
        <w:pStyle w:val="Prrafodelista"/>
        <w:rPr>
          <w:lang w:val="en-GB"/>
        </w:rPr>
      </w:pPr>
      <w:r>
        <w:rPr>
          <w:lang w:val="en-GB"/>
        </w:rPr>
        <w:t>-Being inclusive</w:t>
      </w:r>
    </w:p>
    <w:p w:rsidR="00525EC3" w:rsidRDefault="00525EC3" w:rsidP="00525EC3">
      <w:pPr>
        <w:pStyle w:val="Prrafodelista"/>
        <w:rPr>
          <w:lang w:val="en-GB"/>
        </w:rPr>
      </w:pPr>
      <w:r>
        <w:rPr>
          <w:lang w:val="en-GB"/>
        </w:rPr>
        <w:t>-Not offending</w:t>
      </w:r>
    </w:p>
    <w:p w:rsidR="00525EC3" w:rsidRDefault="00525EC3" w:rsidP="00525EC3">
      <w:pPr>
        <w:pStyle w:val="Prrafodelista"/>
        <w:rPr>
          <w:lang w:val="en-GB"/>
        </w:rPr>
      </w:pPr>
      <w:r>
        <w:rPr>
          <w:lang w:val="en-GB"/>
        </w:rPr>
        <w:t>-And not attacking or inciting to violence.</w:t>
      </w:r>
    </w:p>
    <w:p w:rsidR="00525EC3" w:rsidRDefault="00525EC3" w:rsidP="00525EC3">
      <w:pPr>
        <w:pStyle w:val="Prrafodelista"/>
        <w:rPr>
          <w:lang w:val="en-GB"/>
        </w:rPr>
      </w:pPr>
    </w:p>
    <w:p w:rsidR="00525EC3" w:rsidRDefault="00525EC3" w:rsidP="00525EC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We will contri</w:t>
      </w:r>
      <w:r w:rsidR="00A65F5D">
        <w:rPr>
          <w:lang w:val="en-GB"/>
        </w:rPr>
        <w:t>b</w:t>
      </w:r>
      <w:r>
        <w:rPr>
          <w:lang w:val="en-GB"/>
        </w:rPr>
        <w:t xml:space="preserve">ute to maintain a </w:t>
      </w:r>
      <w:r w:rsidRPr="007D2E7F">
        <w:rPr>
          <w:color w:val="ED7D31" w:themeColor="accent2"/>
          <w:lang w:val="en-GB"/>
        </w:rPr>
        <w:t xml:space="preserve">pluralistic community </w:t>
      </w:r>
      <w:r w:rsidR="00A65F5D">
        <w:rPr>
          <w:lang w:val="en-GB"/>
        </w:rPr>
        <w:t>with a positive attitude.</w:t>
      </w:r>
    </w:p>
    <w:p w:rsidR="00FE15F3" w:rsidRDefault="00FE15F3" w:rsidP="00FE15F3">
      <w:pPr>
        <w:pStyle w:val="Prrafodelista"/>
        <w:rPr>
          <w:lang w:val="en-GB"/>
        </w:rPr>
      </w:pPr>
    </w:p>
    <w:p w:rsidR="00A65F5D" w:rsidRDefault="00A65F5D" w:rsidP="00525EC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We will report any incident if necessary.</w:t>
      </w:r>
    </w:p>
    <w:p w:rsidR="00FE15F3" w:rsidRPr="00FE15F3" w:rsidRDefault="00FE15F3" w:rsidP="00FE15F3">
      <w:pPr>
        <w:rPr>
          <w:lang w:val="en-GB"/>
        </w:rPr>
      </w:pPr>
    </w:p>
    <w:p w:rsidR="00A65F5D" w:rsidRDefault="00A65F5D" w:rsidP="00525EC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We also adhere to the following rules:</w:t>
      </w:r>
    </w:p>
    <w:p w:rsidR="007D2E7F" w:rsidRPr="007D2E7F" w:rsidRDefault="007D2E7F" w:rsidP="007D2E7F">
      <w:pPr>
        <w:rPr>
          <w:lang w:val="en-GB"/>
        </w:rPr>
      </w:pPr>
    </w:p>
    <w:p w:rsidR="00A65F5D" w:rsidRDefault="00A65F5D" w:rsidP="00A65F5D">
      <w:pPr>
        <w:pStyle w:val="Prrafodelista"/>
        <w:rPr>
          <w:lang w:val="en-GB"/>
        </w:rPr>
      </w:pPr>
      <w:r>
        <w:rPr>
          <w:lang w:val="en-GB"/>
        </w:rPr>
        <w:t xml:space="preserve">-We will refrain from sending </w:t>
      </w:r>
      <w:r w:rsidRPr="007D2E7F">
        <w:rPr>
          <w:color w:val="ED7D31" w:themeColor="accent2"/>
          <w:lang w:val="en-GB"/>
        </w:rPr>
        <w:t xml:space="preserve">irrelevant or </w:t>
      </w:r>
      <w:r w:rsidR="007D2E7F" w:rsidRPr="007D2E7F">
        <w:rPr>
          <w:color w:val="ED7D31" w:themeColor="accent2"/>
          <w:lang w:val="en-GB"/>
        </w:rPr>
        <w:t>inappropriate</w:t>
      </w:r>
      <w:r w:rsidRPr="007D2E7F">
        <w:rPr>
          <w:color w:val="ED7D31" w:themeColor="accent2"/>
          <w:lang w:val="en-GB"/>
        </w:rPr>
        <w:t xml:space="preserve"> messages </w:t>
      </w:r>
      <w:r>
        <w:rPr>
          <w:lang w:val="en-GB"/>
        </w:rPr>
        <w:t>to users</w:t>
      </w:r>
    </w:p>
    <w:p w:rsidR="00A65F5D" w:rsidRDefault="00A65F5D" w:rsidP="00A65F5D">
      <w:pPr>
        <w:pStyle w:val="Prrafodelista"/>
        <w:rPr>
          <w:lang w:val="en-GB"/>
        </w:rPr>
      </w:pPr>
      <w:r>
        <w:rPr>
          <w:lang w:val="en-GB"/>
        </w:rPr>
        <w:t xml:space="preserve">-We understand it is prohibited to use eTwinning for </w:t>
      </w:r>
      <w:r w:rsidRPr="007D2E7F">
        <w:rPr>
          <w:color w:val="ED7D31" w:themeColor="accent2"/>
          <w:lang w:val="en-GB"/>
        </w:rPr>
        <w:t>commercial purposes</w:t>
      </w:r>
    </w:p>
    <w:p w:rsidR="00A65F5D" w:rsidRDefault="00A65F5D" w:rsidP="00A65F5D">
      <w:pPr>
        <w:pStyle w:val="Prrafodelista"/>
        <w:rPr>
          <w:lang w:val="en-GB"/>
        </w:rPr>
      </w:pPr>
      <w:r>
        <w:rPr>
          <w:lang w:val="en-GB"/>
        </w:rPr>
        <w:t xml:space="preserve">-We will avoid </w:t>
      </w:r>
      <w:r w:rsidRPr="007D2E7F">
        <w:rPr>
          <w:color w:val="ED7D31" w:themeColor="accent2"/>
          <w:lang w:val="en-GB"/>
        </w:rPr>
        <w:t>random contact request</w:t>
      </w:r>
      <w:r w:rsidR="007D2E7F" w:rsidRPr="007D2E7F">
        <w:rPr>
          <w:color w:val="ED7D31" w:themeColor="accent2"/>
          <w:lang w:val="en-GB"/>
        </w:rPr>
        <w:t>s</w:t>
      </w:r>
      <w:r w:rsidRPr="007D2E7F">
        <w:rPr>
          <w:color w:val="ED7D31" w:themeColor="accent2"/>
          <w:lang w:val="en-GB"/>
        </w:rPr>
        <w:t xml:space="preserve"> </w:t>
      </w:r>
      <w:r>
        <w:rPr>
          <w:lang w:val="en-GB"/>
        </w:rPr>
        <w:t>and project invitations</w:t>
      </w:r>
    </w:p>
    <w:p w:rsidR="00A65F5D" w:rsidRDefault="00A65F5D" w:rsidP="00A65F5D">
      <w:pPr>
        <w:pStyle w:val="Prrafodelista"/>
        <w:rPr>
          <w:lang w:val="en-GB"/>
        </w:rPr>
      </w:pPr>
      <w:r>
        <w:rPr>
          <w:lang w:val="en-GB"/>
        </w:rPr>
        <w:t xml:space="preserve">-We do not tolerate </w:t>
      </w:r>
      <w:r w:rsidRPr="007D2E7F">
        <w:rPr>
          <w:color w:val="ED7D31" w:themeColor="accent2"/>
          <w:lang w:val="en-GB"/>
        </w:rPr>
        <w:t>threats, bullying or harassment</w:t>
      </w:r>
    </w:p>
    <w:p w:rsidR="00A65F5D" w:rsidRDefault="00A65F5D" w:rsidP="00A65F5D">
      <w:pPr>
        <w:pStyle w:val="Prrafodelista"/>
        <w:rPr>
          <w:lang w:val="en-GB"/>
        </w:rPr>
      </w:pPr>
      <w:r>
        <w:rPr>
          <w:lang w:val="en-GB"/>
        </w:rPr>
        <w:t xml:space="preserve">-We will ensure that the content we upload to the platform does not infringe any </w:t>
      </w:r>
      <w:r w:rsidRPr="007D2E7F">
        <w:rPr>
          <w:color w:val="ED7D31" w:themeColor="accent2"/>
          <w:lang w:val="en-GB"/>
        </w:rPr>
        <w:t>copyright</w:t>
      </w:r>
    </w:p>
    <w:p w:rsidR="00A65F5D" w:rsidRDefault="00A65F5D" w:rsidP="00A65F5D">
      <w:pPr>
        <w:pStyle w:val="Prrafodelista"/>
        <w:rPr>
          <w:lang w:val="en-GB"/>
        </w:rPr>
      </w:pPr>
      <w:r>
        <w:rPr>
          <w:lang w:val="en-GB"/>
        </w:rPr>
        <w:t xml:space="preserve">-We will not </w:t>
      </w:r>
      <w:r w:rsidRPr="007D2E7F">
        <w:rPr>
          <w:color w:val="ED7D31" w:themeColor="accent2"/>
          <w:lang w:val="en-GB"/>
        </w:rPr>
        <w:t>impersonate</w:t>
      </w:r>
      <w:r>
        <w:rPr>
          <w:lang w:val="en-GB"/>
        </w:rPr>
        <w:t xml:space="preserve"> other individuals</w:t>
      </w:r>
    </w:p>
    <w:p w:rsidR="007D2E7F" w:rsidRPr="007D2E7F" w:rsidRDefault="00A65F5D" w:rsidP="007D2E7F">
      <w:pPr>
        <w:pStyle w:val="Prrafodelista"/>
        <w:rPr>
          <w:color w:val="ED7D31" w:themeColor="accent2"/>
          <w:lang w:val="en-GB"/>
        </w:rPr>
      </w:pPr>
      <w:r>
        <w:rPr>
          <w:lang w:val="en-GB"/>
        </w:rPr>
        <w:t xml:space="preserve">-We will not share other eTwinners </w:t>
      </w:r>
      <w:r w:rsidRPr="007D2E7F">
        <w:rPr>
          <w:color w:val="ED7D31" w:themeColor="accent2"/>
          <w:lang w:val="en-GB"/>
        </w:rPr>
        <w:t>private information</w:t>
      </w:r>
      <w:r w:rsidR="007D2E7F">
        <w:rPr>
          <w:color w:val="ED7D31" w:themeColor="accent2"/>
          <w:lang w:val="en-GB"/>
        </w:rPr>
        <w:t>.</w:t>
      </w:r>
    </w:p>
    <w:p w:rsidR="007D2E7F" w:rsidRDefault="007D2E7F" w:rsidP="007D2E7F">
      <w:pPr>
        <w:rPr>
          <w:lang w:val="en-GB"/>
        </w:rPr>
      </w:pPr>
      <w:bookmarkStart w:id="0" w:name="_GoBack"/>
      <w:bookmarkEnd w:id="0"/>
    </w:p>
    <w:p w:rsidR="008F011E" w:rsidRPr="007D2E7F" w:rsidRDefault="000F22C8" w:rsidP="007D2E7F">
      <w:pPr>
        <w:pStyle w:val="Prrafodelista"/>
        <w:numPr>
          <w:ilvl w:val="0"/>
          <w:numId w:val="1"/>
        </w:numPr>
        <w:rPr>
          <w:lang w:val="en-GB"/>
        </w:rPr>
      </w:pPr>
      <w:r w:rsidRPr="007D2E7F">
        <w:rPr>
          <w:lang w:val="en-GB"/>
        </w:rPr>
        <w:t xml:space="preserve">We have informed </w:t>
      </w:r>
      <w:r w:rsidRPr="007D2E7F">
        <w:rPr>
          <w:color w:val="ED7D31" w:themeColor="accent2"/>
          <w:lang w:val="en-GB"/>
        </w:rPr>
        <w:t>parents</w:t>
      </w:r>
      <w:r w:rsidRPr="007D2E7F">
        <w:rPr>
          <w:lang w:val="en-GB"/>
        </w:rPr>
        <w:t xml:space="preserve"> in each partner school about the work done with pupils in eTwinning. Furthermore, we have created a </w:t>
      </w:r>
      <w:r w:rsidRPr="007D2E7F">
        <w:rPr>
          <w:color w:val="ED7D31" w:themeColor="accent2"/>
          <w:lang w:val="en-GB"/>
        </w:rPr>
        <w:t>visitors account</w:t>
      </w:r>
      <w:r w:rsidR="007D2E7F" w:rsidRPr="007D2E7F">
        <w:rPr>
          <w:color w:val="ED7D31" w:themeColor="accent2"/>
          <w:lang w:val="en-GB"/>
        </w:rPr>
        <w:t xml:space="preserve"> </w:t>
      </w:r>
      <w:r w:rsidR="007D2E7F">
        <w:rPr>
          <w:lang w:val="en-GB"/>
        </w:rPr>
        <w:t>(visitor01)</w:t>
      </w:r>
      <w:r w:rsidRPr="007D2E7F">
        <w:rPr>
          <w:lang w:val="en-GB"/>
        </w:rPr>
        <w:t xml:space="preserve"> so that parents can </w:t>
      </w:r>
      <w:r w:rsidR="007D2E7F">
        <w:rPr>
          <w:lang w:val="en-GB"/>
        </w:rPr>
        <w:t>check</w:t>
      </w:r>
      <w:r w:rsidRPr="007D2E7F">
        <w:rPr>
          <w:lang w:val="en-GB"/>
        </w:rPr>
        <w:t xml:space="preserve"> some of the activities we organise with their children. </w:t>
      </w:r>
    </w:p>
    <w:p w:rsidR="00CE25FD" w:rsidRDefault="00CE25FD" w:rsidP="000F22C8">
      <w:pPr>
        <w:rPr>
          <w:lang w:val="en-GB"/>
        </w:rPr>
      </w:pPr>
    </w:p>
    <w:p w:rsidR="000F22C8" w:rsidRPr="007D2E7F" w:rsidRDefault="00CE25FD" w:rsidP="007D2E7F">
      <w:pPr>
        <w:pStyle w:val="Prrafodelista"/>
        <w:numPr>
          <w:ilvl w:val="0"/>
          <w:numId w:val="1"/>
        </w:numPr>
        <w:rPr>
          <w:lang w:val="en-GB"/>
        </w:rPr>
      </w:pPr>
      <w:r w:rsidRPr="007D2E7F">
        <w:rPr>
          <w:lang w:val="en-GB"/>
        </w:rPr>
        <w:t>We will respect e</w:t>
      </w:r>
      <w:r w:rsidR="000F22C8" w:rsidRPr="007D2E7F">
        <w:rPr>
          <w:lang w:val="en-GB"/>
        </w:rPr>
        <w:t xml:space="preserve">ach </w:t>
      </w:r>
      <w:r w:rsidR="000F22C8" w:rsidRPr="007D2E7F">
        <w:rPr>
          <w:color w:val="ED7D31" w:themeColor="accent2"/>
          <w:lang w:val="en-GB"/>
        </w:rPr>
        <w:t>school</w:t>
      </w:r>
      <w:r w:rsidR="000F22C8" w:rsidRPr="007D2E7F">
        <w:rPr>
          <w:lang w:val="en-GB"/>
        </w:rPr>
        <w:t xml:space="preserve"> </w:t>
      </w:r>
      <w:r w:rsidR="000F22C8" w:rsidRPr="007D2E7F">
        <w:rPr>
          <w:color w:val="ED7D31" w:themeColor="accent2"/>
          <w:lang w:val="en-GB"/>
        </w:rPr>
        <w:t>internal</w:t>
      </w:r>
      <w:r w:rsidRPr="007D2E7F">
        <w:rPr>
          <w:color w:val="ED7D31" w:themeColor="accent2"/>
          <w:lang w:val="en-GB"/>
        </w:rPr>
        <w:t xml:space="preserve"> regulations</w:t>
      </w:r>
      <w:r w:rsidR="000F22C8" w:rsidRPr="007D2E7F">
        <w:rPr>
          <w:color w:val="ED7D31" w:themeColor="accent2"/>
          <w:lang w:val="en-GB"/>
        </w:rPr>
        <w:t xml:space="preserve"> </w:t>
      </w:r>
      <w:r w:rsidR="000F22C8" w:rsidRPr="007D2E7F">
        <w:rPr>
          <w:lang w:val="en-GB"/>
        </w:rPr>
        <w:t xml:space="preserve">regarding the use of </w:t>
      </w:r>
      <w:r w:rsidRPr="007D2E7F">
        <w:rPr>
          <w:lang w:val="en-GB"/>
        </w:rPr>
        <w:t xml:space="preserve">pupils </w:t>
      </w:r>
      <w:r w:rsidR="000F22C8" w:rsidRPr="007D2E7F">
        <w:rPr>
          <w:lang w:val="en-GB"/>
        </w:rPr>
        <w:t xml:space="preserve">photographs </w:t>
      </w:r>
      <w:r w:rsidRPr="007D2E7F">
        <w:rPr>
          <w:lang w:val="en-GB"/>
        </w:rPr>
        <w:t>and images. School</w:t>
      </w:r>
      <w:r w:rsidR="007D2E7F">
        <w:rPr>
          <w:lang w:val="en-GB"/>
        </w:rPr>
        <w:t>s</w:t>
      </w:r>
      <w:r w:rsidRPr="007D2E7F">
        <w:rPr>
          <w:lang w:val="en-GB"/>
        </w:rPr>
        <w:t xml:space="preserve"> will request written permission to parents before posting any image on Twinspace. </w:t>
      </w:r>
    </w:p>
    <w:p w:rsidR="007D2E7F" w:rsidRDefault="007D2E7F" w:rsidP="000F22C8">
      <w:pPr>
        <w:rPr>
          <w:lang w:val="en-GB"/>
        </w:rPr>
      </w:pPr>
    </w:p>
    <w:p w:rsidR="00525EC3" w:rsidRDefault="00525EC3" w:rsidP="007D2E7F">
      <w:pPr>
        <w:pStyle w:val="Prrafodelista"/>
        <w:numPr>
          <w:ilvl w:val="0"/>
          <w:numId w:val="1"/>
        </w:numPr>
        <w:rPr>
          <w:lang w:val="en-GB"/>
        </w:rPr>
      </w:pPr>
      <w:r w:rsidRPr="007D2E7F">
        <w:rPr>
          <w:lang w:val="en-GB"/>
        </w:rPr>
        <w:t xml:space="preserve">We agree to avoid writing pupils </w:t>
      </w:r>
      <w:r w:rsidRPr="007D2E7F">
        <w:rPr>
          <w:color w:val="ED7D31" w:themeColor="accent2"/>
          <w:lang w:val="en-GB"/>
        </w:rPr>
        <w:t>full names</w:t>
      </w:r>
      <w:r w:rsidRPr="007D2E7F">
        <w:rPr>
          <w:lang w:val="en-GB"/>
        </w:rPr>
        <w:t xml:space="preserve">, instead we will use their first names and </w:t>
      </w:r>
      <w:r w:rsidR="007D2E7F" w:rsidRPr="007D2E7F">
        <w:rPr>
          <w:lang w:val="en-GB"/>
        </w:rPr>
        <w:t>initials</w:t>
      </w:r>
      <w:r w:rsidR="007D2E7F">
        <w:rPr>
          <w:lang w:val="en-GB"/>
        </w:rPr>
        <w:t>.</w:t>
      </w:r>
    </w:p>
    <w:p w:rsidR="007D2E7F" w:rsidRPr="007D2E7F" w:rsidRDefault="007D2E7F" w:rsidP="007D2E7F">
      <w:pPr>
        <w:pStyle w:val="Prrafodelista"/>
        <w:rPr>
          <w:lang w:val="en-GB"/>
        </w:rPr>
      </w:pPr>
    </w:p>
    <w:p w:rsidR="007D2E7F" w:rsidRDefault="007D2E7F" w:rsidP="007D2E7F">
      <w:pPr>
        <w:pStyle w:val="Prrafodelista"/>
        <w:numPr>
          <w:ilvl w:val="0"/>
          <w:numId w:val="1"/>
        </w:numPr>
        <w:rPr>
          <w:lang w:val="en-GB"/>
        </w:rPr>
      </w:pPr>
      <w:r w:rsidRPr="007D2E7F">
        <w:rPr>
          <w:color w:val="ED7D31" w:themeColor="accent2"/>
          <w:lang w:val="en-GB"/>
        </w:rPr>
        <w:t xml:space="preserve">All eTwinners </w:t>
      </w:r>
      <w:r>
        <w:rPr>
          <w:lang w:val="en-GB"/>
        </w:rPr>
        <w:t>have been inform and agree to the above mention</w:t>
      </w:r>
      <w:r w:rsidR="00DF7FD1">
        <w:rPr>
          <w:lang w:val="en-GB"/>
        </w:rPr>
        <w:t>ed</w:t>
      </w:r>
      <w:r>
        <w:rPr>
          <w:lang w:val="en-GB"/>
        </w:rPr>
        <w:t xml:space="preserve"> eSafety considerations. </w:t>
      </w:r>
    </w:p>
    <w:p w:rsidR="00854DC1" w:rsidRPr="00854DC1" w:rsidRDefault="00854DC1" w:rsidP="00854DC1">
      <w:pPr>
        <w:ind w:left="360"/>
        <w:rPr>
          <w:lang w:val="en-GB"/>
        </w:rPr>
      </w:pPr>
    </w:p>
    <w:sectPr w:rsidR="00854DC1" w:rsidRPr="00854DC1" w:rsidSect="00877E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A0EBB"/>
    <w:multiLevelType w:val="hybridMultilevel"/>
    <w:tmpl w:val="CD62D9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E"/>
    <w:rsid w:val="000F22C8"/>
    <w:rsid w:val="002E24DE"/>
    <w:rsid w:val="00525EC3"/>
    <w:rsid w:val="007D2E7F"/>
    <w:rsid w:val="00854DC1"/>
    <w:rsid w:val="00877E6E"/>
    <w:rsid w:val="008F011E"/>
    <w:rsid w:val="00A65F5D"/>
    <w:rsid w:val="00CE25FD"/>
    <w:rsid w:val="00DF7FD1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AE13E"/>
  <w15:chartTrackingRefBased/>
  <w15:docId w15:val="{D836149C-16D8-6A46-A6B3-C8E9BFF2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Gracia</dc:creator>
  <cp:keywords/>
  <dc:description/>
  <cp:lastModifiedBy>Julia Gracia</cp:lastModifiedBy>
  <cp:revision>5</cp:revision>
  <dcterms:created xsi:type="dcterms:W3CDTF">2019-12-01T09:57:00Z</dcterms:created>
  <dcterms:modified xsi:type="dcterms:W3CDTF">2019-12-01T11:59:00Z</dcterms:modified>
</cp:coreProperties>
</file>