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 w:rsidRPr="00FC2AA0">
        <w:rPr>
          <w:rFonts w:ascii="Times New Roman" w:hAnsi="Times New Roman" w:cs="Times New Roman"/>
          <w:sz w:val="24"/>
          <w:szCs w:val="24"/>
        </w:rPr>
        <w:t>ABOUT THE MEETING IN GAZİANTEP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GAZİANTEP 23-30 / 03 / 2019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PAST,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,FUTURE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–MEMORIES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DREAMS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Gaziantep,Turkey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Poland,Portugal,Bulgaria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Romania</w:t>
      </w:r>
      <w:r w:rsidRPr="00534E83">
        <w:rPr>
          <w:rFonts w:ascii="Times New Roman" w:hAnsi="Times New Roman" w:cs="Times New Roman"/>
          <w:sz w:val="24"/>
          <w:szCs w:val="24"/>
        </w:rPr>
        <w:t>.These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accommodated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Gaziantep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534E83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534E83"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A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F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A0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FC2AA0">
        <w:rPr>
          <w:rFonts w:ascii="Times New Roman" w:hAnsi="Times New Roman" w:cs="Times New Roman"/>
          <w:sz w:val="24"/>
          <w:szCs w:val="24"/>
        </w:rPr>
        <w:t xml:space="preserve"> in Gaziantep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540A" w:rsidRDefault="003F0934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F1540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wellcoming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colleques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cages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flags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cage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40A">
        <w:rPr>
          <w:rFonts w:ascii="Times New Roman" w:hAnsi="Times New Roman" w:cs="Times New Roman"/>
          <w:sz w:val="24"/>
          <w:szCs w:val="24"/>
        </w:rPr>
        <w:t>us.After</w:t>
      </w:r>
      <w:proofErr w:type="spellEnd"/>
      <w:proofErr w:type="gramEnd"/>
      <w:r w:rsidR="00F15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HAVRA (an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synagogue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>) ,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EBRU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bit COPPER workshop in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. Learning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40A">
        <w:rPr>
          <w:rFonts w:ascii="Times New Roman" w:hAnsi="Times New Roman" w:cs="Times New Roman"/>
          <w:sz w:val="24"/>
          <w:szCs w:val="24"/>
        </w:rPr>
        <w:t>understanding.It</w:t>
      </w:r>
      <w:proofErr w:type="spellEnd"/>
      <w:proofErr w:type="gram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thinking,It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develops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collaboration,encourages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0A">
        <w:rPr>
          <w:rFonts w:ascii="Times New Roman" w:hAnsi="Times New Roman" w:cs="Times New Roman"/>
          <w:sz w:val="24"/>
          <w:szCs w:val="24"/>
        </w:rPr>
        <w:t>retention</w:t>
      </w:r>
      <w:proofErr w:type="spellEnd"/>
      <w:r w:rsidR="00F15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Gaziantep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Unesco’s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in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Baklava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taste.There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Baklava…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BAKLAVA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manifacturing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altogether.People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day.We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KATMER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NAZAR BONCUĞU / EVIL-EYE BEAD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trips.Erasmus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psychologically,it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interesting,it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adventurer,it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,it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URFA,Göbeklitepe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Gaziantep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Halfeti .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Halfeti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 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Halfeti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BİRECİK </w:t>
      </w:r>
      <w:proofErr w:type="spellStart"/>
      <w:r>
        <w:rPr>
          <w:rFonts w:ascii="Times New Roman" w:hAnsi="Times New Roman" w:cs="Times New Roman"/>
          <w:sz w:val="24"/>
          <w:szCs w:val="24"/>
        </w:rPr>
        <w:t>DAM.And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mosaics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mosaics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Zeugma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Halfeti.</w:t>
      </w: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</w:p>
    <w:p w:rsidR="00F1540A" w:rsidRDefault="00F1540A" w:rsidP="00F1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 …</w:t>
      </w:r>
      <w:proofErr w:type="gramEnd"/>
    </w:p>
    <w:p w:rsidR="007E0447" w:rsidRPr="00F1540A" w:rsidRDefault="007E0447" w:rsidP="00F1540A"/>
    <w:sectPr w:rsidR="007E0447" w:rsidRPr="00F1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0"/>
    <w:rsid w:val="00004C95"/>
    <w:rsid w:val="00140074"/>
    <w:rsid w:val="00161270"/>
    <w:rsid w:val="001C148C"/>
    <w:rsid w:val="00267ECD"/>
    <w:rsid w:val="002C4ED9"/>
    <w:rsid w:val="003C0441"/>
    <w:rsid w:val="003C08C0"/>
    <w:rsid w:val="003F0934"/>
    <w:rsid w:val="00401A3C"/>
    <w:rsid w:val="00415A60"/>
    <w:rsid w:val="00500913"/>
    <w:rsid w:val="00534E83"/>
    <w:rsid w:val="00537E66"/>
    <w:rsid w:val="0057554B"/>
    <w:rsid w:val="005D5DFD"/>
    <w:rsid w:val="00694333"/>
    <w:rsid w:val="006A17A8"/>
    <w:rsid w:val="006A6811"/>
    <w:rsid w:val="006D0779"/>
    <w:rsid w:val="007358D2"/>
    <w:rsid w:val="00741349"/>
    <w:rsid w:val="007834CC"/>
    <w:rsid w:val="007B2F0D"/>
    <w:rsid w:val="007E0447"/>
    <w:rsid w:val="00875724"/>
    <w:rsid w:val="00901A12"/>
    <w:rsid w:val="009B3992"/>
    <w:rsid w:val="009C318E"/>
    <w:rsid w:val="009D1B44"/>
    <w:rsid w:val="009E71F1"/>
    <w:rsid w:val="00A5431F"/>
    <w:rsid w:val="00AA424E"/>
    <w:rsid w:val="00AB1F99"/>
    <w:rsid w:val="00AD1A02"/>
    <w:rsid w:val="00AE01AA"/>
    <w:rsid w:val="00B3406A"/>
    <w:rsid w:val="00B91791"/>
    <w:rsid w:val="00BA412A"/>
    <w:rsid w:val="00BC0F57"/>
    <w:rsid w:val="00BD33BB"/>
    <w:rsid w:val="00C07D62"/>
    <w:rsid w:val="00C56D0C"/>
    <w:rsid w:val="00C64142"/>
    <w:rsid w:val="00CA2388"/>
    <w:rsid w:val="00D031A3"/>
    <w:rsid w:val="00D07FF1"/>
    <w:rsid w:val="00D5575A"/>
    <w:rsid w:val="00DA60D6"/>
    <w:rsid w:val="00DE349B"/>
    <w:rsid w:val="00DF43B7"/>
    <w:rsid w:val="00DF567D"/>
    <w:rsid w:val="00E103AD"/>
    <w:rsid w:val="00E4586D"/>
    <w:rsid w:val="00F1540A"/>
    <w:rsid w:val="00F61AD0"/>
    <w:rsid w:val="00FA17EF"/>
    <w:rsid w:val="00FC2AA0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D41D-FAE7-4065-AED2-68809D9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16</cp:revision>
  <dcterms:created xsi:type="dcterms:W3CDTF">2019-04-12T13:35:00Z</dcterms:created>
  <dcterms:modified xsi:type="dcterms:W3CDTF">2019-04-13T06:10:00Z</dcterms:modified>
</cp:coreProperties>
</file>