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2316" w:rsidRDefault="001B3726" w:rsidP="001B3726">
      <w:pPr>
        <w:suppressAutoHyphens/>
        <w:spacing w:line="240" w:lineRule="auto"/>
        <w:jc w:val="center"/>
        <w:rPr>
          <w:rStyle w:val="Uwydatnienie"/>
          <w:rFonts w:ascii="Calibri" w:hAnsi="Calibri"/>
          <w:lang w:val="de-DE"/>
        </w:rPr>
      </w:pPr>
      <w:bookmarkStart w:id="0" w:name="_GoBack"/>
      <w:bookmarkEnd w:id="0"/>
      <w:r w:rsidRPr="00A7032F">
        <w:rPr>
          <w:rFonts w:ascii="Calibri" w:hAnsi="Calibri"/>
          <w:i/>
          <w:iCs/>
          <w:noProof/>
          <w:color w:val="003300"/>
          <w:lang w:eastAsia="pl-PL"/>
        </w:rPr>
        <w:drawing>
          <wp:anchor distT="0" distB="0" distL="114300" distR="114300" simplePos="0" relativeHeight="251660288" behindDoc="0" locked="0" layoutInCell="1" allowOverlap="1">
            <wp:simplePos x="0" y="0"/>
            <wp:positionH relativeFrom="margin">
              <wp:posOffset>-668020</wp:posOffset>
            </wp:positionH>
            <wp:positionV relativeFrom="margin">
              <wp:posOffset>-441960</wp:posOffset>
            </wp:positionV>
            <wp:extent cx="7096125" cy="10136505"/>
            <wp:effectExtent l="0" t="0" r="0" b="0"/>
            <wp:wrapSquare wrapText="bothSides"/>
            <wp:docPr id="1" name="Obraz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no3plakat_pr1_okno_gotowy kopi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096125" cy="10136505"/>
                    </a:xfrm>
                    <a:prstGeom prst="rect">
                      <a:avLst/>
                    </a:prstGeom>
                  </pic:spPr>
                </pic:pic>
              </a:graphicData>
            </a:graphic>
            <wp14:sizeRelH relativeFrom="margin">
              <wp14:pctWidth>0</wp14:pctWidth>
            </wp14:sizeRelH>
            <wp14:sizeRelV relativeFrom="margin">
              <wp14:pctHeight>0</wp14:pctHeight>
            </wp14:sizeRelV>
          </wp:anchor>
        </w:drawing>
      </w: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1B3726" w:rsidRDefault="001B3726" w:rsidP="006D2E8C">
      <w:pPr>
        <w:pStyle w:val="NormalnyWeb"/>
        <w:spacing w:before="0" w:beforeAutospacing="0" w:after="120" w:afterAutospacing="0"/>
        <w:jc w:val="both"/>
        <w:rPr>
          <w:rStyle w:val="Uwydatnienie"/>
          <w:rFonts w:ascii="Calibri" w:hAnsi="Calibri"/>
          <w:sz w:val="22"/>
          <w:szCs w:val="22"/>
          <w:lang w:val="de-DE"/>
        </w:rPr>
      </w:pPr>
    </w:p>
    <w:p w:rsidR="001B3726" w:rsidRDefault="001B3726" w:rsidP="006D2E8C">
      <w:pPr>
        <w:pStyle w:val="NormalnyWeb"/>
        <w:spacing w:before="0" w:beforeAutospacing="0" w:after="120" w:afterAutospacing="0"/>
        <w:jc w:val="both"/>
        <w:rPr>
          <w:rStyle w:val="Uwydatnienie"/>
          <w:rFonts w:ascii="Calibri" w:hAnsi="Calibri"/>
          <w:sz w:val="22"/>
          <w:szCs w:val="22"/>
          <w:lang w:val="de-DE"/>
        </w:rPr>
      </w:pPr>
    </w:p>
    <w:p w:rsidR="001B3726" w:rsidRDefault="001B3726" w:rsidP="006D2E8C">
      <w:pPr>
        <w:pStyle w:val="NormalnyWeb"/>
        <w:spacing w:before="0" w:beforeAutospacing="0" w:after="120" w:afterAutospacing="0"/>
        <w:jc w:val="both"/>
        <w:rPr>
          <w:rStyle w:val="Uwydatnienie"/>
          <w:rFonts w:ascii="Calibri" w:hAnsi="Calibri"/>
          <w:sz w:val="22"/>
          <w:szCs w:val="22"/>
          <w:lang w:val="de-DE"/>
        </w:rPr>
      </w:pPr>
    </w:p>
    <w:p w:rsidR="001B3726" w:rsidRDefault="001B3726" w:rsidP="006D2E8C">
      <w:pPr>
        <w:pStyle w:val="NormalnyWeb"/>
        <w:spacing w:before="0" w:beforeAutospacing="0" w:after="120" w:afterAutospacing="0"/>
        <w:jc w:val="both"/>
        <w:rPr>
          <w:rStyle w:val="Uwydatnienie"/>
          <w:rFonts w:ascii="Calibri" w:hAnsi="Calibri"/>
          <w:sz w:val="22"/>
          <w:szCs w:val="22"/>
          <w:lang w:val="de-DE"/>
        </w:rPr>
      </w:pPr>
    </w:p>
    <w:p w:rsidR="001B3726" w:rsidRDefault="001B3726"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F3398E" w:rsidRDefault="00F3398E" w:rsidP="006D2E8C">
      <w:pPr>
        <w:pStyle w:val="NormalnyWeb"/>
        <w:spacing w:before="0" w:beforeAutospacing="0" w:after="120" w:afterAutospacing="0"/>
        <w:jc w:val="both"/>
        <w:rPr>
          <w:rStyle w:val="Uwydatnienie"/>
          <w:rFonts w:ascii="Calibri" w:hAnsi="Calibri"/>
          <w:sz w:val="22"/>
          <w:szCs w:val="22"/>
          <w:lang w:val="de-DE"/>
        </w:rPr>
      </w:pPr>
    </w:p>
    <w:p w:rsidR="00613EFB" w:rsidRDefault="00613EFB" w:rsidP="006D2E8C">
      <w:pPr>
        <w:pStyle w:val="NormalnyWeb"/>
        <w:spacing w:before="0" w:beforeAutospacing="0" w:after="120" w:afterAutospacing="0"/>
        <w:jc w:val="both"/>
        <w:rPr>
          <w:rStyle w:val="Uwydatnienie"/>
          <w:rFonts w:ascii="Calibri" w:hAnsi="Calibri"/>
          <w:sz w:val="22"/>
          <w:szCs w:val="22"/>
          <w:lang w:val="de-DE"/>
        </w:rPr>
      </w:pPr>
    </w:p>
    <w:p w:rsidR="00613EFB" w:rsidRDefault="00613EFB" w:rsidP="006D2E8C">
      <w:pPr>
        <w:pStyle w:val="NormalnyWeb"/>
        <w:spacing w:before="0" w:beforeAutospacing="0" w:after="120" w:afterAutospacing="0"/>
        <w:jc w:val="both"/>
        <w:rPr>
          <w:rStyle w:val="Uwydatnienie"/>
          <w:rFonts w:ascii="Calibri" w:hAnsi="Calibri"/>
          <w:sz w:val="22"/>
          <w:szCs w:val="22"/>
          <w:lang w:val="de-DE"/>
        </w:rPr>
      </w:pPr>
    </w:p>
    <w:p w:rsidR="00613EFB" w:rsidRDefault="00613EFB" w:rsidP="006D2E8C">
      <w:pPr>
        <w:pStyle w:val="NormalnyWeb"/>
        <w:spacing w:before="0" w:beforeAutospacing="0" w:after="120" w:afterAutospacing="0"/>
        <w:jc w:val="both"/>
        <w:rPr>
          <w:rStyle w:val="Uwydatnienie"/>
          <w:rFonts w:ascii="Calibri" w:hAnsi="Calibri"/>
          <w:sz w:val="22"/>
          <w:szCs w:val="22"/>
          <w:lang w:val="de-DE"/>
        </w:rPr>
      </w:pPr>
    </w:p>
    <w:p w:rsidR="00613EFB" w:rsidRPr="002D6C53" w:rsidRDefault="00613EFB" w:rsidP="00613EFB">
      <w:pPr>
        <w:suppressAutoHyphens/>
        <w:spacing w:line="240" w:lineRule="auto"/>
        <w:jc w:val="center"/>
        <w:rPr>
          <w:rStyle w:val="Uwydatnienie"/>
          <w:rFonts w:ascii="Calibri" w:hAnsi="Calibri"/>
          <w:b/>
          <w:i w:val="0"/>
          <w:sz w:val="52"/>
          <w:szCs w:val="52"/>
          <w:lang w:val="de-DE"/>
        </w:rPr>
      </w:pPr>
      <w:r w:rsidRPr="002D6C53">
        <w:rPr>
          <w:rStyle w:val="Uwydatnienie"/>
          <w:rFonts w:ascii="Calibri" w:hAnsi="Calibri"/>
          <w:b/>
          <w:i w:val="0"/>
          <w:sz w:val="52"/>
          <w:szCs w:val="52"/>
          <w:lang w:val="de-DE"/>
        </w:rPr>
        <w:lastRenderedPageBreak/>
        <w:t>Unterrichtsszenarien / Lessons‘ plans</w:t>
      </w:r>
    </w:p>
    <w:p w:rsidR="00613EFB" w:rsidRDefault="00613EFB" w:rsidP="006D2E8C">
      <w:pPr>
        <w:pStyle w:val="NormalnyWeb"/>
        <w:spacing w:before="0" w:beforeAutospacing="0" w:after="120" w:afterAutospacing="0"/>
        <w:jc w:val="both"/>
        <w:rPr>
          <w:rStyle w:val="Uwydatnienie"/>
          <w:rFonts w:ascii="Calibri" w:hAnsi="Calibri"/>
          <w:sz w:val="22"/>
          <w:szCs w:val="22"/>
          <w:lang w:val="de-DE"/>
        </w:rPr>
      </w:pPr>
    </w:p>
    <w:p w:rsidR="00613EFB" w:rsidRDefault="00613EFB" w:rsidP="006D2E8C">
      <w:pPr>
        <w:pStyle w:val="NormalnyWeb"/>
        <w:spacing w:before="0" w:beforeAutospacing="0" w:after="120" w:afterAutospacing="0"/>
        <w:jc w:val="both"/>
        <w:rPr>
          <w:rStyle w:val="Uwydatnienie"/>
          <w:rFonts w:ascii="Calibri" w:hAnsi="Calibri"/>
          <w:sz w:val="22"/>
          <w:szCs w:val="22"/>
          <w:lang w:val="de-DE"/>
        </w:rPr>
      </w:pPr>
    </w:p>
    <w:p w:rsidR="00613EFB" w:rsidRDefault="00613EFB" w:rsidP="006D2E8C">
      <w:pPr>
        <w:pStyle w:val="NormalnyWeb"/>
        <w:spacing w:before="0" w:beforeAutospacing="0" w:after="120" w:afterAutospacing="0"/>
        <w:jc w:val="both"/>
        <w:rPr>
          <w:rStyle w:val="Uwydatnienie"/>
          <w:rFonts w:ascii="Calibri" w:hAnsi="Calibri"/>
          <w:sz w:val="22"/>
          <w:szCs w:val="22"/>
          <w:lang w:val="de-DE"/>
        </w:rPr>
      </w:pPr>
    </w:p>
    <w:p w:rsidR="006D2E8C" w:rsidRPr="006D2E8C" w:rsidRDefault="006D2E8C" w:rsidP="006D2E8C">
      <w:pPr>
        <w:pStyle w:val="NormalnyWeb"/>
        <w:spacing w:before="0" w:beforeAutospacing="0" w:after="120" w:afterAutospacing="0"/>
        <w:jc w:val="both"/>
        <w:rPr>
          <w:rStyle w:val="Uwydatnienie"/>
          <w:rFonts w:ascii="Calibri" w:hAnsi="Calibri"/>
          <w:sz w:val="22"/>
          <w:szCs w:val="22"/>
          <w:lang w:val="de-DE"/>
        </w:rPr>
      </w:pPr>
      <w:r w:rsidRPr="006D2E8C">
        <w:rPr>
          <w:rStyle w:val="Uwydatnienie"/>
          <w:rFonts w:ascii="Calibri" w:hAnsi="Calibri"/>
          <w:sz w:val="22"/>
          <w:szCs w:val="22"/>
          <w:lang w:val="de-DE"/>
        </w:rPr>
        <w:t>In 3 gemischten internationalen Gruppen arbeitend, haben wir während des internationalen Projekttreffens in Kraków folgende Unterrichtsszenarien bearbeitet:</w:t>
      </w:r>
    </w:p>
    <w:p w:rsidR="006D2E8C" w:rsidRDefault="006D2E8C" w:rsidP="00A71EFC">
      <w:pPr>
        <w:pStyle w:val="NormalnyWeb"/>
        <w:numPr>
          <w:ilvl w:val="0"/>
          <w:numId w:val="9"/>
        </w:numPr>
        <w:spacing w:before="0" w:beforeAutospacing="0" w:after="120" w:afterAutospacing="0"/>
        <w:ind w:left="426" w:hanging="426"/>
        <w:jc w:val="both"/>
        <w:rPr>
          <w:rStyle w:val="Uwydatnienie"/>
          <w:rFonts w:ascii="Calibri" w:hAnsi="Calibri"/>
          <w:sz w:val="22"/>
          <w:szCs w:val="22"/>
          <w:lang w:val="de-DE"/>
        </w:rPr>
      </w:pPr>
      <w:r w:rsidRPr="006D2E8C">
        <w:rPr>
          <w:rStyle w:val="Pogrubienie"/>
          <w:rFonts w:ascii="Calibri" w:hAnsi="Calibri"/>
          <w:b w:val="0"/>
          <w:i/>
          <w:iCs/>
          <w:sz w:val="22"/>
          <w:szCs w:val="22"/>
          <w:lang w:val="de-DE"/>
        </w:rPr>
        <w:t>Englischstunde „Wertewandel”</w:t>
      </w:r>
      <w:r w:rsidRPr="006D2E8C">
        <w:rPr>
          <w:rStyle w:val="Uwydatnienie"/>
          <w:rFonts w:ascii="Calibri" w:hAnsi="Calibri"/>
          <w:sz w:val="22"/>
          <w:szCs w:val="22"/>
          <w:lang w:val="de-DE"/>
        </w:rPr>
        <w:t xml:space="preserve"> in Bezug auf dem Roman von M. Rhue „Die Welle“</w:t>
      </w:r>
    </w:p>
    <w:p w:rsidR="006D2E8C" w:rsidRPr="006D2E8C" w:rsidRDefault="006D2E8C" w:rsidP="00A71EFC">
      <w:pPr>
        <w:pStyle w:val="NormalnyWeb"/>
        <w:numPr>
          <w:ilvl w:val="0"/>
          <w:numId w:val="9"/>
        </w:numPr>
        <w:spacing w:before="0" w:beforeAutospacing="0" w:after="120" w:afterAutospacing="0"/>
        <w:ind w:left="426" w:hanging="426"/>
        <w:jc w:val="both"/>
        <w:rPr>
          <w:sz w:val="22"/>
          <w:szCs w:val="22"/>
          <w:lang w:val="de-DE"/>
        </w:rPr>
      </w:pPr>
      <w:r w:rsidRPr="006D2E8C">
        <w:rPr>
          <w:rStyle w:val="Pogrubienie"/>
          <w:rFonts w:ascii="Calibri" w:hAnsi="Calibri"/>
          <w:b w:val="0"/>
          <w:i/>
          <w:iCs/>
          <w:sz w:val="22"/>
          <w:szCs w:val="22"/>
          <w:lang w:val="de-DE"/>
        </w:rPr>
        <w:t>Deutschstunde „Wertehierarchie”</w:t>
      </w:r>
      <w:r w:rsidRPr="006D2E8C">
        <w:rPr>
          <w:rStyle w:val="Pogrubienie"/>
          <w:rFonts w:ascii="Calibri" w:hAnsi="Calibri"/>
          <w:i/>
          <w:iCs/>
          <w:sz w:val="22"/>
          <w:szCs w:val="22"/>
          <w:lang w:val="de-DE"/>
        </w:rPr>
        <w:t xml:space="preserve"> </w:t>
      </w:r>
      <w:r w:rsidRPr="006D2E8C">
        <w:rPr>
          <w:rStyle w:val="Uwydatnienie"/>
          <w:rFonts w:ascii="Calibri" w:hAnsi="Calibri"/>
          <w:sz w:val="22"/>
          <w:szCs w:val="22"/>
          <w:lang w:val="de-DE"/>
        </w:rPr>
        <w:t>in Bezug auf der Tragikomödie von F. Dürrenmatt „Der Besuch der alten Dame”</w:t>
      </w:r>
    </w:p>
    <w:p w:rsidR="006D2E8C" w:rsidRPr="006D2E8C" w:rsidRDefault="006D2E8C" w:rsidP="00A71EFC">
      <w:pPr>
        <w:pStyle w:val="NormalnyWeb"/>
        <w:numPr>
          <w:ilvl w:val="0"/>
          <w:numId w:val="9"/>
        </w:numPr>
        <w:spacing w:before="0" w:beforeAutospacing="0" w:after="120" w:afterAutospacing="0"/>
        <w:ind w:left="426" w:hanging="426"/>
        <w:jc w:val="both"/>
        <w:rPr>
          <w:sz w:val="22"/>
          <w:szCs w:val="22"/>
          <w:lang w:val="de-DE"/>
        </w:rPr>
      </w:pPr>
      <w:r w:rsidRPr="006D2E8C">
        <w:rPr>
          <w:rStyle w:val="Uwydatnienie"/>
          <w:rFonts w:ascii="Calibri" w:hAnsi="Calibri"/>
          <w:bCs/>
          <w:sz w:val="22"/>
          <w:szCs w:val="22"/>
          <w:lang w:val="de-DE"/>
        </w:rPr>
        <w:t>Unterrichtsstunde in der Muttersprache „Zusammensto</w:t>
      </w:r>
      <w:r w:rsidRPr="006D2E8C">
        <w:rPr>
          <w:rStyle w:val="Uwydatnienie"/>
          <w:rFonts w:ascii="Calibri" w:hAnsi="Calibri"/>
          <w:bCs/>
          <w:sz w:val="22"/>
          <w:szCs w:val="22"/>
        </w:rPr>
        <w:t>β</w:t>
      </w:r>
      <w:r w:rsidRPr="006D2E8C">
        <w:rPr>
          <w:rStyle w:val="Uwydatnienie"/>
          <w:rFonts w:ascii="Calibri" w:hAnsi="Calibri"/>
          <w:bCs/>
          <w:sz w:val="22"/>
          <w:szCs w:val="22"/>
          <w:lang w:val="de-DE"/>
        </w:rPr>
        <w:t xml:space="preserve"> von Wertesystemen“</w:t>
      </w:r>
      <w:r w:rsidRPr="006D2E8C">
        <w:rPr>
          <w:rStyle w:val="Uwydatnienie"/>
          <w:rFonts w:ascii="Calibri" w:hAnsi="Calibri"/>
          <w:b/>
          <w:bCs/>
          <w:sz w:val="22"/>
          <w:szCs w:val="22"/>
          <w:lang w:val="de-DE"/>
        </w:rPr>
        <w:t> </w:t>
      </w:r>
      <w:r w:rsidRPr="006D2E8C">
        <w:rPr>
          <w:rStyle w:val="Uwydatnienie"/>
          <w:rFonts w:ascii="Calibri" w:hAnsi="Calibri"/>
          <w:sz w:val="22"/>
          <w:szCs w:val="22"/>
          <w:lang w:val="de-DE"/>
        </w:rPr>
        <w:t xml:space="preserve"> in Bezug auf dem Drama von  S. Mrożek „Tango</w:t>
      </w:r>
    </w:p>
    <w:p w:rsidR="006D2E8C" w:rsidRPr="006D2E8C" w:rsidRDefault="006D2E8C" w:rsidP="006D2E8C">
      <w:pPr>
        <w:pStyle w:val="NormalnyWeb"/>
        <w:spacing w:before="0" w:beforeAutospacing="0" w:after="0" w:afterAutospacing="0"/>
        <w:jc w:val="both"/>
        <w:rPr>
          <w:lang w:val="de-DE"/>
        </w:rPr>
      </w:pPr>
    </w:p>
    <w:p w:rsidR="006D2E8C" w:rsidRDefault="006D2E8C" w:rsidP="006D2E8C">
      <w:pPr>
        <w:pStyle w:val="NormalnyWeb"/>
        <w:spacing w:before="0" w:beforeAutospacing="0" w:after="120" w:afterAutospacing="0"/>
        <w:jc w:val="both"/>
        <w:rPr>
          <w:rStyle w:val="Uwydatnienie"/>
          <w:rFonts w:ascii="Calibri" w:hAnsi="Calibri"/>
          <w:sz w:val="22"/>
          <w:szCs w:val="22"/>
          <w:lang w:val="en-GB"/>
        </w:rPr>
      </w:pPr>
      <w:r w:rsidRPr="006D2E8C">
        <w:rPr>
          <w:rStyle w:val="Uwydatnienie"/>
          <w:rFonts w:ascii="Calibri" w:hAnsi="Calibri"/>
          <w:sz w:val="22"/>
          <w:szCs w:val="22"/>
          <w:lang w:val="en-GB"/>
        </w:rPr>
        <w:t>Working in 3 mixed international groups, we worked on the following lesson scenarios during the international project meeting in Kraków:</w:t>
      </w:r>
    </w:p>
    <w:p w:rsidR="006D2E8C" w:rsidRPr="00A71EFC" w:rsidRDefault="006D2E8C" w:rsidP="00A71EFC">
      <w:pPr>
        <w:pStyle w:val="NormalnyWeb"/>
        <w:numPr>
          <w:ilvl w:val="0"/>
          <w:numId w:val="9"/>
        </w:numPr>
        <w:spacing w:before="0" w:beforeAutospacing="0" w:after="120" w:afterAutospacing="0"/>
        <w:ind w:left="426" w:hanging="426"/>
        <w:jc w:val="both"/>
        <w:rPr>
          <w:rStyle w:val="Uwydatnienie"/>
          <w:rFonts w:ascii="Calibri" w:hAnsi="Calibri"/>
          <w:sz w:val="22"/>
          <w:szCs w:val="22"/>
          <w:lang w:val="de-DE"/>
        </w:rPr>
      </w:pPr>
      <w:r w:rsidRPr="00A71EFC">
        <w:rPr>
          <w:rStyle w:val="Uwydatnienie"/>
          <w:rFonts w:ascii="Calibri" w:hAnsi="Calibri"/>
          <w:sz w:val="22"/>
          <w:szCs w:val="22"/>
          <w:lang w:val="de-DE"/>
        </w:rPr>
        <w:t>English lesson 'Change of value systems' based on ‘The Wave’ by M. Rhue</w:t>
      </w:r>
    </w:p>
    <w:p w:rsidR="006D2E8C" w:rsidRPr="00A71EFC" w:rsidRDefault="006D2E8C" w:rsidP="00A71EFC">
      <w:pPr>
        <w:pStyle w:val="NormalnyWeb"/>
        <w:numPr>
          <w:ilvl w:val="0"/>
          <w:numId w:val="9"/>
        </w:numPr>
        <w:spacing w:before="0" w:beforeAutospacing="0" w:after="120" w:afterAutospacing="0"/>
        <w:ind w:left="426" w:hanging="426"/>
        <w:jc w:val="both"/>
        <w:rPr>
          <w:rStyle w:val="Uwydatnienie"/>
          <w:rFonts w:ascii="Calibri" w:hAnsi="Calibri"/>
          <w:sz w:val="22"/>
          <w:szCs w:val="22"/>
          <w:lang w:val="de-DE"/>
        </w:rPr>
      </w:pPr>
      <w:r w:rsidRPr="00A71EFC">
        <w:rPr>
          <w:rStyle w:val="Uwydatnienie"/>
          <w:rFonts w:ascii="Calibri" w:hAnsi="Calibri"/>
          <w:sz w:val="22"/>
          <w:szCs w:val="22"/>
          <w:lang w:val="de-DE"/>
        </w:rPr>
        <w:t>German lesson 'Hierarchy of values’ based on the tragicomedy ‘The Visit’ by F. Dürrenmatt</w:t>
      </w:r>
    </w:p>
    <w:p w:rsidR="006D2E8C" w:rsidRDefault="006D2E8C" w:rsidP="00A71EFC">
      <w:pPr>
        <w:pStyle w:val="NormalnyWeb"/>
        <w:numPr>
          <w:ilvl w:val="0"/>
          <w:numId w:val="9"/>
        </w:numPr>
        <w:spacing w:before="0" w:beforeAutospacing="0" w:after="120" w:afterAutospacing="0"/>
        <w:ind w:left="426" w:hanging="426"/>
        <w:jc w:val="both"/>
        <w:rPr>
          <w:rStyle w:val="Uwydatnienie"/>
          <w:rFonts w:asciiTheme="minorHAnsi" w:hAnsiTheme="minorHAnsi"/>
          <w:sz w:val="22"/>
          <w:szCs w:val="22"/>
          <w:lang w:val="en-GB"/>
        </w:rPr>
      </w:pPr>
      <w:r w:rsidRPr="00A71EFC">
        <w:rPr>
          <w:rStyle w:val="Uwydatnienie"/>
          <w:rFonts w:ascii="Calibri" w:hAnsi="Calibri"/>
          <w:sz w:val="22"/>
          <w:szCs w:val="22"/>
          <w:lang w:val="de-DE"/>
        </w:rPr>
        <w:t>Lesson</w:t>
      </w:r>
      <w:r w:rsidRPr="006D2E8C">
        <w:rPr>
          <w:rStyle w:val="Uwydatnienie"/>
          <w:rFonts w:asciiTheme="minorHAnsi" w:hAnsiTheme="minorHAnsi"/>
          <w:sz w:val="22"/>
          <w:szCs w:val="22"/>
          <w:lang w:val="en-GB"/>
        </w:rPr>
        <w:t xml:space="preserve"> in mother tongue ‘Clash of value systems’ based on ‘Tang</w:t>
      </w:r>
      <w:r>
        <w:rPr>
          <w:rStyle w:val="Uwydatnienie"/>
          <w:rFonts w:asciiTheme="minorHAnsi" w:hAnsiTheme="minorHAnsi"/>
          <w:sz w:val="22"/>
          <w:szCs w:val="22"/>
          <w:lang w:val="en-GB"/>
        </w:rPr>
        <w:t xml:space="preserve">o’ by </w:t>
      </w:r>
      <w:r w:rsidRPr="006D2E8C">
        <w:rPr>
          <w:rStyle w:val="Uwydatnienie"/>
          <w:rFonts w:asciiTheme="minorHAnsi" w:hAnsiTheme="minorHAnsi"/>
          <w:sz w:val="22"/>
          <w:szCs w:val="22"/>
          <w:lang w:val="en-GB"/>
        </w:rPr>
        <w:t>S. Mrożek</w:t>
      </w:r>
    </w:p>
    <w:p w:rsidR="00960AB6" w:rsidRDefault="00960AB6"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A71EFC" w:rsidRDefault="00A71EFC" w:rsidP="003A0CDF">
      <w:pPr>
        <w:pStyle w:val="NormalnyWeb"/>
        <w:spacing w:before="0" w:beforeAutospacing="0" w:after="360" w:afterAutospacing="0"/>
        <w:jc w:val="both"/>
        <w:rPr>
          <w:rStyle w:val="Uwydatnienie"/>
          <w:rFonts w:asciiTheme="minorHAnsi" w:hAnsiTheme="minorHAnsi"/>
          <w:sz w:val="22"/>
          <w:szCs w:val="22"/>
          <w:lang w:val="en-GB"/>
        </w:rPr>
      </w:pPr>
    </w:p>
    <w:p w:rsidR="00613EFB" w:rsidRDefault="00613EFB" w:rsidP="003A0CDF">
      <w:pPr>
        <w:pStyle w:val="NormalnyWeb"/>
        <w:spacing w:before="0" w:beforeAutospacing="0" w:after="360" w:afterAutospacing="0"/>
        <w:jc w:val="both"/>
        <w:rPr>
          <w:rStyle w:val="Uwydatnienie"/>
          <w:rFonts w:asciiTheme="minorHAnsi" w:hAnsiTheme="minorHAnsi"/>
          <w:sz w:val="22"/>
          <w:szCs w:val="22"/>
          <w:lang w:val="en-GB"/>
        </w:rPr>
      </w:pPr>
    </w:p>
    <w:p w:rsidR="00651413" w:rsidRDefault="00960AB6" w:rsidP="00960AB6">
      <w:pPr>
        <w:pStyle w:val="NormalnyWeb"/>
        <w:spacing w:before="0" w:beforeAutospacing="0" w:after="120" w:afterAutospacing="0"/>
        <w:jc w:val="center"/>
        <w:rPr>
          <w:rFonts w:eastAsiaTheme="minorHAnsi" w:cs="Arial"/>
          <w:bCs/>
          <w:sz w:val="36"/>
          <w:szCs w:val="36"/>
          <w:shd w:val="clear" w:color="auto" w:fill="FFFFFF"/>
          <w:lang w:val="de-DE" w:eastAsia="en-US"/>
        </w:rPr>
      </w:pPr>
      <w:r w:rsidRPr="00651413">
        <w:rPr>
          <w:rFonts w:asciiTheme="minorHAnsi" w:eastAsiaTheme="minorHAnsi" w:hAnsiTheme="minorHAnsi" w:cs="Arial"/>
          <w:sz w:val="36"/>
          <w:szCs w:val="36"/>
          <w:shd w:val="clear" w:color="auto" w:fill="FFFFFF"/>
          <w:lang w:val="de-DE" w:eastAsia="en-US"/>
        </w:rPr>
        <w:lastRenderedPageBreak/>
        <w:t>English lesson</w:t>
      </w:r>
      <w:r w:rsidRPr="00651413">
        <w:rPr>
          <w:rFonts w:eastAsiaTheme="minorHAnsi" w:cs="Arial"/>
          <w:bCs/>
          <w:sz w:val="36"/>
          <w:szCs w:val="36"/>
          <w:shd w:val="clear" w:color="auto" w:fill="FFFFFF"/>
          <w:lang w:val="de-DE" w:eastAsia="en-US"/>
        </w:rPr>
        <w:t xml:space="preserve"> </w:t>
      </w:r>
    </w:p>
    <w:p w:rsidR="00960AB6" w:rsidRPr="00651413" w:rsidRDefault="00960AB6" w:rsidP="00651413">
      <w:pPr>
        <w:suppressAutoHyphens/>
        <w:spacing w:after="0" w:line="240" w:lineRule="auto"/>
        <w:jc w:val="center"/>
        <w:rPr>
          <w:rFonts w:cs="Arial"/>
          <w:b/>
          <w:sz w:val="28"/>
          <w:szCs w:val="28"/>
          <w:u w:val="single"/>
          <w:shd w:val="clear" w:color="auto" w:fill="FFFFFF"/>
          <w:lang w:val="de-DE"/>
        </w:rPr>
      </w:pPr>
      <w:r w:rsidRPr="00651413">
        <w:rPr>
          <w:rFonts w:cs="Arial"/>
          <w:b/>
          <w:sz w:val="28"/>
          <w:szCs w:val="28"/>
          <w:u w:val="single"/>
          <w:shd w:val="clear" w:color="auto" w:fill="FFFFFF"/>
          <w:lang w:val="de-DE"/>
        </w:rPr>
        <w:t>Change</w:t>
      </w:r>
      <w:r w:rsidR="00651413">
        <w:rPr>
          <w:rFonts w:cs="Arial"/>
          <w:b/>
          <w:sz w:val="28"/>
          <w:szCs w:val="28"/>
          <w:u w:val="single"/>
          <w:shd w:val="clear" w:color="auto" w:fill="FFFFFF"/>
          <w:lang w:val="de-DE"/>
        </w:rPr>
        <w:t xml:space="preserve"> of value systems</w:t>
      </w:r>
    </w:p>
    <w:p w:rsidR="00960AB6" w:rsidRDefault="00960AB6" w:rsidP="00960AB6">
      <w:pPr>
        <w:pStyle w:val="NormalnyWeb"/>
        <w:spacing w:before="0" w:beforeAutospacing="0" w:after="120" w:afterAutospacing="0"/>
        <w:jc w:val="center"/>
        <w:rPr>
          <w:rStyle w:val="Uwydatnienie"/>
          <w:rFonts w:asciiTheme="minorHAnsi" w:hAnsiTheme="minorHAnsi"/>
          <w:sz w:val="22"/>
          <w:szCs w:val="22"/>
          <w:lang w:val="en-GB"/>
        </w:rPr>
      </w:pPr>
      <w:r w:rsidRPr="006D2E8C">
        <w:rPr>
          <w:rStyle w:val="Uwydatnienie"/>
          <w:rFonts w:asciiTheme="minorHAnsi" w:hAnsiTheme="minorHAnsi"/>
          <w:sz w:val="22"/>
          <w:szCs w:val="22"/>
          <w:lang w:val="en-GB"/>
        </w:rPr>
        <w:t>based on ‘The Wave’ by M. Rhue</w:t>
      </w:r>
    </w:p>
    <w:p w:rsidR="00960AB6" w:rsidRDefault="00960AB6" w:rsidP="006D2E8C">
      <w:pPr>
        <w:pStyle w:val="NormalnyWeb"/>
        <w:spacing w:before="0" w:beforeAutospacing="0" w:after="120" w:afterAutospacing="0"/>
        <w:jc w:val="both"/>
        <w:rPr>
          <w:rStyle w:val="Uwydatnienie"/>
          <w:rFonts w:asciiTheme="minorHAnsi" w:hAnsiTheme="minorHAnsi"/>
          <w:sz w:val="22"/>
          <w:szCs w:val="22"/>
          <w:lang w:val="en-GB"/>
        </w:rPr>
      </w:pPr>
    </w:p>
    <w:p w:rsidR="00960AB6" w:rsidRDefault="00960AB6" w:rsidP="003A0CDF">
      <w:pPr>
        <w:spacing w:after="120" w:line="240" w:lineRule="auto"/>
        <w:rPr>
          <w:lang w:val="en-GB"/>
        </w:rPr>
      </w:pPr>
      <w:r w:rsidRPr="00651413">
        <w:rPr>
          <w:b/>
          <w:u w:val="single"/>
          <w:lang w:val="en-GB"/>
        </w:rPr>
        <w:t>Age of students:</w:t>
      </w:r>
      <w:r w:rsidRPr="00960AB6">
        <w:rPr>
          <w:lang w:val="en-GB"/>
        </w:rPr>
        <w:t xml:space="preserve"> </w:t>
      </w:r>
      <w:r w:rsidR="00651413">
        <w:rPr>
          <w:lang w:val="en-GB"/>
        </w:rPr>
        <w:tab/>
      </w:r>
      <w:r w:rsidRPr="00960AB6">
        <w:rPr>
          <w:lang w:val="en-GB"/>
        </w:rPr>
        <w:t>15-16 to 19</w:t>
      </w:r>
    </w:p>
    <w:p w:rsidR="00960AB6" w:rsidRPr="00555325" w:rsidRDefault="00960AB6" w:rsidP="003A0CDF">
      <w:pPr>
        <w:spacing w:after="120" w:line="240" w:lineRule="auto"/>
        <w:rPr>
          <w:lang w:val="en-GB"/>
        </w:rPr>
      </w:pPr>
      <w:r w:rsidRPr="00651413">
        <w:rPr>
          <w:b/>
          <w:u w:val="single"/>
          <w:lang w:val="en-GB"/>
        </w:rPr>
        <w:t>Level:</w:t>
      </w:r>
      <w:r w:rsidR="00651413">
        <w:rPr>
          <w:lang w:val="en-GB"/>
        </w:rPr>
        <w:tab/>
      </w:r>
      <w:r w:rsidR="00651413">
        <w:rPr>
          <w:lang w:val="en-GB"/>
        </w:rPr>
        <w:tab/>
      </w:r>
      <w:r w:rsidR="00651413">
        <w:rPr>
          <w:lang w:val="en-GB"/>
        </w:rPr>
        <w:tab/>
      </w:r>
      <w:r w:rsidRPr="00555325">
        <w:rPr>
          <w:lang w:val="en-GB"/>
        </w:rPr>
        <w:t xml:space="preserve"> A2-B1.</w:t>
      </w:r>
    </w:p>
    <w:p w:rsidR="00960AB6" w:rsidRPr="00555325" w:rsidRDefault="00960AB6" w:rsidP="003A0CDF">
      <w:pPr>
        <w:spacing w:after="120" w:line="240" w:lineRule="auto"/>
        <w:rPr>
          <w:lang w:val="en-GB"/>
        </w:rPr>
      </w:pPr>
      <w:r w:rsidRPr="00651413">
        <w:rPr>
          <w:b/>
          <w:u w:val="single"/>
          <w:lang w:val="en-GB"/>
        </w:rPr>
        <w:t>Lesson time:</w:t>
      </w:r>
      <w:r w:rsidRPr="00555325">
        <w:rPr>
          <w:lang w:val="en-GB"/>
        </w:rPr>
        <w:t xml:space="preserve"> </w:t>
      </w:r>
      <w:r w:rsidR="00651413">
        <w:rPr>
          <w:lang w:val="en-GB"/>
        </w:rPr>
        <w:tab/>
      </w:r>
      <w:r w:rsidR="00651413">
        <w:rPr>
          <w:lang w:val="en-GB"/>
        </w:rPr>
        <w:tab/>
      </w:r>
      <w:r w:rsidRPr="00555325">
        <w:rPr>
          <w:lang w:val="en-GB"/>
        </w:rPr>
        <w:t>45 minutes.</w:t>
      </w:r>
    </w:p>
    <w:p w:rsidR="00960AB6" w:rsidRPr="00651413" w:rsidRDefault="00960AB6" w:rsidP="003A0CDF">
      <w:pPr>
        <w:spacing w:after="120" w:line="240" w:lineRule="auto"/>
        <w:rPr>
          <w:b/>
          <w:u w:val="single"/>
          <w:lang w:val="en-GB"/>
        </w:rPr>
      </w:pPr>
      <w:r w:rsidRPr="00651413">
        <w:rPr>
          <w:b/>
          <w:u w:val="single"/>
          <w:lang w:val="en-GB"/>
        </w:rPr>
        <w:t xml:space="preserve">Objectives: </w:t>
      </w:r>
    </w:p>
    <w:p w:rsidR="00960AB6" w:rsidRPr="00651413" w:rsidRDefault="00960AB6" w:rsidP="00651413">
      <w:pPr>
        <w:pStyle w:val="Akapitzlist"/>
        <w:numPr>
          <w:ilvl w:val="0"/>
          <w:numId w:val="10"/>
        </w:numPr>
        <w:spacing w:after="0" w:line="240" w:lineRule="auto"/>
        <w:ind w:left="426" w:hanging="426"/>
        <w:rPr>
          <w:lang w:val="en-GB"/>
        </w:rPr>
      </w:pPr>
      <w:r w:rsidRPr="00651413">
        <w:rPr>
          <w:lang w:val="en-GB"/>
        </w:rPr>
        <w:t>to create interest in reading the novel The Wave</w:t>
      </w:r>
      <w:r w:rsidR="00651413">
        <w:rPr>
          <w:lang w:val="en-GB"/>
        </w:rPr>
        <w:t>,</w:t>
      </w:r>
    </w:p>
    <w:p w:rsidR="00960AB6" w:rsidRPr="00651413" w:rsidRDefault="00960AB6" w:rsidP="00651413">
      <w:pPr>
        <w:pStyle w:val="Akapitzlist"/>
        <w:numPr>
          <w:ilvl w:val="0"/>
          <w:numId w:val="10"/>
        </w:numPr>
        <w:spacing w:after="0" w:line="240" w:lineRule="auto"/>
        <w:ind w:left="426" w:hanging="426"/>
        <w:rPr>
          <w:lang w:val="en-GB"/>
        </w:rPr>
      </w:pPr>
      <w:r w:rsidRPr="00651413">
        <w:rPr>
          <w:lang w:val="en-GB"/>
        </w:rPr>
        <w:t>to reflect on how and why a change in a person’s value systems can occur</w:t>
      </w:r>
      <w:r w:rsidR="00651413">
        <w:rPr>
          <w:lang w:val="en-GB"/>
        </w:rPr>
        <w:t>,</w:t>
      </w:r>
    </w:p>
    <w:p w:rsidR="00960AB6" w:rsidRPr="00651413" w:rsidRDefault="00960AB6" w:rsidP="00651413">
      <w:pPr>
        <w:pStyle w:val="Akapitzlist"/>
        <w:numPr>
          <w:ilvl w:val="0"/>
          <w:numId w:val="10"/>
        </w:numPr>
        <w:spacing w:after="120" w:line="240" w:lineRule="auto"/>
        <w:ind w:left="426" w:hanging="426"/>
        <w:jc w:val="both"/>
        <w:rPr>
          <w:lang w:val="en-GB"/>
        </w:rPr>
      </w:pPr>
      <w:r w:rsidRPr="00651413">
        <w:rPr>
          <w:lang w:val="en-GB"/>
        </w:rPr>
        <w:t>to practise speaking in English.</w:t>
      </w:r>
    </w:p>
    <w:p w:rsidR="00651413" w:rsidRPr="00651413" w:rsidRDefault="00960AB6" w:rsidP="003A0CDF">
      <w:pPr>
        <w:spacing w:line="240" w:lineRule="auto"/>
        <w:jc w:val="both"/>
        <w:rPr>
          <w:b/>
          <w:lang w:val="en-GB"/>
        </w:rPr>
      </w:pPr>
      <w:r w:rsidRPr="00651413">
        <w:rPr>
          <w:b/>
          <w:u w:val="single"/>
          <w:lang w:val="en-GB"/>
        </w:rPr>
        <w:t>Teaching material:</w:t>
      </w:r>
      <w:r w:rsidRPr="00651413">
        <w:rPr>
          <w:b/>
          <w:lang w:val="en-GB"/>
        </w:rPr>
        <w:t xml:space="preserve"> </w:t>
      </w:r>
    </w:p>
    <w:p w:rsidR="00960AB6" w:rsidRPr="00960AB6" w:rsidRDefault="00960AB6" w:rsidP="003A0CDF">
      <w:pPr>
        <w:spacing w:line="240" w:lineRule="auto"/>
        <w:jc w:val="both"/>
        <w:rPr>
          <w:lang w:val="en-GB"/>
        </w:rPr>
      </w:pPr>
      <w:r w:rsidRPr="00960AB6">
        <w:rPr>
          <w:lang w:val="en-GB"/>
        </w:rPr>
        <w:t>Handouts with informative text, questions, word list and extract from the novel.</w:t>
      </w:r>
    </w:p>
    <w:p w:rsidR="00960AB6" w:rsidRPr="00651413" w:rsidRDefault="00960AB6" w:rsidP="003A0CDF">
      <w:pPr>
        <w:spacing w:line="240" w:lineRule="auto"/>
        <w:jc w:val="both"/>
        <w:rPr>
          <w:b/>
          <w:lang w:val="en-GB"/>
        </w:rPr>
      </w:pPr>
      <w:r w:rsidRPr="00651413">
        <w:rPr>
          <w:b/>
          <w:u w:val="single"/>
          <w:lang w:val="en-GB"/>
        </w:rPr>
        <w:t>Lesson plan</w:t>
      </w:r>
      <w:r w:rsidRPr="00651413">
        <w:rPr>
          <w:b/>
          <w:lang w:val="en-GB"/>
        </w:rPr>
        <w:t>:</w:t>
      </w:r>
    </w:p>
    <w:p w:rsidR="00960AB6" w:rsidRPr="00651413" w:rsidRDefault="00960AB6" w:rsidP="00651413">
      <w:pPr>
        <w:pStyle w:val="Akapitzlist"/>
        <w:numPr>
          <w:ilvl w:val="0"/>
          <w:numId w:val="12"/>
        </w:numPr>
        <w:spacing w:after="120" w:line="240" w:lineRule="auto"/>
        <w:ind w:left="426" w:hanging="426"/>
        <w:jc w:val="both"/>
        <w:rPr>
          <w:lang w:val="en-GB"/>
        </w:rPr>
      </w:pPr>
      <w:r w:rsidRPr="00651413">
        <w:rPr>
          <w:b/>
          <w:lang w:val="en-GB"/>
        </w:rPr>
        <w:t>Entering:</w:t>
      </w:r>
      <w:r w:rsidRPr="00651413">
        <w:rPr>
          <w:lang w:val="en-GB"/>
        </w:rPr>
        <w:t xml:space="preserve"> (10 minutes)</w:t>
      </w:r>
    </w:p>
    <w:p w:rsidR="00960AB6" w:rsidRPr="00651413" w:rsidRDefault="00960AB6" w:rsidP="00651413">
      <w:pPr>
        <w:pStyle w:val="Akapitzlist"/>
        <w:numPr>
          <w:ilvl w:val="0"/>
          <w:numId w:val="9"/>
        </w:numPr>
        <w:spacing w:after="120" w:line="240" w:lineRule="auto"/>
        <w:ind w:left="709" w:hanging="283"/>
        <w:jc w:val="both"/>
        <w:rPr>
          <w:lang w:val="en-GB"/>
        </w:rPr>
      </w:pPr>
      <w:r w:rsidRPr="00651413">
        <w:rPr>
          <w:lang w:val="en-GB"/>
        </w:rPr>
        <w:t>Teacher has written Strength through discipline, Strength through community, Strength through action on the board.</w:t>
      </w:r>
    </w:p>
    <w:p w:rsidR="00960AB6" w:rsidRPr="00651413" w:rsidRDefault="00960AB6" w:rsidP="00651413">
      <w:pPr>
        <w:pStyle w:val="Akapitzlist"/>
        <w:numPr>
          <w:ilvl w:val="0"/>
          <w:numId w:val="9"/>
        </w:numPr>
        <w:spacing w:after="120" w:line="240" w:lineRule="auto"/>
        <w:ind w:left="709" w:hanging="283"/>
        <w:jc w:val="both"/>
        <w:rPr>
          <w:lang w:val="en-GB"/>
        </w:rPr>
      </w:pPr>
      <w:r w:rsidRPr="00651413">
        <w:rPr>
          <w:lang w:val="en-GB"/>
        </w:rPr>
        <w:t>Students find their name on a desk, randomly arranged by the teacher, and are asked to stand by their chairs. They are told not to look at the face-down sheet of paper on their desks.</w:t>
      </w:r>
    </w:p>
    <w:p w:rsidR="00960AB6" w:rsidRPr="00651413" w:rsidRDefault="00960AB6" w:rsidP="00651413">
      <w:pPr>
        <w:pStyle w:val="Akapitzlist"/>
        <w:numPr>
          <w:ilvl w:val="0"/>
          <w:numId w:val="9"/>
        </w:numPr>
        <w:spacing w:after="0" w:line="240" w:lineRule="auto"/>
        <w:ind w:left="709" w:hanging="283"/>
        <w:jc w:val="both"/>
        <w:rPr>
          <w:i/>
          <w:lang w:val="en-GB"/>
        </w:rPr>
      </w:pPr>
      <w:r w:rsidRPr="00651413">
        <w:rPr>
          <w:lang w:val="en-GB"/>
        </w:rPr>
        <w:t xml:space="preserve">Teacher says in a serious and fairly stern tone of voice: </w:t>
      </w:r>
      <w:r w:rsidRPr="00651413">
        <w:rPr>
          <w:i/>
          <w:lang w:val="en-GB"/>
        </w:rPr>
        <w:t>I will now take the attendance. Please answer with Present.</w:t>
      </w:r>
    </w:p>
    <w:p w:rsidR="00960AB6" w:rsidRPr="00651413" w:rsidRDefault="005C0D7D" w:rsidP="00651413">
      <w:pPr>
        <w:pStyle w:val="Akapitzlist"/>
        <w:numPr>
          <w:ilvl w:val="0"/>
          <w:numId w:val="9"/>
        </w:numPr>
        <w:spacing w:after="120" w:line="240" w:lineRule="auto"/>
        <w:ind w:left="709" w:hanging="283"/>
        <w:jc w:val="both"/>
        <w:rPr>
          <w:i/>
          <w:lang w:val="en-GB"/>
        </w:rPr>
      </w:pPr>
      <w:r w:rsidRPr="00651413">
        <w:rPr>
          <w:i/>
          <w:lang w:val="en-GB"/>
        </w:rPr>
        <w:t>You may sit.</w:t>
      </w:r>
    </w:p>
    <w:p w:rsidR="00960AB6" w:rsidRPr="00555325" w:rsidRDefault="00960AB6" w:rsidP="003A0CDF">
      <w:pPr>
        <w:spacing w:after="120" w:line="240" w:lineRule="auto"/>
        <w:rPr>
          <w:lang w:val="en-GB"/>
        </w:rPr>
      </w:pPr>
      <w:r w:rsidRPr="00555325">
        <w:rPr>
          <w:lang w:val="en-GB"/>
        </w:rPr>
        <w:t xml:space="preserve">Teacher: </w:t>
      </w:r>
      <w:r w:rsidRPr="005C0D7D">
        <w:rPr>
          <w:i/>
          <w:lang w:val="en-GB"/>
        </w:rPr>
        <w:t>Today will be a history lesson but in English.</w:t>
      </w:r>
      <w:r w:rsidRPr="00555325">
        <w:rPr>
          <w:lang w:val="en-GB"/>
        </w:rPr>
        <w:t xml:space="preserve"> (10-15 mins)</w:t>
      </w:r>
    </w:p>
    <w:p w:rsidR="00960AB6" w:rsidRPr="00555325" w:rsidRDefault="00960AB6" w:rsidP="00651413">
      <w:pPr>
        <w:spacing w:after="120" w:line="240" w:lineRule="auto"/>
        <w:jc w:val="both"/>
        <w:rPr>
          <w:lang w:val="en-GB"/>
        </w:rPr>
      </w:pPr>
      <w:r w:rsidRPr="00555325">
        <w:rPr>
          <w:lang w:val="en-GB"/>
        </w:rPr>
        <w:t>Text for the students to read (material 1) is shown on the wb and on a sheet of paper (already placed face down on their desks), which also includes the comprehension questions. Students are instructed to read silently and fill in their answers during one minute.</w:t>
      </w:r>
    </w:p>
    <w:p w:rsidR="00960AB6" w:rsidRPr="00555325" w:rsidRDefault="00960AB6" w:rsidP="00651413">
      <w:pPr>
        <w:spacing w:after="120" w:line="240" w:lineRule="auto"/>
        <w:jc w:val="both"/>
        <w:rPr>
          <w:lang w:val="en-GB"/>
        </w:rPr>
      </w:pPr>
      <w:r w:rsidRPr="00555325">
        <w:rPr>
          <w:lang w:val="en-GB"/>
        </w:rPr>
        <w:t>The text is a factual text about the start of World War 2, where correct information is mixed with false.</w:t>
      </w:r>
    </w:p>
    <w:p w:rsidR="00960AB6" w:rsidRPr="00555325" w:rsidRDefault="00960AB6" w:rsidP="00651413">
      <w:pPr>
        <w:spacing w:after="120" w:line="240" w:lineRule="auto"/>
        <w:jc w:val="both"/>
        <w:rPr>
          <w:lang w:val="en-GB"/>
        </w:rPr>
      </w:pPr>
      <w:r w:rsidRPr="00555325">
        <w:rPr>
          <w:lang w:val="en-GB"/>
        </w:rPr>
        <w:t>Teacher gives the answer to question 1 (</w:t>
      </w:r>
      <w:r w:rsidRPr="005C0D7D">
        <w:rPr>
          <w:i/>
          <w:lang w:val="en-GB"/>
        </w:rPr>
        <w:t>W</w:t>
      </w:r>
      <w:r w:rsidR="005C0D7D">
        <w:rPr>
          <w:i/>
          <w:lang w:val="en-GB"/>
        </w:rPr>
        <w:t xml:space="preserve">orld </w:t>
      </w:r>
      <w:r w:rsidRPr="005C0D7D">
        <w:rPr>
          <w:i/>
          <w:lang w:val="en-GB"/>
        </w:rPr>
        <w:t>W</w:t>
      </w:r>
      <w:r w:rsidR="005C0D7D">
        <w:rPr>
          <w:i/>
          <w:lang w:val="en-GB"/>
        </w:rPr>
        <w:t xml:space="preserve">ar </w:t>
      </w:r>
      <w:r w:rsidRPr="005C0D7D">
        <w:rPr>
          <w:i/>
          <w:lang w:val="en-GB"/>
        </w:rPr>
        <w:t>2 started 1938</w:t>
      </w:r>
      <w:r w:rsidRPr="00555325">
        <w:rPr>
          <w:lang w:val="en-GB"/>
        </w:rPr>
        <w:t>) and asks students to raise their hand if they answered 1938.</w:t>
      </w:r>
    </w:p>
    <w:p w:rsidR="00960AB6" w:rsidRPr="00555325" w:rsidRDefault="00960AB6" w:rsidP="00651413">
      <w:pPr>
        <w:spacing w:after="120" w:line="240" w:lineRule="auto"/>
        <w:jc w:val="both"/>
        <w:rPr>
          <w:lang w:val="en-GB"/>
        </w:rPr>
      </w:pPr>
      <w:r w:rsidRPr="00555325">
        <w:rPr>
          <w:lang w:val="en-GB"/>
        </w:rPr>
        <w:t>Teacher gives the answer to question 2 (</w:t>
      </w:r>
      <w:r w:rsidRPr="005C0D7D">
        <w:rPr>
          <w:i/>
          <w:lang w:val="en-GB"/>
        </w:rPr>
        <w:t>France started the war</w:t>
      </w:r>
      <w:r w:rsidRPr="00555325">
        <w:rPr>
          <w:lang w:val="en-GB"/>
        </w:rPr>
        <w:t>) and asks students to raise their hand if they answered France.</w:t>
      </w:r>
    </w:p>
    <w:p w:rsidR="00960AB6" w:rsidRPr="00555325" w:rsidRDefault="00960AB6" w:rsidP="00651413">
      <w:pPr>
        <w:spacing w:after="120" w:line="240" w:lineRule="auto"/>
        <w:jc w:val="both"/>
        <w:rPr>
          <w:lang w:val="en-GB"/>
        </w:rPr>
      </w:pPr>
      <w:r w:rsidRPr="00555325">
        <w:rPr>
          <w:lang w:val="en-GB"/>
        </w:rPr>
        <w:t>Teacher gives the answer to question 3 (</w:t>
      </w:r>
      <w:r w:rsidRPr="005C0D7D">
        <w:rPr>
          <w:i/>
          <w:lang w:val="en-GB"/>
        </w:rPr>
        <w:t>territorial expansion</w:t>
      </w:r>
      <w:r w:rsidRPr="00555325">
        <w:rPr>
          <w:lang w:val="en-GB"/>
        </w:rPr>
        <w:t>) and asks students to raise their hand if they answered that France wanted to expand their territory.</w:t>
      </w:r>
    </w:p>
    <w:p w:rsidR="00960AB6" w:rsidRPr="00555325" w:rsidRDefault="00960AB6" w:rsidP="00651413">
      <w:pPr>
        <w:spacing w:after="120" w:line="240" w:lineRule="auto"/>
        <w:jc w:val="both"/>
        <w:rPr>
          <w:lang w:val="en-GB"/>
        </w:rPr>
      </w:pPr>
      <w:r w:rsidRPr="00555325">
        <w:rPr>
          <w:lang w:val="en-GB"/>
        </w:rPr>
        <w:t>Ask the round of questions again to s</w:t>
      </w:r>
      <w:r w:rsidR="005C0D7D">
        <w:rPr>
          <w:lang w:val="en-GB"/>
        </w:rPr>
        <w:t xml:space="preserve">ee if the students who answered </w:t>
      </w:r>
      <w:r w:rsidRPr="00555325">
        <w:rPr>
          <w:lang w:val="en-GB"/>
        </w:rPr>
        <w:t xml:space="preserve">”incorrectly” the first time will change their answers. Ask no more than three rounds. </w:t>
      </w:r>
    </w:p>
    <w:p w:rsidR="00960AB6" w:rsidRDefault="00960AB6" w:rsidP="003A0CDF">
      <w:pPr>
        <w:spacing w:after="120" w:line="240" w:lineRule="auto"/>
        <w:rPr>
          <w:lang w:val="en-GB"/>
        </w:rPr>
      </w:pPr>
      <w:r w:rsidRPr="00555325">
        <w:rPr>
          <w:lang w:val="en-GB"/>
        </w:rPr>
        <w:t xml:space="preserve">Clarify </w:t>
      </w:r>
      <w:r>
        <w:rPr>
          <w:lang w:val="en-GB"/>
        </w:rPr>
        <w:t xml:space="preserve">that the experiment is finished. </w:t>
      </w:r>
      <w:r w:rsidRPr="00555325">
        <w:rPr>
          <w:lang w:val="en-GB"/>
        </w:rPr>
        <w:t>Give the true correct answers.</w:t>
      </w:r>
    </w:p>
    <w:p w:rsidR="00960AB6" w:rsidRPr="00B42581" w:rsidRDefault="00960AB6" w:rsidP="00651413">
      <w:pPr>
        <w:pStyle w:val="Akapitzlist"/>
        <w:numPr>
          <w:ilvl w:val="0"/>
          <w:numId w:val="12"/>
        </w:numPr>
        <w:spacing w:after="120" w:line="240" w:lineRule="auto"/>
        <w:ind w:left="426" w:hanging="426"/>
        <w:jc w:val="both"/>
        <w:rPr>
          <w:b/>
          <w:lang w:val="en-GB"/>
        </w:rPr>
      </w:pPr>
      <w:r w:rsidRPr="00B42581">
        <w:rPr>
          <w:b/>
          <w:lang w:val="en-GB"/>
        </w:rPr>
        <w:t>Body:</w:t>
      </w:r>
    </w:p>
    <w:p w:rsidR="00960AB6" w:rsidRPr="00555325" w:rsidRDefault="00960AB6" w:rsidP="003A0CDF">
      <w:pPr>
        <w:spacing w:after="120" w:line="240" w:lineRule="auto"/>
        <w:jc w:val="both"/>
        <w:rPr>
          <w:lang w:val="en-GB"/>
        </w:rPr>
      </w:pPr>
      <w:r w:rsidRPr="00555325">
        <w:rPr>
          <w:lang w:val="en-GB"/>
        </w:rPr>
        <w:t>After the experiment, a word list (material 2) is handed out and students are asked,</w:t>
      </w:r>
      <w:r w:rsidR="00B42581">
        <w:rPr>
          <w:lang w:val="en-GB"/>
        </w:rPr>
        <w:t xml:space="preserve"> </w:t>
      </w:r>
      <w:r w:rsidRPr="00555325">
        <w:rPr>
          <w:lang w:val="en-GB"/>
        </w:rPr>
        <w:t>in groups of four and with the help of the word list,</w:t>
      </w:r>
      <w:r w:rsidR="00B42581">
        <w:rPr>
          <w:lang w:val="en-GB"/>
        </w:rPr>
        <w:t xml:space="preserve"> </w:t>
      </w:r>
      <w:r w:rsidRPr="00555325">
        <w:rPr>
          <w:lang w:val="en-GB"/>
        </w:rPr>
        <w:t>to reflect on what they answered and why.</w:t>
      </w:r>
      <w:r w:rsidR="00B42581">
        <w:rPr>
          <w:lang w:val="en-GB"/>
        </w:rPr>
        <w:t xml:space="preserve"> </w:t>
      </w:r>
      <w:r w:rsidRPr="00555325">
        <w:rPr>
          <w:lang w:val="en-GB"/>
        </w:rPr>
        <w:t xml:space="preserve">After having discussed for a short while, they may be introduced to the concept of Change in values and </w:t>
      </w:r>
      <w:r w:rsidR="005C0D7D">
        <w:rPr>
          <w:lang w:val="en-GB"/>
        </w:rPr>
        <w:t>then continue their discussion.</w:t>
      </w:r>
    </w:p>
    <w:p w:rsidR="00960AB6" w:rsidRPr="00555325" w:rsidRDefault="00960AB6" w:rsidP="003A0CDF">
      <w:pPr>
        <w:spacing w:after="120" w:line="240" w:lineRule="auto"/>
        <w:jc w:val="both"/>
        <w:rPr>
          <w:lang w:val="en-GB"/>
        </w:rPr>
      </w:pPr>
      <w:r w:rsidRPr="00555325">
        <w:rPr>
          <w:lang w:val="en-GB"/>
        </w:rPr>
        <w:t>The teacher shows the following quote</w:t>
      </w:r>
      <w:r w:rsidR="00B42581">
        <w:rPr>
          <w:lang w:val="en-GB"/>
        </w:rPr>
        <w:t xml:space="preserve"> </w:t>
      </w:r>
      <w:r w:rsidRPr="00555325">
        <w:rPr>
          <w:lang w:val="en-GB"/>
        </w:rPr>
        <w:t>from the novel on the projector/wb: ”You have to lose your individuality in order to function more efficiently in a group.”</w:t>
      </w:r>
      <w:r w:rsidR="00B42581">
        <w:rPr>
          <w:lang w:val="en-GB"/>
        </w:rPr>
        <w:t xml:space="preserve"> </w:t>
      </w:r>
      <w:r w:rsidRPr="00555325">
        <w:rPr>
          <w:lang w:val="en-GB"/>
        </w:rPr>
        <w:t>The students are asked</w:t>
      </w:r>
      <w:r w:rsidR="005C0D7D">
        <w:rPr>
          <w:lang w:val="en-GB"/>
        </w:rPr>
        <w:t xml:space="preserve"> to Think, pair, share (5 mins)</w:t>
      </w:r>
    </w:p>
    <w:p w:rsidR="00960AB6" w:rsidRPr="00555325" w:rsidRDefault="00960AB6" w:rsidP="003A0CDF">
      <w:pPr>
        <w:spacing w:after="120" w:line="240" w:lineRule="auto"/>
        <w:jc w:val="both"/>
        <w:rPr>
          <w:lang w:val="en-GB"/>
        </w:rPr>
      </w:pPr>
      <w:r w:rsidRPr="00555325">
        <w:rPr>
          <w:lang w:val="en-GB"/>
        </w:rPr>
        <w:lastRenderedPageBreak/>
        <w:t>The teacher reveals that experiment that they just participated in actually happened in real life. The teacher presents</w:t>
      </w:r>
      <w:r w:rsidR="00B42581">
        <w:rPr>
          <w:lang w:val="en-GB"/>
        </w:rPr>
        <w:t xml:space="preserve"> </w:t>
      </w:r>
      <w:r w:rsidRPr="00555325">
        <w:rPr>
          <w:lang w:val="en-GB"/>
        </w:rPr>
        <w:t>The Wave briefly, usin</w:t>
      </w:r>
      <w:r w:rsidR="005C0D7D">
        <w:rPr>
          <w:lang w:val="en-GB"/>
        </w:rPr>
        <w:t>g a few questions (material 3).</w:t>
      </w:r>
    </w:p>
    <w:p w:rsidR="00960AB6" w:rsidRDefault="00960AB6" w:rsidP="003A0CDF">
      <w:pPr>
        <w:spacing w:after="120" w:line="240" w:lineRule="auto"/>
        <w:jc w:val="both"/>
        <w:rPr>
          <w:lang w:val="en-GB"/>
        </w:rPr>
      </w:pPr>
      <w:r w:rsidRPr="00555325">
        <w:rPr>
          <w:lang w:val="en-GB"/>
        </w:rPr>
        <w:t xml:space="preserve">Partly, this change in value systems happened in Nazi-Germany. Group discussion: </w:t>
      </w:r>
    </w:p>
    <w:p w:rsidR="00960AB6" w:rsidRPr="00651413" w:rsidRDefault="00960AB6" w:rsidP="00651413">
      <w:pPr>
        <w:pStyle w:val="Akapitzlist"/>
        <w:numPr>
          <w:ilvl w:val="0"/>
          <w:numId w:val="15"/>
        </w:numPr>
        <w:spacing w:after="120" w:line="240" w:lineRule="auto"/>
        <w:ind w:left="426" w:hanging="426"/>
        <w:jc w:val="both"/>
        <w:rPr>
          <w:lang w:val="en-GB"/>
        </w:rPr>
      </w:pPr>
      <w:r w:rsidRPr="00651413">
        <w:rPr>
          <w:lang w:val="en-GB"/>
        </w:rPr>
        <w:t>Do you know any other historical situations where this has</w:t>
      </w:r>
      <w:r w:rsidR="00B42581" w:rsidRPr="00651413">
        <w:rPr>
          <w:lang w:val="en-GB"/>
        </w:rPr>
        <w:t xml:space="preserve"> </w:t>
      </w:r>
      <w:r w:rsidRPr="00651413">
        <w:rPr>
          <w:lang w:val="en-GB"/>
        </w:rPr>
        <w:t xml:space="preserve">happened/happens now? </w:t>
      </w:r>
    </w:p>
    <w:p w:rsidR="00960AB6" w:rsidRPr="00651413" w:rsidRDefault="00960AB6" w:rsidP="00651413">
      <w:pPr>
        <w:pStyle w:val="Akapitzlist"/>
        <w:numPr>
          <w:ilvl w:val="0"/>
          <w:numId w:val="15"/>
        </w:numPr>
        <w:spacing w:after="120" w:line="240" w:lineRule="auto"/>
        <w:ind w:left="426" w:hanging="426"/>
        <w:jc w:val="both"/>
        <w:rPr>
          <w:lang w:val="en-GB"/>
        </w:rPr>
      </w:pPr>
      <w:r w:rsidRPr="00651413">
        <w:rPr>
          <w:lang w:val="en-GB"/>
        </w:rPr>
        <w:t>Do you know of other more common, maybe personal situations where something similar has happened/happens now?</w:t>
      </w:r>
    </w:p>
    <w:p w:rsidR="00960AB6" w:rsidRPr="00555325" w:rsidRDefault="00960AB6" w:rsidP="003A0CDF">
      <w:pPr>
        <w:spacing w:after="120" w:line="240" w:lineRule="auto"/>
        <w:jc w:val="both"/>
        <w:rPr>
          <w:lang w:val="en-GB"/>
        </w:rPr>
      </w:pPr>
      <w:r>
        <w:rPr>
          <w:lang w:val="en-GB"/>
        </w:rPr>
        <w:t>Each group</w:t>
      </w:r>
      <w:r w:rsidRPr="00555325">
        <w:rPr>
          <w:lang w:val="en-GB"/>
        </w:rPr>
        <w:t xml:space="preserve"> account</w:t>
      </w:r>
      <w:r>
        <w:rPr>
          <w:lang w:val="en-GB"/>
        </w:rPr>
        <w:t>s</w:t>
      </w:r>
      <w:r w:rsidRPr="00555325">
        <w:rPr>
          <w:lang w:val="en-GB"/>
        </w:rPr>
        <w:t xml:space="preserve"> for their answers and the teacher summarises in </w:t>
      </w:r>
      <w:r>
        <w:rPr>
          <w:lang w:val="en-GB"/>
        </w:rPr>
        <w:t xml:space="preserve">a few </w:t>
      </w:r>
      <w:r w:rsidR="005C0D7D">
        <w:rPr>
          <w:lang w:val="en-GB"/>
        </w:rPr>
        <w:t>keywords on the wb.</w:t>
      </w:r>
    </w:p>
    <w:p w:rsidR="00960AB6" w:rsidRPr="00555325" w:rsidRDefault="00960AB6" w:rsidP="00651413">
      <w:pPr>
        <w:pStyle w:val="Akapitzlist"/>
        <w:numPr>
          <w:ilvl w:val="0"/>
          <w:numId w:val="12"/>
        </w:numPr>
        <w:spacing w:after="120" w:line="240" w:lineRule="auto"/>
        <w:ind w:left="426" w:hanging="426"/>
        <w:jc w:val="both"/>
        <w:rPr>
          <w:lang w:val="en-GB"/>
        </w:rPr>
      </w:pPr>
      <w:r w:rsidRPr="00B42581">
        <w:rPr>
          <w:b/>
          <w:lang w:val="en-GB"/>
        </w:rPr>
        <w:t>Ending</w:t>
      </w:r>
      <w:r w:rsidRPr="00555325">
        <w:rPr>
          <w:lang w:val="en-GB"/>
        </w:rPr>
        <w:t xml:space="preserve">: </w:t>
      </w:r>
    </w:p>
    <w:p w:rsidR="00960AB6" w:rsidRDefault="00960AB6" w:rsidP="003A0CDF">
      <w:pPr>
        <w:spacing w:after="120" w:line="240" w:lineRule="auto"/>
        <w:rPr>
          <w:lang w:val="en-GB"/>
        </w:rPr>
      </w:pPr>
      <w:r>
        <w:rPr>
          <w:lang w:val="en-GB"/>
        </w:rPr>
        <w:t>The teacher reads aloud from The Wave the part from a letter where a boy considers what to do (material 4</w:t>
      </w:r>
      <w:r w:rsidRPr="00555325">
        <w:rPr>
          <w:lang w:val="en-GB"/>
        </w:rPr>
        <w:t>)</w:t>
      </w:r>
      <w:r>
        <w:rPr>
          <w:lang w:val="en-GB"/>
        </w:rPr>
        <w:t>. The aim is to illustrate the conflict of values.</w:t>
      </w:r>
      <w:r w:rsidR="00B42581">
        <w:rPr>
          <w:lang w:val="en-GB"/>
        </w:rPr>
        <w:t xml:space="preserve"> </w:t>
      </w:r>
      <w:r w:rsidR="00B42581" w:rsidRPr="00B42581">
        <w:rPr>
          <w:lang w:val="en-GB"/>
        </w:rPr>
        <w:t>And invites students to read the book by M. R</w:t>
      </w:r>
      <w:r w:rsidR="00B42581">
        <w:rPr>
          <w:lang w:val="en-GB"/>
        </w:rPr>
        <w:t>hue</w:t>
      </w:r>
      <w:r w:rsidR="00B42581" w:rsidRPr="00B42581">
        <w:rPr>
          <w:lang w:val="en-GB"/>
        </w:rPr>
        <w:t xml:space="preserve"> "</w:t>
      </w:r>
      <w:r w:rsidR="00B42581">
        <w:rPr>
          <w:lang w:val="en-GB"/>
        </w:rPr>
        <w:t xml:space="preserve">The </w:t>
      </w:r>
      <w:r w:rsidR="00B42581" w:rsidRPr="00B42581">
        <w:rPr>
          <w:lang w:val="en-GB"/>
        </w:rPr>
        <w:t>wave"</w:t>
      </w:r>
      <w:r w:rsidR="00B42581">
        <w:rPr>
          <w:lang w:val="en-GB"/>
        </w:rPr>
        <w:t>.</w:t>
      </w:r>
    </w:p>
    <w:p w:rsidR="00960AB6" w:rsidRPr="003A0CDF" w:rsidRDefault="00960AB6" w:rsidP="003A0CDF">
      <w:pPr>
        <w:spacing w:after="120" w:line="240" w:lineRule="auto"/>
        <w:rPr>
          <w:u w:val="single"/>
          <w:lang w:val="en-GB"/>
        </w:rPr>
      </w:pPr>
      <w:r w:rsidRPr="003A0CDF">
        <w:rPr>
          <w:u w:val="single"/>
          <w:lang w:val="en-GB"/>
        </w:rPr>
        <w:t>Materials:</w:t>
      </w:r>
    </w:p>
    <w:p w:rsidR="00960AB6" w:rsidRPr="00555325" w:rsidRDefault="00960AB6" w:rsidP="003A0CDF">
      <w:pPr>
        <w:spacing w:after="0" w:line="240" w:lineRule="auto"/>
        <w:rPr>
          <w:lang w:val="en-GB"/>
        </w:rPr>
      </w:pPr>
      <w:r w:rsidRPr="00555325">
        <w:rPr>
          <w:lang w:val="en-GB"/>
        </w:rPr>
        <w:t>Material 1 – Information t</w:t>
      </w:r>
      <w:r w:rsidR="00B42581">
        <w:rPr>
          <w:lang w:val="en-GB"/>
        </w:rPr>
        <w:t>ext, with questions and answers</w:t>
      </w:r>
    </w:p>
    <w:p w:rsidR="00960AB6" w:rsidRPr="00555325" w:rsidRDefault="00960AB6" w:rsidP="003A0CDF">
      <w:pPr>
        <w:spacing w:after="0" w:line="240" w:lineRule="auto"/>
        <w:rPr>
          <w:lang w:val="en-GB"/>
        </w:rPr>
      </w:pPr>
      <w:r w:rsidRPr="00555325">
        <w:rPr>
          <w:lang w:val="en-GB"/>
        </w:rPr>
        <w:t>Material 2 – Word list for the reflecti</w:t>
      </w:r>
      <w:r w:rsidR="00B42581">
        <w:rPr>
          <w:lang w:val="en-GB"/>
        </w:rPr>
        <w:t>ve discussion</w:t>
      </w:r>
    </w:p>
    <w:p w:rsidR="00960AB6" w:rsidRPr="00555325" w:rsidRDefault="00960AB6" w:rsidP="003A0CDF">
      <w:pPr>
        <w:spacing w:after="0" w:line="240" w:lineRule="auto"/>
        <w:rPr>
          <w:lang w:val="en-GB"/>
        </w:rPr>
      </w:pPr>
      <w:r w:rsidRPr="00555325">
        <w:rPr>
          <w:lang w:val="en-GB"/>
        </w:rPr>
        <w:t xml:space="preserve">Material 3 – Questions when presenting </w:t>
      </w:r>
      <w:r w:rsidRPr="00555325">
        <w:rPr>
          <w:i/>
          <w:lang w:val="en-GB"/>
        </w:rPr>
        <w:t>The Wave</w:t>
      </w:r>
      <w:r w:rsidR="00B42581">
        <w:rPr>
          <w:lang w:val="en-GB"/>
        </w:rPr>
        <w:t xml:space="preserve"> (title, story)</w:t>
      </w:r>
    </w:p>
    <w:p w:rsidR="00960AB6" w:rsidRDefault="00960AB6" w:rsidP="003A0CDF">
      <w:pPr>
        <w:spacing w:after="120" w:line="240" w:lineRule="auto"/>
        <w:rPr>
          <w:i/>
          <w:lang w:val="en-GB"/>
        </w:rPr>
      </w:pPr>
      <w:r w:rsidRPr="00555325">
        <w:rPr>
          <w:lang w:val="en-GB"/>
        </w:rPr>
        <w:t xml:space="preserve">Material 4 – Extract from </w:t>
      </w:r>
      <w:r w:rsidRPr="00555325">
        <w:rPr>
          <w:i/>
          <w:lang w:val="en-GB"/>
        </w:rPr>
        <w:t>The Wave</w:t>
      </w:r>
    </w:p>
    <w:p w:rsidR="00960AB6" w:rsidRDefault="00960AB6" w:rsidP="00960AB6">
      <w:pPr>
        <w:rPr>
          <w:i/>
          <w:lang w:val="en-GB"/>
        </w:rPr>
      </w:pPr>
      <w:r>
        <w:rPr>
          <w:i/>
          <w:lang w:val="en-GB"/>
        </w:rPr>
        <w:br w:type="page"/>
      </w:r>
    </w:p>
    <w:p w:rsidR="00960AB6" w:rsidRPr="00DE2862" w:rsidRDefault="00960AB6" w:rsidP="003A0CDF">
      <w:pPr>
        <w:spacing w:line="240" w:lineRule="auto"/>
        <w:rPr>
          <w:b/>
          <w:lang w:val="en-GB"/>
        </w:rPr>
      </w:pPr>
      <w:r w:rsidRPr="00B539DB">
        <w:rPr>
          <w:b/>
          <w:lang w:val="en-GB"/>
        </w:rPr>
        <w:lastRenderedPageBreak/>
        <w:t>Material 1 – Information t</w:t>
      </w:r>
      <w:r w:rsidR="00DE2862">
        <w:rPr>
          <w:b/>
          <w:lang w:val="en-GB"/>
        </w:rPr>
        <w:t>ext, with questions and answers</w:t>
      </w:r>
    </w:p>
    <w:p w:rsidR="00960AB6" w:rsidRPr="00165E94" w:rsidRDefault="00960AB6" w:rsidP="003A0CDF">
      <w:pPr>
        <w:spacing w:after="120" w:line="240" w:lineRule="auto"/>
        <w:rPr>
          <w:b/>
          <w:lang w:val="en-GB"/>
        </w:rPr>
      </w:pPr>
      <w:r w:rsidRPr="00165E94">
        <w:rPr>
          <w:b/>
          <w:lang w:val="en-GB"/>
        </w:rPr>
        <w:t>The start of World War 2</w:t>
      </w:r>
    </w:p>
    <w:p w:rsidR="00651413" w:rsidRDefault="00960AB6" w:rsidP="003A0CDF">
      <w:pPr>
        <w:spacing w:line="240" w:lineRule="auto"/>
        <w:jc w:val="both"/>
        <w:rPr>
          <w:lang w:val="en-GB"/>
        </w:rPr>
      </w:pPr>
      <w:r w:rsidRPr="00165E94">
        <w:rPr>
          <w:lang w:val="en-GB"/>
        </w:rPr>
        <w:t>On the 1st of September 1938,</w:t>
      </w:r>
      <w:r w:rsidR="003A0CDF">
        <w:rPr>
          <w:lang w:val="en-GB"/>
        </w:rPr>
        <w:t xml:space="preserve"> </w:t>
      </w:r>
      <w:r w:rsidRPr="00165E94">
        <w:rPr>
          <w:lang w:val="en-GB"/>
        </w:rPr>
        <w:t xml:space="preserve">one of history’s biggest wars started. For over ten years before it broke out, tensions between the European countries increased rapidly. </w:t>
      </w:r>
      <w:r w:rsidR="003A0CDF">
        <w:rPr>
          <w:lang w:val="en-GB"/>
        </w:rPr>
        <w:t xml:space="preserve">Although France and Spain had a </w:t>
      </w:r>
      <w:r w:rsidRPr="00165E94">
        <w:rPr>
          <w:lang w:val="en-GB"/>
        </w:rPr>
        <w:t>”Non-Ag</w:t>
      </w:r>
      <w:r w:rsidR="003A0CDF">
        <w:rPr>
          <w:lang w:val="en-GB"/>
        </w:rPr>
        <w:t>g</w:t>
      </w:r>
      <w:r w:rsidRPr="00165E94">
        <w:rPr>
          <w:lang w:val="en-GB"/>
        </w:rPr>
        <w:t>ression Pact“, France abolished it by invading Spain. They wanted revenge because the French Prime Minister had been killed after a peace conference by</w:t>
      </w:r>
      <w:r w:rsidR="00DE2862">
        <w:rPr>
          <w:lang w:val="en-GB"/>
        </w:rPr>
        <w:t xml:space="preserve"> Diego Mateo, a Spanish rebel.</w:t>
      </w:r>
    </w:p>
    <w:p w:rsidR="00D04F6B" w:rsidRDefault="00960AB6" w:rsidP="003A0CDF">
      <w:pPr>
        <w:spacing w:line="240" w:lineRule="auto"/>
        <w:jc w:val="both"/>
        <w:rPr>
          <w:lang w:val="en-GB"/>
        </w:rPr>
      </w:pPr>
      <w:r w:rsidRPr="00165E94">
        <w:rPr>
          <w:lang w:val="en-GB"/>
        </w:rPr>
        <w:t>Questio</w:t>
      </w:r>
      <w:r w:rsidR="00DE2862">
        <w:rPr>
          <w:lang w:val="en-GB"/>
        </w:rPr>
        <w:t>ns. Circle the correct answers.</w:t>
      </w:r>
    </w:p>
    <w:p w:rsidR="003033B7" w:rsidRDefault="00960AB6" w:rsidP="00651413">
      <w:pPr>
        <w:pStyle w:val="Akapitzlist"/>
        <w:numPr>
          <w:ilvl w:val="0"/>
          <w:numId w:val="17"/>
        </w:numPr>
        <w:spacing w:before="120" w:after="120" w:line="240" w:lineRule="auto"/>
        <w:ind w:left="426" w:hanging="426"/>
        <w:rPr>
          <w:lang w:val="en-GB"/>
        </w:rPr>
      </w:pPr>
      <w:r w:rsidRPr="00651413">
        <w:rPr>
          <w:lang w:val="en-GB"/>
        </w:rPr>
        <w:t>When did World War 2 start?</w:t>
      </w:r>
    </w:p>
    <w:p w:rsidR="003033B7" w:rsidRDefault="003033B7" w:rsidP="003033B7">
      <w:pPr>
        <w:pStyle w:val="Akapitzlist"/>
        <w:numPr>
          <w:ilvl w:val="0"/>
          <w:numId w:val="18"/>
        </w:numPr>
        <w:spacing w:after="0" w:line="240" w:lineRule="auto"/>
        <w:rPr>
          <w:lang w:val="en-GB"/>
        </w:rPr>
      </w:pPr>
      <w:r>
        <w:rPr>
          <w:lang w:val="en-GB"/>
        </w:rPr>
        <w:t>in 1937</w:t>
      </w:r>
    </w:p>
    <w:p w:rsidR="003033B7" w:rsidRDefault="003033B7" w:rsidP="003033B7">
      <w:pPr>
        <w:pStyle w:val="Akapitzlist"/>
        <w:numPr>
          <w:ilvl w:val="0"/>
          <w:numId w:val="18"/>
        </w:numPr>
        <w:spacing w:after="0" w:line="240" w:lineRule="auto"/>
        <w:rPr>
          <w:lang w:val="en-GB"/>
        </w:rPr>
      </w:pPr>
      <w:r>
        <w:rPr>
          <w:lang w:val="en-GB"/>
        </w:rPr>
        <w:t xml:space="preserve"> in 1938</w:t>
      </w:r>
    </w:p>
    <w:p w:rsidR="003A0CDF" w:rsidRDefault="00DE2862" w:rsidP="003033B7">
      <w:pPr>
        <w:pStyle w:val="Akapitzlist"/>
        <w:numPr>
          <w:ilvl w:val="0"/>
          <w:numId w:val="18"/>
        </w:numPr>
        <w:spacing w:after="0" w:line="240" w:lineRule="auto"/>
        <w:rPr>
          <w:lang w:val="en-GB"/>
        </w:rPr>
      </w:pPr>
      <w:r w:rsidRPr="003033B7">
        <w:rPr>
          <w:lang w:val="en-GB"/>
        </w:rPr>
        <w:t xml:space="preserve"> in 1939</w:t>
      </w:r>
    </w:p>
    <w:p w:rsidR="003033B7" w:rsidRPr="003033B7" w:rsidRDefault="003033B7" w:rsidP="003033B7">
      <w:pPr>
        <w:pStyle w:val="Akapitzlist"/>
        <w:spacing w:after="0" w:line="240" w:lineRule="auto"/>
        <w:ind w:left="786"/>
        <w:rPr>
          <w:lang w:val="en-GB"/>
        </w:rPr>
      </w:pPr>
    </w:p>
    <w:p w:rsidR="003033B7" w:rsidRDefault="00960AB6" w:rsidP="003033B7">
      <w:pPr>
        <w:pStyle w:val="Akapitzlist"/>
        <w:numPr>
          <w:ilvl w:val="0"/>
          <w:numId w:val="17"/>
        </w:numPr>
        <w:spacing w:before="120" w:after="120" w:line="240" w:lineRule="auto"/>
        <w:ind w:left="426" w:hanging="426"/>
        <w:rPr>
          <w:lang w:val="en-GB"/>
        </w:rPr>
      </w:pPr>
      <w:r w:rsidRPr="00165E94">
        <w:rPr>
          <w:lang w:val="en-GB"/>
        </w:rPr>
        <w:t>Who started World War 2?</w:t>
      </w:r>
    </w:p>
    <w:p w:rsidR="003033B7" w:rsidRDefault="00DE2862" w:rsidP="003033B7">
      <w:pPr>
        <w:pStyle w:val="Akapitzlist"/>
        <w:numPr>
          <w:ilvl w:val="0"/>
          <w:numId w:val="22"/>
        </w:numPr>
        <w:spacing w:after="0" w:line="240" w:lineRule="auto"/>
        <w:rPr>
          <w:lang w:val="en-GB"/>
        </w:rPr>
      </w:pPr>
      <w:r w:rsidRPr="003033B7">
        <w:rPr>
          <w:lang w:val="en-GB"/>
        </w:rPr>
        <w:t>France</w:t>
      </w:r>
    </w:p>
    <w:p w:rsidR="003033B7" w:rsidRDefault="003033B7" w:rsidP="003033B7">
      <w:pPr>
        <w:pStyle w:val="Akapitzlist"/>
        <w:numPr>
          <w:ilvl w:val="0"/>
          <w:numId w:val="22"/>
        </w:numPr>
        <w:spacing w:after="0" w:line="240" w:lineRule="auto"/>
        <w:rPr>
          <w:lang w:val="en-GB"/>
        </w:rPr>
      </w:pPr>
      <w:r>
        <w:rPr>
          <w:lang w:val="en-GB"/>
        </w:rPr>
        <w:t xml:space="preserve"> Sweden</w:t>
      </w:r>
    </w:p>
    <w:p w:rsidR="003A0CDF" w:rsidRDefault="00DE2862" w:rsidP="003033B7">
      <w:pPr>
        <w:pStyle w:val="Akapitzlist"/>
        <w:numPr>
          <w:ilvl w:val="0"/>
          <w:numId w:val="22"/>
        </w:numPr>
        <w:spacing w:after="0" w:line="240" w:lineRule="auto"/>
        <w:rPr>
          <w:lang w:val="en-GB"/>
        </w:rPr>
      </w:pPr>
      <w:r w:rsidRPr="003033B7">
        <w:rPr>
          <w:lang w:val="en-GB"/>
        </w:rPr>
        <w:t xml:space="preserve"> Germany</w:t>
      </w:r>
    </w:p>
    <w:p w:rsidR="003033B7" w:rsidRPr="003033B7" w:rsidRDefault="003033B7" w:rsidP="003033B7">
      <w:pPr>
        <w:pStyle w:val="Akapitzlist"/>
        <w:spacing w:after="0" w:line="240" w:lineRule="auto"/>
        <w:ind w:left="786"/>
        <w:rPr>
          <w:lang w:val="en-GB"/>
        </w:rPr>
      </w:pPr>
    </w:p>
    <w:p w:rsidR="003033B7" w:rsidRDefault="00960AB6" w:rsidP="003033B7">
      <w:pPr>
        <w:pStyle w:val="Akapitzlist"/>
        <w:numPr>
          <w:ilvl w:val="0"/>
          <w:numId w:val="17"/>
        </w:numPr>
        <w:spacing w:before="120" w:after="120" w:line="240" w:lineRule="auto"/>
        <w:ind w:left="426" w:hanging="426"/>
        <w:rPr>
          <w:lang w:val="en-GB"/>
        </w:rPr>
      </w:pPr>
      <w:r w:rsidRPr="00165E94">
        <w:rPr>
          <w:lang w:val="en-GB"/>
        </w:rPr>
        <w:t>Why did World War 2 start?</w:t>
      </w:r>
    </w:p>
    <w:p w:rsidR="003033B7" w:rsidRDefault="00960AB6" w:rsidP="003033B7">
      <w:pPr>
        <w:pStyle w:val="Akapitzlist"/>
        <w:numPr>
          <w:ilvl w:val="0"/>
          <w:numId w:val="24"/>
        </w:numPr>
        <w:spacing w:after="0" w:line="240" w:lineRule="auto"/>
        <w:rPr>
          <w:lang w:val="en-GB"/>
        </w:rPr>
      </w:pPr>
      <w:r w:rsidRPr="00165E94">
        <w:rPr>
          <w:lang w:val="en-GB"/>
        </w:rPr>
        <w:t>Expansion of territory </w:t>
      </w:r>
    </w:p>
    <w:p w:rsidR="003033B7" w:rsidRDefault="00960AB6" w:rsidP="003033B7">
      <w:pPr>
        <w:pStyle w:val="Akapitzlist"/>
        <w:numPr>
          <w:ilvl w:val="0"/>
          <w:numId w:val="24"/>
        </w:numPr>
        <w:spacing w:after="0" w:line="240" w:lineRule="auto"/>
        <w:rPr>
          <w:lang w:val="en-GB"/>
        </w:rPr>
      </w:pPr>
      <w:r w:rsidRPr="00165E94">
        <w:rPr>
          <w:lang w:val="en-GB"/>
        </w:rPr>
        <w:t>Spreading religion</w:t>
      </w:r>
    </w:p>
    <w:p w:rsidR="00960AB6" w:rsidRDefault="00960AB6" w:rsidP="003033B7">
      <w:pPr>
        <w:pStyle w:val="Akapitzlist"/>
        <w:numPr>
          <w:ilvl w:val="0"/>
          <w:numId w:val="24"/>
        </w:numPr>
        <w:spacing w:after="0" w:line="240" w:lineRule="auto"/>
        <w:rPr>
          <w:lang w:val="en-GB"/>
        </w:rPr>
      </w:pPr>
      <w:r w:rsidRPr="00165E94">
        <w:rPr>
          <w:lang w:val="en-GB"/>
        </w:rPr>
        <w:t xml:space="preserve"> Avenging the killing of a Prime Minister</w:t>
      </w:r>
    </w:p>
    <w:p w:rsidR="003033B7" w:rsidRPr="00165E94" w:rsidRDefault="003033B7" w:rsidP="003033B7">
      <w:pPr>
        <w:pStyle w:val="Akapitzlist"/>
        <w:spacing w:after="0" w:line="240" w:lineRule="auto"/>
        <w:ind w:left="786"/>
        <w:rPr>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3033B7" w:rsidRDefault="003033B7" w:rsidP="00BD535A">
      <w:pPr>
        <w:spacing w:after="120"/>
        <w:rPr>
          <w:b/>
          <w:lang w:val="en-GB"/>
        </w:rPr>
      </w:pPr>
    </w:p>
    <w:p w:rsidR="00960AB6" w:rsidRPr="00BD535A" w:rsidRDefault="00960AB6" w:rsidP="00BD535A">
      <w:pPr>
        <w:spacing w:after="120"/>
        <w:rPr>
          <w:lang w:val="en-GB"/>
        </w:rPr>
      </w:pPr>
      <w:r w:rsidRPr="004E5C70">
        <w:rPr>
          <w:b/>
          <w:lang w:val="en-GB"/>
        </w:rPr>
        <w:lastRenderedPageBreak/>
        <w:t>Material 2 – Word list for the reflective discussion</w:t>
      </w:r>
    </w:p>
    <w:p w:rsidR="00960AB6" w:rsidRPr="004E5C70" w:rsidRDefault="00DE2862" w:rsidP="00BD535A">
      <w:pPr>
        <w:spacing w:after="120"/>
        <w:rPr>
          <w:b/>
          <w:lang w:val="en-GB"/>
        </w:rPr>
      </w:pPr>
      <w:r>
        <w:rPr>
          <w:b/>
          <w:lang w:val="en-GB"/>
        </w:rPr>
        <w:t>German word list</w:t>
      </w:r>
    </w:p>
    <w:tbl>
      <w:tblPr>
        <w:tblStyle w:val="Tabela-Siatka"/>
        <w:tblW w:w="0" w:type="auto"/>
        <w:tblInd w:w="108" w:type="dxa"/>
        <w:tblLook w:val="04A0" w:firstRow="1" w:lastRow="0" w:firstColumn="1" w:lastColumn="0" w:noHBand="0" w:noVBand="1"/>
      </w:tblPr>
      <w:tblGrid>
        <w:gridCol w:w="2357"/>
        <w:gridCol w:w="4203"/>
        <w:gridCol w:w="2677"/>
      </w:tblGrid>
      <w:tr w:rsidR="00960AB6" w:rsidRPr="003033B7" w:rsidTr="00D770AD">
        <w:tc>
          <w:tcPr>
            <w:tcW w:w="2357" w:type="dxa"/>
          </w:tcPr>
          <w:p w:rsidR="00960AB6" w:rsidRPr="003033B7" w:rsidRDefault="00960AB6" w:rsidP="004366F5">
            <w:pPr>
              <w:rPr>
                <w:sz w:val="24"/>
                <w:szCs w:val="24"/>
              </w:rPr>
            </w:pPr>
            <w:r w:rsidRPr="003033B7">
              <w:rPr>
                <w:sz w:val="24"/>
                <w:szCs w:val="24"/>
              </w:rPr>
              <w:t xml:space="preserve">to </w:t>
            </w:r>
            <w:r w:rsidRPr="003033B7">
              <w:rPr>
                <w:sz w:val="24"/>
                <w:szCs w:val="24"/>
                <w:lang w:val="en-GB"/>
              </w:rPr>
              <w:t xml:space="preserve">reflect </w:t>
            </w:r>
            <w:r w:rsidRPr="003033B7">
              <w:rPr>
                <w:sz w:val="24"/>
                <w:szCs w:val="24"/>
              </w:rPr>
              <w:t>on sth</w:t>
            </w:r>
          </w:p>
        </w:tc>
        <w:tc>
          <w:tcPr>
            <w:tcW w:w="4306" w:type="dxa"/>
          </w:tcPr>
          <w:p w:rsidR="00960AB6" w:rsidRPr="003033B7" w:rsidRDefault="00960AB6" w:rsidP="004366F5">
            <w:pPr>
              <w:rPr>
                <w:sz w:val="24"/>
                <w:szCs w:val="24"/>
                <w:lang w:val="en-US"/>
              </w:rPr>
            </w:pPr>
            <w:r w:rsidRPr="003033B7">
              <w:rPr>
                <w:sz w:val="24"/>
                <w:szCs w:val="24"/>
                <w:lang w:val="en-US"/>
              </w:rPr>
              <w:t>to think carefully about sth</w:t>
            </w:r>
          </w:p>
        </w:tc>
        <w:tc>
          <w:tcPr>
            <w:tcW w:w="2693" w:type="dxa"/>
          </w:tcPr>
          <w:p w:rsidR="00960AB6" w:rsidRPr="003033B7" w:rsidRDefault="00960AB6" w:rsidP="004366F5">
            <w:pPr>
              <w:rPr>
                <w:sz w:val="24"/>
                <w:szCs w:val="24"/>
                <w:lang w:val="de-DE"/>
              </w:rPr>
            </w:pPr>
            <w:r w:rsidRPr="003033B7">
              <w:rPr>
                <w:sz w:val="24"/>
                <w:szCs w:val="24"/>
                <w:lang w:val="de-DE"/>
              </w:rPr>
              <w:t>etwas reflektieren</w:t>
            </w:r>
          </w:p>
          <w:p w:rsidR="00960AB6" w:rsidRPr="003033B7" w:rsidRDefault="00960AB6" w:rsidP="004366F5">
            <w:pPr>
              <w:rPr>
                <w:sz w:val="24"/>
                <w:szCs w:val="24"/>
                <w:lang w:val="de-DE"/>
              </w:rPr>
            </w:pP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influence</w:t>
            </w:r>
          </w:p>
        </w:tc>
        <w:tc>
          <w:tcPr>
            <w:tcW w:w="4306" w:type="dxa"/>
          </w:tcPr>
          <w:p w:rsidR="00960AB6" w:rsidRPr="003033B7" w:rsidRDefault="00960AB6" w:rsidP="004366F5">
            <w:pPr>
              <w:rPr>
                <w:sz w:val="24"/>
                <w:szCs w:val="24"/>
                <w:lang w:val="en-US"/>
              </w:rPr>
            </w:pPr>
            <w:r w:rsidRPr="003033B7">
              <w:rPr>
                <w:sz w:val="24"/>
                <w:szCs w:val="24"/>
                <w:lang w:val="en-US"/>
              </w:rPr>
              <w:t>the power to make others agree with your opinion/do what you want</w:t>
            </w:r>
          </w:p>
        </w:tc>
        <w:tc>
          <w:tcPr>
            <w:tcW w:w="2693" w:type="dxa"/>
          </w:tcPr>
          <w:p w:rsidR="00960AB6" w:rsidRPr="003033B7" w:rsidRDefault="00960AB6" w:rsidP="004366F5">
            <w:pPr>
              <w:rPr>
                <w:sz w:val="24"/>
                <w:szCs w:val="24"/>
                <w:lang w:val="de-DE"/>
              </w:rPr>
            </w:pPr>
            <w:r w:rsidRPr="003033B7">
              <w:rPr>
                <w:sz w:val="24"/>
                <w:szCs w:val="24"/>
                <w:lang w:val="de-DE"/>
              </w:rPr>
              <w:t>Einfluss</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peer pressure</w:t>
            </w:r>
          </w:p>
        </w:tc>
        <w:tc>
          <w:tcPr>
            <w:tcW w:w="4306" w:type="dxa"/>
          </w:tcPr>
          <w:p w:rsidR="00960AB6" w:rsidRPr="003033B7" w:rsidRDefault="00960AB6" w:rsidP="004366F5">
            <w:pPr>
              <w:rPr>
                <w:sz w:val="24"/>
                <w:szCs w:val="24"/>
                <w:lang w:val="en-US"/>
              </w:rPr>
            </w:pPr>
            <w:r w:rsidRPr="003033B7">
              <w:rPr>
                <w:sz w:val="24"/>
                <w:szCs w:val="24"/>
                <w:lang w:val="en-US"/>
              </w:rPr>
              <w:t>influence from people of similar age</w:t>
            </w:r>
          </w:p>
        </w:tc>
        <w:tc>
          <w:tcPr>
            <w:tcW w:w="2693" w:type="dxa"/>
          </w:tcPr>
          <w:p w:rsidR="00960AB6" w:rsidRPr="003033B7" w:rsidRDefault="00960AB6" w:rsidP="004366F5">
            <w:pPr>
              <w:rPr>
                <w:sz w:val="24"/>
                <w:szCs w:val="24"/>
                <w:lang w:val="de-DE"/>
              </w:rPr>
            </w:pPr>
            <w:r w:rsidRPr="003033B7">
              <w:rPr>
                <w:sz w:val="24"/>
                <w:szCs w:val="24"/>
                <w:lang w:val="de-DE"/>
              </w:rPr>
              <w:t>Gruppendruck</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community</w:t>
            </w:r>
          </w:p>
        </w:tc>
        <w:tc>
          <w:tcPr>
            <w:tcW w:w="4306" w:type="dxa"/>
          </w:tcPr>
          <w:p w:rsidR="00960AB6" w:rsidRPr="003033B7" w:rsidRDefault="00960AB6" w:rsidP="004366F5">
            <w:pPr>
              <w:rPr>
                <w:sz w:val="24"/>
                <w:szCs w:val="24"/>
                <w:lang w:val="en-US"/>
              </w:rPr>
            </w:pPr>
            <w:r w:rsidRPr="003033B7">
              <w:rPr>
                <w:sz w:val="24"/>
                <w:szCs w:val="24"/>
                <w:lang w:val="en-US"/>
              </w:rPr>
              <w:t>a group of people living in one particular area</w:t>
            </w:r>
          </w:p>
        </w:tc>
        <w:tc>
          <w:tcPr>
            <w:tcW w:w="2693" w:type="dxa"/>
          </w:tcPr>
          <w:p w:rsidR="00960AB6" w:rsidRPr="003033B7" w:rsidRDefault="00960AB6" w:rsidP="004366F5">
            <w:pPr>
              <w:rPr>
                <w:sz w:val="24"/>
                <w:szCs w:val="24"/>
                <w:lang w:val="de-DE"/>
              </w:rPr>
            </w:pPr>
            <w:r w:rsidRPr="003033B7">
              <w:rPr>
                <w:sz w:val="24"/>
                <w:szCs w:val="24"/>
                <w:lang w:val="de-DE"/>
              </w:rPr>
              <w:t>Gemeinschaft</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individualism (individuality)</w:t>
            </w:r>
          </w:p>
        </w:tc>
        <w:tc>
          <w:tcPr>
            <w:tcW w:w="4306" w:type="dxa"/>
          </w:tcPr>
          <w:p w:rsidR="00960AB6" w:rsidRPr="003033B7" w:rsidRDefault="00960AB6" w:rsidP="004366F5">
            <w:pPr>
              <w:rPr>
                <w:sz w:val="24"/>
                <w:szCs w:val="24"/>
                <w:lang w:val="en-US"/>
              </w:rPr>
            </w:pPr>
            <w:r w:rsidRPr="003033B7">
              <w:rPr>
                <w:sz w:val="24"/>
                <w:szCs w:val="24"/>
                <w:lang w:val="en-US"/>
              </w:rPr>
              <w:t>thinking in your own way and not just following others</w:t>
            </w:r>
          </w:p>
        </w:tc>
        <w:tc>
          <w:tcPr>
            <w:tcW w:w="2693" w:type="dxa"/>
          </w:tcPr>
          <w:p w:rsidR="00960AB6" w:rsidRPr="003033B7" w:rsidRDefault="00960AB6" w:rsidP="00BD535A">
            <w:pPr>
              <w:rPr>
                <w:sz w:val="24"/>
                <w:szCs w:val="24"/>
                <w:lang w:val="de-DE"/>
              </w:rPr>
            </w:pPr>
            <w:r w:rsidRPr="003033B7">
              <w:rPr>
                <w:sz w:val="24"/>
                <w:szCs w:val="24"/>
                <w:lang w:val="de-DE"/>
              </w:rPr>
              <w:t>Individualit</w:t>
            </w:r>
            <w:r w:rsidR="00BD535A" w:rsidRPr="003033B7">
              <w:rPr>
                <w:sz w:val="24"/>
                <w:szCs w:val="24"/>
                <w:lang w:val="de-DE"/>
              </w:rPr>
              <w:t>ä</w:t>
            </w:r>
            <w:r w:rsidRPr="003033B7">
              <w:rPr>
                <w:sz w:val="24"/>
                <w:szCs w:val="24"/>
                <w:lang w:val="de-DE"/>
              </w:rPr>
              <w:t>t</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efficient</w:t>
            </w:r>
          </w:p>
        </w:tc>
        <w:tc>
          <w:tcPr>
            <w:tcW w:w="4306" w:type="dxa"/>
          </w:tcPr>
          <w:p w:rsidR="00960AB6" w:rsidRPr="003033B7" w:rsidRDefault="00960AB6" w:rsidP="004366F5">
            <w:pPr>
              <w:rPr>
                <w:sz w:val="24"/>
                <w:szCs w:val="24"/>
                <w:lang w:val="en-GB"/>
              </w:rPr>
            </w:pPr>
            <w:r w:rsidRPr="003033B7">
              <w:rPr>
                <w:sz w:val="24"/>
                <w:szCs w:val="24"/>
                <w:lang w:val="en-GB"/>
              </w:rPr>
              <w:t>working well and not wasting time/ energy</w:t>
            </w:r>
          </w:p>
        </w:tc>
        <w:tc>
          <w:tcPr>
            <w:tcW w:w="2693" w:type="dxa"/>
          </w:tcPr>
          <w:p w:rsidR="00960AB6" w:rsidRPr="003033B7" w:rsidRDefault="00960AB6" w:rsidP="004366F5">
            <w:pPr>
              <w:rPr>
                <w:sz w:val="24"/>
                <w:szCs w:val="24"/>
                <w:lang w:val="de-DE"/>
              </w:rPr>
            </w:pPr>
            <w:r w:rsidRPr="003033B7">
              <w:rPr>
                <w:sz w:val="24"/>
                <w:szCs w:val="24"/>
                <w:lang w:val="de-DE"/>
              </w:rPr>
              <w:t>effizient</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to expand territory</w:t>
            </w:r>
          </w:p>
        </w:tc>
        <w:tc>
          <w:tcPr>
            <w:tcW w:w="4306" w:type="dxa"/>
          </w:tcPr>
          <w:p w:rsidR="00960AB6" w:rsidRPr="003033B7" w:rsidRDefault="00960AB6" w:rsidP="004366F5">
            <w:pPr>
              <w:rPr>
                <w:sz w:val="24"/>
                <w:szCs w:val="24"/>
                <w:lang w:val="en-GB"/>
              </w:rPr>
            </w:pPr>
            <w:r w:rsidRPr="003033B7">
              <w:rPr>
                <w:sz w:val="24"/>
                <w:szCs w:val="24"/>
                <w:lang w:val="en-GB"/>
              </w:rPr>
              <w:t>to make the territory bigger</w:t>
            </w:r>
          </w:p>
        </w:tc>
        <w:tc>
          <w:tcPr>
            <w:tcW w:w="2693" w:type="dxa"/>
          </w:tcPr>
          <w:p w:rsidR="00960AB6" w:rsidRPr="003033B7" w:rsidRDefault="00960AB6" w:rsidP="00BD535A">
            <w:pPr>
              <w:rPr>
                <w:sz w:val="24"/>
                <w:szCs w:val="24"/>
                <w:lang w:val="de-DE"/>
              </w:rPr>
            </w:pPr>
            <w:r w:rsidRPr="003033B7">
              <w:rPr>
                <w:sz w:val="24"/>
                <w:szCs w:val="24"/>
                <w:lang w:val="de-DE"/>
              </w:rPr>
              <w:t>Vergr</w:t>
            </w:r>
            <w:r w:rsidR="00BD535A" w:rsidRPr="003033B7">
              <w:rPr>
                <w:sz w:val="24"/>
                <w:szCs w:val="24"/>
                <w:lang w:val="de-DE"/>
              </w:rPr>
              <w:t>ö</w:t>
            </w:r>
            <w:r w:rsidR="00BD535A" w:rsidRPr="003033B7">
              <w:rPr>
                <w:rFonts w:ascii="Times New Roman" w:hAnsi="Times New Roman" w:cs="Times New Roman"/>
                <w:sz w:val="24"/>
                <w:szCs w:val="24"/>
                <w:lang w:val="de-DE"/>
              </w:rPr>
              <w:t>β</w:t>
            </w:r>
            <w:r w:rsidRPr="003033B7">
              <w:rPr>
                <w:sz w:val="24"/>
                <w:szCs w:val="24"/>
                <w:lang w:val="de-DE"/>
              </w:rPr>
              <w:t>erung des Territoriums</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to find out</w:t>
            </w:r>
          </w:p>
        </w:tc>
        <w:tc>
          <w:tcPr>
            <w:tcW w:w="4306" w:type="dxa"/>
          </w:tcPr>
          <w:p w:rsidR="00960AB6" w:rsidRPr="003033B7" w:rsidRDefault="00960AB6" w:rsidP="004366F5">
            <w:pPr>
              <w:rPr>
                <w:sz w:val="24"/>
                <w:szCs w:val="24"/>
                <w:lang w:val="en-GB"/>
              </w:rPr>
            </w:pPr>
            <w:r w:rsidRPr="003033B7">
              <w:rPr>
                <w:sz w:val="24"/>
                <w:szCs w:val="24"/>
                <w:lang w:val="en-GB"/>
              </w:rPr>
              <w:t>to get information</w:t>
            </w:r>
          </w:p>
        </w:tc>
        <w:tc>
          <w:tcPr>
            <w:tcW w:w="2693" w:type="dxa"/>
          </w:tcPr>
          <w:p w:rsidR="00960AB6" w:rsidRPr="003033B7" w:rsidRDefault="00960AB6" w:rsidP="004366F5">
            <w:pPr>
              <w:rPr>
                <w:sz w:val="24"/>
                <w:szCs w:val="24"/>
                <w:lang w:val="de-DE"/>
              </w:rPr>
            </w:pPr>
            <w:r w:rsidRPr="003033B7">
              <w:rPr>
                <w:sz w:val="24"/>
                <w:szCs w:val="24"/>
                <w:lang w:val="de-DE"/>
              </w:rPr>
              <w:t>et was herausfinden</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the need to belong</w:t>
            </w:r>
          </w:p>
        </w:tc>
        <w:tc>
          <w:tcPr>
            <w:tcW w:w="4306" w:type="dxa"/>
          </w:tcPr>
          <w:p w:rsidR="00960AB6" w:rsidRPr="003033B7" w:rsidRDefault="00960AB6" w:rsidP="004366F5">
            <w:pPr>
              <w:rPr>
                <w:sz w:val="24"/>
                <w:szCs w:val="24"/>
                <w:lang w:val="en-GB"/>
              </w:rPr>
            </w:pPr>
            <w:r w:rsidRPr="003033B7">
              <w:rPr>
                <w:sz w:val="24"/>
                <w:szCs w:val="24"/>
                <w:lang w:val="en-GB"/>
              </w:rPr>
              <w:t>feeling that you want to be a part of the group</w:t>
            </w:r>
          </w:p>
        </w:tc>
        <w:tc>
          <w:tcPr>
            <w:tcW w:w="2693" w:type="dxa"/>
          </w:tcPr>
          <w:p w:rsidR="00960AB6" w:rsidRPr="003033B7" w:rsidRDefault="00960AB6" w:rsidP="00BD535A">
            <w:pPr>
              <w:rPr>
                <w:sz w:val="24"/>
                <w:szCs w:val="24"/>
                <w:lang w:val="de-DE"/>
              </w:rPr>
            </w:pPr>
            <w:r w:rsidRPr="003033B7">
              <w:rPr>
                <w:sz w:val="24"/>
                <w:szCs w:val="24"/>
                <w:lang w:val="de-DE"/>
              </w:rPr>
              <w:t>das Zugeh</w:t>
            </w:r>
            <w:r w:rsidR="00BD535A" w:rsidRPr="003033B7">
              <w:rPr>
                <w:sz w:val="24"/>
                <w:szCs w:val="24"/>
                <w:lang w:val="de-DE"/>
              </w:rPr>
              <w:t>ö</w:t>
            </w:r>
            <w:r w:rsidRPr="003033B7">
              <w:rPr>
                <w:sz w:val="24"/>
                <w:szCs w:val="24"/>
                <w:lang w:val="de-DE"/>
              </w:rPr>
              <w:t>rigkeitsgef</w:t>
            </w:r>
            <w:r w:rsidR="00BD535A" w:rsidRPr="003033B7">
              <w:rPr>
                <w:sz w:val="24"/>
                <w:szCs w:val="24"/>
                <w:lang w:val="de-DE"/>
              </w:rPr>
              <w:t>ü</w:t>
            </w:r>
            <w:r w:rsidRPr="003033B7">
              <w:rPr>
                <w:sz w:val="24"/>
                <w:szCs w:val="24"/>
                <w:lang w:val="de-DE"/>
              </w:rPr>
              <w:t>hl</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to change your mind</w:t>
            </w:r>
          </w:p>
        </w:tc>
        <w:tc>
          <w:tcPr>
            <w:tcW w:w="4306" w:type="dxa"/>
          </w:tcPr>
          <w:p w:rsidR="00960AB6" w:rsidRPr="003033B7" w:rsidRDefault="00960AB6" w:rsidP="004366F5">
            <w:pPr>
              <w:rPr>
                <w:sz w:val="24"/>
                <w:szCs w:val="24"/>
                <w:lang w:val="en-GB"/>
              </w:rPr>
            </w:pPr>
            <w:r w:rsidRPr="003033B7">
              <w:rPr>
                <w:sz w:val="24"/>
                <w:szCs w:val="24"/>
                <w:lang w:val="en-GB"/>
              </w:rPr>
              <w:t>to change a decision or opinion</w:t>
            </w:r>
          </w:p>
        </w:tc>
        <w:tc>
          <w:tcPr>
            <w:tcW w:w="2693" w:type="dxa"/>
          </w:tcPr>
          <w:p w:rsidR="00960AB6" w:rsidRPr="003033B7" w:rsidRDefault="00960AB6" w:rsidP="00BD535A">
            <w:pPr>
              <w:rPr>
                <w:sz w:val="24"/>
                <w:szCs w:val="24"/>
                <w:lang w:val="de-DE"/>
              </w:rPr>
            </w:pPr>
            <w:r w:rsidRPr="003033B7">
              <w:rPr>
                <w:sz w:val="24"/>
                <w:szCs w:val="24"/>
                <w:lang w:val="de-DE"/>
              </w:rPr>
              <w:t xml:space="preserve">seine Meinung </w:t>
            </w:r>
            <w:r w:rsidR="00BD535A" w:rsidRPr="003033B7">
              <w:rPr>
                <w:sz w:val="24"/>
                <w:szCs w:val="24"/>
                <w:lang w:val="de-DE"/>
              </w:rPr>
              <w:t>ä</w:t>
            </w:r>
            <w:r w:rsidRPr="003033B7">
              <w:rPr>
                <w:sz w:val="24"/>
                <w:szCs w:val="24"/>
                <w:lang w:val="de-DE"/>
              </w:rPr>
              <w:t>ndern</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 xml:space="preserve"> brainwashing</w:t>
            </w:r>
          </w:p>
        </w:tc>
        <w:tc>
          <w:tcPr>
            <w:tcW w:w="4306" w:type="dxa"/>
          </w:tcPr>
          <w:p w:rsidR="00960AB6" w:rsidRPr="003033B7" w:rsidRDefault="00960AB6" w:rsidP="004366F5">
            <w:pPr>
              <w:rPr>
                <w:sz w:val="24"/>
                <w:szCs w:val="24"/>
                <w:lang w:val="en-GB"/>
              </w:rPr>
            </w:pPr>
            <w:r w:rsidRPr="003033B7">
              <w:rPr>
                <w:sz w:val="24"/>
                <w:szCs w:val="24"/>
                <w:lang w:val="en-GB"/>
              </w:rPr>
              <w:t>to make sb believe sth by telling them that this is true many times</w:t>
            </w:r>
          </w:p>
        </w:tc>
        <w:tc>
          <w:tcPr>
            <w:tcW w:w="2693" w:type="dxa"/>
          </w:tcPr>
          <w:p w:rsidR="00960AB6" w:rsidRPr="003033B7" w:rsidRDefault="00960AB6" w:rsidP="00BD535A">
            <w:pPr>
              <w:rPr>
                <w:sz w:val="24"/>
                <w:szCs w:val="24"/>
                <w:lang w:val="de-DE"/>
              </w:rPr>
            </w:pPr>
            <w:r w:rsidRPr="003033B7">
              <w:rPr>
                <w:sz w:val="24"/>
                <w:szCs w:val="24"/>
                <w:lang w:val="de-DE"/>
              </w:rPr>
              <w:t>Gehirnw</w:t>
            </w:r>
            <w:r w:rsidR="00BD535A" w:rsidRPr="003033B7">
              <w:rPr>
                <w:sz w:val="24"/>
                <w:szCs w:val="24"/>
                <w:lang w:val="de-DE"/>
              </w:rPr>
              <w:t>ä</w:t>
            </w:r>
            <w:r w:rsidRPr="003033B7">
              <w:rPr>
                <w:sz w:val="24"/>
                <w:szCs w:val="24"/>
                <w:lang w:val="de-DE"/>
              </w:rPr>
              <w:t>sche</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to spread</w:t>
            </w:r>
          </w:p>
        </w:tc>
        <w:tc>
          <w:tcPr>
            <w:tcW w:w="4306" w:type="dxa"/>
          </w:tcPr>
          <w:p w:rsidR="00960AB6" w:rsidRPr="003033B7" w:rsidRDefault="00960AB6" w:rsidP="004366F5">
            <w:pPr>
              <w:rPr>
                <w:sz w:val="24"/>
                <w:szCs w:val="24"/>
                <w:lang w:val="en-GB"/>
              </w:rPr>
            </w:pPr>
            <w:r w:rsidRPr="003033B7">
              <w:rPr>
                <w:sz w:val="24"/>
                <w:szCs w:val="24"/>
                <w:lang w:val="en-GB"/>
              </w:rPr>
              <w:t>to affect a larger number of people</w:t>
            </w:r>
          </w:p>
        </w:tc>
        <w:tc>
          <w:tcPr>
            <w:tcW w:w="2693" w:type="dxa"/>
          </w:tcPr>
          <w:p w:rsidR="00960AB6" w:rsidRPr="003033B7" w:rsidRDefault="00960AB6" w:rsidP="004366F5">
            <w:pPr>
              <w:rPr>
                <w:sz w:val="24"/>
                <w:szCs w:val="24"/>
                <w:lang w:val="de-DE"/>
              </w:rPr>
            </w:pPr>
            <w:r w:rsidRPr="003033B7">
              <w:rPr>
                <w:sz w:val="24"/>
                <w:szCs w:val="24"/>
                <w:lang w:val="de-DE"/>
              </w:rPr>
              <w:t>verbreiten</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infectious=contagious</w:t>
            </w:r>
          </w:p>
        </w:tc>
        <w:tc>
          <w:tcPr>
            <w:tcW w:w="4306" w:type="dxa"/>
          </w:tcPr>
          <w:p w:rsidR="00960AB6" w:rsidRPr="003033B7" w:rsidRDefault="00960AB6" w:rsidP="004366F5">
            <w:pPr>
              <w:rPr>
                <w:sz w:val="24"/>
                <w:szCs w:val="24"/>
                <w:lang w:val="en-GB"/>
              </w:rPr>
            </w:pPr>
            <w:r w:rsidRPr="003033B7">
              <w:rPr>
                <w:sz w:val="24"/>
                <w:szCs w:val="24"/>
                <w:lang w:val="en-GB"/>
              </w:rPr>
              <w:t>spreading from one to another</w:t>
            </w:r>
          </w:p>
          <w:p w:rsidR="00960AB6" w:rsidRPr="003033B7" w:rsidRDefault="00960AB6" w:rsidP="004366F5">
            <w:pPr>
              <w:rPr>
                <w:sz w:val="24"/>
                <w:szCs w:val="24"/>
                <w:lang w:val="en-GB"/>
              </w:rPr>
            </w:pPr>
            <w:r w:rsidRPr="003033B7">
              <w:rPr>
                <w:sz w:val="24"/>
                <w:szCs w:val="24"/>
                <w:lang w:val="en-GB"/>
              </w:rPr>
              <w:t>(contagious smile/disease)</w:t>
            </w:r>
          </w:p>
        </w:tc>
        <w:tc>
          <w:tcPr>
            <w:tcW w:w="2693" w:type="dxa"/>
          </w:tcPr>
          <w:p w:rsidR="00960AB6" w:rsidRPr="003033B7" w:rsidRDefault="00960AB6" w:rsidP="004366F5">
            <w:pPr>
              <w:rPr>
                <w:sz w:val="24"/>
                <w:szCs w:val="24"/>
                <w:lang w:val="de-DE"/>
              </w:rPr>
            </w:pPr>
            <w:r w:rsidRPr="003033B7">
              <w:rPr>
                <w:sz w:val="24"/>
                <w:szCs w:val="24"/>
                <w:lang w:val="de-DE"/>
              </w:rPr>
              <w:t>ansteckend</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to indoctrinate</w:t>
            </w:r>
          </w:p>
        </w:tc>
        <w:tc>
          <w:tcPr>
            <w:tcW w:w="4306" w:type="dxa"/>
          </w:tcPr>
          <w:p w:rsidR="00960AB6" w:rsidRPr="003033B7" w:rsidRDefault="00960AB6" w:rsidP="004366F5">
            <w:pPr>
              <w:rPr>
                <w:sz w:val="24"/>
                <w:szCs w:val="24"/>
                <w:lang w:val="en-GB"/>
              </w:rPr>
            </w:pPr>
            <w:r w:rsidRPr="003033B7">
              <w:rPr>
                <w:sz w:val="24"/>
                <w:szCs w:val="24"/>
                <w:lang w:val="en-GB"/>
              </w:rPr>
              <w:t>to often repeat an idea or believe to sb in order to make them believe in it</w:t>
            </w:r>
          </w:p>
        </w:tc>
        <w:tc>
          <w:tcPr>
            <w:tcW w:w="2693" w:type="dxa"/>
          </w:tcPr>
          <w:p w:rsidR="00960AB6" w:rsidRPr="003033B7" w:rsidRDefault="00BD535A" w:rsidP="004366F5">
            <w:pPr>
              <w:rPr>
                <w:sz w:val="24"/>
                <w:szCs w:val="24"/>
                <w:lang w:val="de-DE"/>
              </w:rPr>
            </w:pPr>
            <w:r w:rsidRPr="003033B7">
              <w:rPr>
                <w:sz w:val="24"/>
                <w:szCs w:val="24"/>
                <w:lang w:val="de-DE"/>
              </w:rPr>
              <w:t>ü</w:t>
            </w:r>
            <w:r w:rsidR="00960AB6" w:rsidRPr="003033B7">
              <w:rPr>
                <w:sz w:val="24"/>
                <w:szCs w:val="24"/>
                <w:lang w:val="de-DE"/>
              </w:rPr>
              <w:t>berreden</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value</w:t>
            </w:r>
          </w:p>
        </w:tc>
        <w:tc>
          <w:tcPr>
            <w:tcW w:w="4306" w:type="dxa"/>
          </w:tcPr>
          <w:p w:rsidR="00960AB6" w:rsidRPr="003033B7" w:rsidRDefault="00960AB6" w:rsidP="004366F5">
            <w:pPr>
              <w:rPr>
                <w:sz w:val="24"/>
                <w:szCs w:val="24"/>
                <w:lang w:val="en-GB"/>
              </w:rPr>
            </w:pPr>
            <w:r w:rsidRPr="003033B7">
              <w:rPr>
                <w:sz w:val="24"/>
                <w:szCs w:val="24"/>
                <w:lang w:val="en-GB"/>
              </w:rPr>
              <w:t>how useful/ import ant sth is</w:t>
            </w:r>
          </w:p>
        </w:tc>
        <w:tc>
          <w:tcPr>
            <w:tcW w:w="2693" w:type="dxa"/>
          </w:tcPr>
          <w:p w:rsidR="00960AB6" w:rsidRPr="003033B7" w:rsidRDefault="00960AB6" w:rsidP="004366F5">
            <w:pPr>
              <w:rPr>
                <w:sz w:val="24"/>
                <w:szCs w:val="24"/>
                <w:lang w:val="de-DE"/>
              </w:rPr>
            </w:pPr>
            <w:r w:rsidRPr="003033B7">
              <w:rPr>
                <w:sz w:val="24"/>
                <w:szCs w:val="24"/>
                <w:lang w:val="de-DE"/>
              </w:rPr>
              <w:t>Wert</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manipulation</w:t>
            </w:r>
          </w:p>
        </w:tc>
        <w:tc>
          <w:tcPr>
            <w:tcW w:w="4306" w:type="dxa"/>
          </w:tcPr>
          <w:p w:rsidR="00960AB6" w:rsidRPr="003033B7" w:rsidRDefault="00960AB6" w:rsidP="004366F5">
            <w:pPr>
              <w:rPr>
                <w:sz w:val="24"/>
                <w:szCs w:val="24"/>
                <w:lang w:val="en-GB"/>
              </w:rPr>
            </w:pPr>
            <w:r w:rsidRPr="003033B7">
              <w:rPr>
                <w:sz w:val="24"/>
                <w:szCs w:val="24"/>
                <w:lang w:val="en-GB"/>
              </w:rPr>
              <w:t>controlling sb’s thoughts</w:t>
            </w:r>
          </w:p>
        </w:tc>
        <w:tc>
          <w:tcPr>
            <w:tcW w:w="2693" w:type="dxa"/>
          </w:tcPr>
          <w:p w:rsidR="00960AB6" w:rsidRPr="003033B7" w:rsidRDefault="00960AB6" w:rsidP="004366F5">
            <w:pPr>
              <w:rPr>
                <w:sz w:val="24"/>
                <w:szCs w:val="24"/>
                <w:lang w:val="de-DE"/>
              </w:rPr>
            </w:pPr>
            <w:r w:rsidRPr="003033B7">
              <w:rPr>
                <w:sz w:val="24"/>
                <w:szCs w:val="24"/>
                <w:lang w:val="de-DE"/>
              </w:rPr>
              <w:t>Manipulation</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to take revenge</w:t>
            </w:r>
          </w:p>
        </w:tc>
        <w:tc>
          <w:tcPr>
            <w:tcW w:w="4306" w:type="dxa"/>
          </w:tcPr>
          <w:p w:rsidR="00960AB6" w:rsidRPr="003033B7" w:rsidRDefault="00960AB6" w:rsidP="004366F5">
            <w:pPr>
              <w:rPr>
                <w:sz w:val="24"/>
                <w:szCs w:val="24"/>
                <w:lang w:val="en-GB"/>
              </w:rPr>
            </w:pPr>
            <w:r w:rsidRPr="003033B7">
              <w:rPr>
                <w:sz w:val="24"/>
                <w:szCs w:val="24"/>
                <w:lang w:val="en-GB"/>
              </w:rPr>
              <w:t>to punish the person who hurt you</w:t>
            </w:r>
          </w:p>
        </w:tc>
        <w:tc>
          <w:tcPr>
            <w:tcW w:w="2693" w:type="dxa"/>
          </w:tcPr>
          <w:p w:rsidR="00960AB6" w:rsidRPr="003033B7" w:rsidRDefault="00960AB6" w:rsidP="004366F5">
            <w:pPr>
              <w:rPr>
                <w:sz w:val="24"/>
                <w:szCs w:val="24"/>
                <w:lang w:val="de-DE"/>
              </w:rPr>
            </w:pPr>
            <w:r w:rsidRPr="003033B7">
              <w:rPr>
                <w:sz w:val="24"/>
                <w:szCs w:val="24"/>
                <w:lang w:val="de-DE"/>
              </w:rPr>
              <w:t>Rache nehmen</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tension</w:t>
            </w:r>
          </w:p>
        </w:tc>
        <w:tc>
          <w:tcPr>
            <w:tcW w:w="4306" w:type="dxa"/>
          </w:tcPr>
          <w:p w:rsidR="00960AB6" w:rsidRPr="003033B7" w:rsidRDefault="00960AB6" w:rsidP="004366F5">
            <w:pPr>
              <w:rPr>
                <w:sz w:val="24"/>
                <w:szCs w:val="24"/>
                <w:lang w:val="en-GB"/>
              </w:rPr>
            </w:pPr>
            <w:r w:rsidRPr="003033B7">
              <w:rPr>
                <w:sz w:val="24"/>
                <w:szCs w:val="24"/>
                <w:lang w:val="en-GB"/>
              </w:rPr>
              <w:t>a feeling of fear or anger between two groups</w:t>
            </w:r>
          </w:p>
        </w:tc>
        <w:tc>
          <w:tcPr>
            <w:tcW w:w="2693" w:type="dxa"/>
          </w:tcPr>
          <w:p w:rsidR="00960AB6" w:rsidRPr="003033B7" w:rsidRDefault="00960AB6" w:rsidP="004366F5">
            <w:pPr>
              <w:rPr>
                <w:sz w:val="24"/>
                <w:szCs w:val="24"/>
                <w:lang w:val="de-DE"/>
              </w:rPr>
            </w:pPr>
            <w:r w:rsidRPr="003033B7">
              <w:rPr>
                <w:sz w:val="24"/>
                <w:szCs w:val="24"/>
                <w:lang w:val="de-DE"/>
              </w:rPr>
              <w:t>Spannung</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to increase</w:t>
            </w:r>
          </w:p>
        </w:tc>
        <w:tc>
          <w:tcPr>
            <w:tcW w:w="4306" w:type="dxa"/>
          </w:tcPr>
          <w:p w:rsidR="00960AB6" w:rsidRPr="003033B7" w:rsidRDefault="00960AB6" w:rsidP="004366F5">
            <w:pPr>
              <w:rPr>
                <w:sz w:val="24"/>
                <w:szCs w:val="24"/>
                <w:lang w:val="en-GB"/>
              </w:rPr>
            </w:pPr>
            <w:r w:rsidRPr="003033B7">
              <w:rPr>
                <w:sz w:val="24"/>
                <w:szCs w:val="24"/>
                <w:lang w:val="en-GB"/>
              </w:rPr>
              <w:t>to become or make grater in  size, amount or degree</w:t>
            </w:r>
          </w:p>
        </w:tc>
        <w:tc>
          <w:tcPr>
            <w:tcW w:w="2693" w:type="dxa"/>
          </w:tcPr>
          <w:p w:rsidR="00960AB6" w:rsidRPr="003033B7" w:rsidRDefault="00960AB6" w:rsidP="00BD535A">
            <w:pPr>
              <w:rPr>
                <w:sz w:val="24"/>
                <w:szCs w:val="24"/>
                <w:lang w:val="de-DE"/>
              </w:rPr>
            </w:pPr>
            <w:r w:rsidRPr="003033B7">
              <w:rPr>
                <w:sz w:val="24"/>
                <w:szCs w:val="24"/>
                <w:lang w:val="de-DE"/>
              </w:rPr>
              <w:t>ansteigen, vergr</w:t>
            </w:r>
            <w:r w:rsidR="00BD535A" w:rsidRPr="003033B7">
              <w:rPr>
                <w:sz w:val="24"/>
                <w:szCs w:val="24"/>
                <w:lang w:val="de-DE"/>
              </w:rPr>
              <w:t>ö</w:t>
            </w:r>
            <w:r w:rsidR="00BD535A" w:rsidRPr="003033B7">
              <w:rPr>
                <w:rFonts w:ascii="Times New Roman" w:hAnsi="Times New Roman" w:cs="Times New Roman"/>
                <w:sz w:val="24"/>
                <w:szCs w:val="24"/>
                <w:lang w:val="de-DE"/>
              </w:rPr>
              <w:t>β</w:t>
            </w:r>
            <w:r w:rsidRPr="003033B7">
              <w:rPr>
                <w:sz w:val="24"/>
                <w:szCs w:val="24"/>
                <w:lang w:val="de-DE"/>
              </w:rPr>
              <w:t>ern</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rapidly</w:t>
            </w:r>
          </w:p>
        </w:tc>
        <w:tc>
          <w:tcPr>
            <w:tcW w:w="4306" w:type="dxa"/>
          </w:tcPr>
          <w:p w:rsidR="00960AB6" w:rsidRPr="003033B7" w:rsidRDefault="00960AB6" w:rsidP="004366F5">
            <w:pPr>
              <w:rPr>
                <w:sz w:val="24"/>
                <w:szCs w:val="24"/>
                <w:lang w:val="en-GB"/>
              </w:rPr>
            </w:pPr>
            <w:r w:rsidRPr="003033B7">
              <w:rPr>
                <w:sz w:val="24"/>
                <w:szCs w:val="24"/>
                <w:lang w:val="en-GB"/>
              </w:rPr>
              <w:t>very quickly</w:t>
            </w:r>
          </w:p>
        </w:tc>
        <w:tc>
          <w:tcPr>
            <w:tcW w:w="2693" w:type="dxa"/>
          </w:tcPr>
          <w:p w:rsidR="00960AB6" w:rsidRPr="003033B7" w:rsidRDefault="00960AB6" w:rsidP="004366F5">
            <w:pPr>
              <w:rPr>
                <w:sz w:val="24"/>
                <w:szCs w:val="24"/>
                <w:lang w:val="de-DE"/>
              </w:rPr>
            </w:pPr>
            <w:r w:rsidRPr="003033B7">
              <w:rPr>
                <w:sz w:val="24"/>
                <w:szCs w:val="24"/>
                <w:lang w:val="de-DE"/>
              </w:rPr>
              <w:t>(sehr) schnell</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although</w:t>
            </w:r>
          </w:p>
        </w:tc>
        <w:tc>
          <w:tcPr>
            <w:tcW w:w="4306" w:type="dxa"/>
          </w:tcPr>
          <w:p w:rsidR="00960AB6" w:rsidRPr="003033B7" w:rsidRDefault="00960AB6" w:rsidP="004366F5">
            <w:pPr>
              <w:rPr>
                <w:sz w:val="24"/>
                <w:szCs w:val="24"/>
                <w:lang w:val="en-GB"/>
              </w:rPr>
            </w:pPr>
            <w:r w:rsidRPr="003033B7">
              <w:rPr>
                <w:sz w:val="24"/>
                <w:szCs w:val="24"/>
                <w:lang w:val="en-GB"/>
              </w:rPr>
              <w:t>despite the fact that</w:t>
            </w:r>
          </w:p>
        </w:tc>
        <w:tc>
          <w:tcPr>
            <w:tcW w:w="2693" w:type="dxa"/>
          </w:tcPr>
          <w:p w:rsidR="00960AB6" w:rsidRPr="003033B7" w:rsidRDefault="00960AB6" w:rsidP="004366F5">
            <w:pPr>
              <w:rPr>
                <w:sz w:val="24"/>
                <w:szCs w:val="24"/>
                <w:lang w:val="de-DE"/>
              </w:rPr>
            </w:pPr>
            <w:r w:rsidRPr="003033B7">
              <w:rPr>
                <w:sz w:val="24"/>
                <w:szCs w:val="24"/>
                <w:lang w:val="de-DE"/>
              </w:rPr>
              <w:t>obwohl</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to invade</w:t>
            </w:r>
          </w:p>
        </w:tc>
        <w:tc>
          <w:tcPr>
            <w:tcW w:w="4306" w:type="dxa"/>
          </w:tcPr>
          <w:p w:rsidR="00960AB6" w:rsidRPr="003033B7" w:rsidRDefault="00960AB6" w:rsidP="004366F5">
            <w:pPr>
              <w:rPr>
                <w:sz w:val="24"/>
                <w:szCs w:val="24"/>
                <w:lang w:val="en-GB"/>
              </w:rPr>
            </w:pPr>
            <w:r w:rsidRPr="003033B7">
              <w:rPr>
                <w:sz w:val="24"/>
                <w:szCs w:val="24"/>
                <w:lang w:val="en-GB"/>
              </w:rPr>
              <w:t>to enter a country by force in order to take control of it</w:t>
            </w:r>
          </w:p>
        </w:tc>
        <w:tc>
          <w:tcPr>
            <w:tcW w:w="2693" w:type="dxa"/>
          </w:tcPr>
          <w:p w:rsidR="00960AB6" w:rsidRPr="003033B7" w:rsidRDefault="00960AB6" w:rsidP="004366F5">
            <w:pPr>
              <w:rPr>
                <w:sz w:val="24"/>
                <w:szCs w:val="24"/>
                <w:lang w:val="de-DE"/>
              </w:rPr>
            </w:pPr>
            <w:r w:rsidRPr="003033B7">
              <w:rPr>
                <w:sz w:val="24"/>
                <w:szCs w:val="24"/>
                <w:lang w:val="de-DE"/>
              </w:rPr>
              <w:t>einfallen</w:t>
            </w:r>
          </w:p>
        </w:tc>
      </w:tr>
      <w:tr w:rsidR="00960AB6" w:rsidRPr="003033B7" w:rsidTr="00D770AD">
        <w:tc>
          <w:tcPr>
            <w:tcW w:w="2357" w:type="dxa"/>
          </w:tcPr>
          <w:p w:rsidR="00960AB6" w:rsidRPr="003033B7" w:rsidRDefault="00960AB6" w:rsidP="004366F5">
            <w:pPr>
              <w:rPr>
                <w:sz w:val="24"/>
                <w:szCs w:val="24"/>
                <w:lang w:val="en-GB"/>
              </w:rPr>
            </w:pPr>
            <w:r w:rsidRPr="003033B7">
              <w:rPr>
                <w:sz w:val="24"/>
                <w:szCs w:val="24"/>
                <w:lang w:val="en-GB"/>
              </w:rPr>
              <w:t>unexpected</w:t>
            </w:r>
          </w:p>
        </w:tc>
        <w:tc>
          <w:tcPr>
            <w:tcW w:w="4306" w:type="dxa"/>
          </w:tcPr>
          <w:p w:rsidR="00960AB6" w:rsidRPr="003033B7" w:rsidRDefault="00960AB6" w:rsidP="004366F5">
            <w:pPr>
              <w:rPr>
                <w:sz w:val="24"/>
                <w:szCs w:val="24"/>
                <w:lang w:val="en-GB"/>
              </w:rPr>
            </w:pPr>
            <w:r w:rsidRPr="003033B7">
              <w:rPr>
                <w:sz w:val="24"/>
                <w:szCs w:val="24"/>
                <w:lang w:val="en-GB"/>
              </w:rPr>
              <w:t>sth that surprised you</w:t>
            </w:r>
          </w:p>
        </w:tc>
        <w:tc>
          <w:tcPr>
            <w:tcW w:w="2693" w:type="dxa"/>
          </w:tcPr>
          <w:p w:rsidR="00960AB6" w:rsidRPr="003033B7" w:rsidRDefault="00960AB6" w:rsidP="004366F5">
            <w:pPr>
              <w:rPr>
                <w:sz w:val="24"/>
                <w:szCs w:val="24"/>
                <w:lang w:val="de-DE"/>
              </w:rPr>
            </w:pPr>
            <w:r w:rsidRPr="003033B7">
              <w:rPr>
                <w:sz w:val="24"/>
                <w:szCs w:val="24"/>
                <w:lang w:val="de-DE"/>
              </w:rPr>
              <w:t>unerwartet</w:t>
            </w:r>
          </w:p>
        </w:tc>
      </w:tr>
    </w:tbl>
    <w:p w:rsidR="003033B7" w:rsidRDefault="003033B7" w:rsidP="004027D8">
      <w:pPr>
        <w:spacing w:after="120" w:line="360" w:lineRule="auto"/>
      </w:pPr>
    </w:p>
    <w:p w:rsidR="003033B7" w:rsidRDefault="003033B7" w:rsidP="004027D8">
      <w:pPr>
        <w:spacing w:after="120" w:line="360" w:lineRule="auto"/>
      </w:pPr>
    </w:p>
    <w:p w:rsidR="003033B7" w:rsidRDefault="003033B7" w:rsidP="004027D8">
      <w:pPr>
        <w:spacing w:after="120" w:line="360" w:lineRule="auto"/>
      </w:pPr>
    </w:p>
    <w:p w:rsidR="003033B7" w:rsidRDefault="003033B7" w:rsidP="004027D8">
      <w:pPr>
        <w:spacing w:after="120" w:line="360" w:lineRule="auto"/>
      </w:pPr>
    </w:p>
    <w:p w:rsidR="003033B7" w:rsidRDefault="003033B7" w:rsidP="004027D8">
      <w:pPr>
        <w:spacing w:after="120" w:line="360" w:lineRule="auto"/>
      </w:pPr>
    </w:p>
    <w:p w:rsidR="003033B7" w:rsidRDefault="003033B7" w:rsidP="004027D8">
      <w:pPr>
        <w:spacing w:after="120" w:line="360" w:lineRule="auto"/>
      </w:pPr>
    </w:p>
    <w:p w:rsidR="00960AB6" w:rsidRDefault="00960AB6" w:rsidP="00D770AD">
      <w:pPr>
        <w:spacing w:after="0" w:line="240" w:lineRule="auto"/>
        <w:rPr>
          <w:sz w:val="24"/>
          <w:szCs w:val="24"/>
        </w:rPr>
      </w:pPr>
      <w:r w:rsidRPr="00D770AD">
        <w:rPr>
          <w:sz w:val="24"/>
          <w:szCs w:val="24"/>
        </w:rPr>
        <w:lastRenderedPageBreak/>
        <w:t>Hungarian word list</w:t>
      </w:r>
    </w:p>
    <w:p w:rsidR="00D770AD" w:rsidRPr="00D770AD" w:rsidRDefault="00D770AD" w:rsidP="00D770AD">
      <w:pPr>
        <w:spacing w:after="0" w:line="240" w:lineRule="auto"/>
        <w:rPr>
          <w:sz w:val="24"/>
          <w:szCs w:val="24"/>
        </w:rPr>
      </w:pPr>
    </w:p>
    <w:tbl>
      <w:tblPr>
        <w:tblStyle w:val="Tabela-Siatka"/>
        <w:tblW w:w="0" w:type="auto"/>
        <w:tblInd w:w="108" w:type="dxa"/>
        <w:tblLayout w:type="fixed"/>
        <w:tblLook w:val="04A0" w:firstRow="1" w:lastRow="0" w:firstColumn="1" w:lastColumn="0" w:noHBand="0" w:noVBand="1"/>
      </w:tblPr>
      <w:tblGrid>
        <w:gridCol w:w="2357"/>
        <w:gridCol w:w="4447"/>
        <w:gridCol w:w="2565"/>
      </w:tblGrid>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reflect on sth</w:t>
            </w:r>
          </w:p>
        </w:tc>
        <w:tc>
          <w:tcPr>
            <w:tcW w:w="4447" w:type="dxa"/>
          </w:tcPr>
          <w:p w:rsidR="00960AB6" w:rsidRPr="00D770AD" w:rsidRDefault="00960AB6" w:rsidP="004366F5">
            <w:pPr>
              <w:rPr>
                <w:sz w:val="24"/>
                <w:szCs w:val="24"/>
                <w:lang w:val="en-GB"/>
              </w:rPr>
            </w:pPr>
            <w:r w:rsidRPr="00D770AD">
              <w:rPr>
                <w:sz w:val="24"/>
                <w:szCs w:val="24"/>
                <w:lang w:val="en-GB"/>
              </w:rPr>
              <w:t>to think carefully about sth</w:t>
            </w:r>
          </w:p>
        </w:tc>
        <w:tc>
          <w:tcPr>
            <w:tcW w:w="2565" w:type="dxa"/>
          </w:tcPr>
          <w:p w:rsidR="00960AB6" w:rsidRPr="00D770AD" w:rsidRDefault="00960AB6" w:rsidP="004366F5">
            <w:pPr>
              <w:rPr>
                <w:sz w:val="24"/>
                <w:szCs w:val="24"/>
                <w:lang w:val="hu-HU"/>
              </w:rPr>
            </w:pPr>
            <w:r w:rsidRPr="00D770AD">
              <w:rPr>
                <w:sz w:val="24"/>
                <w:szCs w:val="24"/>
                <w:lang w:val="hu-HU"/>
              </w:rPr>
              <w:t>Fenyt vet vkire vmire</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influence</w:t>
            </w:r>
          </w:p>
        </w:tc>
        <w:tc>
          <w:tcPr>
            <w:tcW w:w="4447" w:type="dxa"/>
          </w:tcPr>
          <w:p w:rsidR="00960AB6" w:rsidRPr="00D770AD" w:rsidRDefault="00960AB6" w:rsidP="004366F5">
            <w:pPr>
              <w:rPr>
                <w:sz w:val="24"/>
                <w:szCs w:val="24"/>
                <w:lang w:val="en-GB"/>
              </w:rPr>
            </w:pPr>
            <w:r w:rsidRPr="00D770AD">
              <w:rPr>
                <w:sz w:val="24"/>
                <w:szCs w:val="24"/>
                <w:lang w:val="en-GB"/>
              </w:rPr>
              <w:t>the power to make others agree with your opinion/do what you want</w:t>
            </w:r>
          </w:p>
        </w:tc>
        <w:tc>
          <w:tcPr>
            <w:tcW w:w="2565" w:type="dxa"/>
          </w:tcPr>
          <w:p w:rsidR="00960AB6" w:rsidRPr="00D770AD" w:rsidRDefault="00960AB6" w:rsidP="004366F5">
            <w:pPr>
              <w:rPr>
                <w:sz w:val="24"/>
                <w:szCs w:val="24"/>
                <w:lang w:val="hu-HU"/>
              </w:rPr>
            </w:pPr>
            <w:r w:rsidRPr="00D770AD">
              <w:rPr>
                <w:sz w:val="24"/>
                <w:szCs w:val="24"/>
                <w:lang w:val="hu-HU"/>
              </w:rPr>
              <w:t>befolyasol</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peer pressure</w:t>
            </w:r>
          </w:p>
        </w:tc>
        <w:tc>
          <w:tcPr>
            <w:tcW w:w="4447" w:type="dxa"/>
          </w:tcPr>
          <w:p w:rsidR="00960AB6" w:rsidRPr="00D770AD" w:rsidRDefault="00960AB6" w:rsidP="004366F5">
            <w:pPr>
              <w:rPr>
                <w:sz w:val="24"/>
                <w:szCs w:val="24"/>
                <w:lang w:val="en-GB"/>
              </w:rPr>
            </w:pPr>
            <w:r w:rsidRPr="00D770AD">
              <w:rPr>
                <w:sz w:val="24"/>
                <w:szCs w:val="24"/>
                <w:lang w:val="en-GB"/>
              </w:rPr>
              <w:t>influence from people of similar age</w:t>
            </w:r>
          </w:p>
        </w:tc>
        <w:tc>
          <w:tcPr>
            <w:tcW w:w="2565" w:type="dxa"/>
          </w:tcPr>
          <w:p w:rsidR="00960AB6" w:rsidRPr="00D770AD" w:rsidRDefault="00960AB6" w:rsidP="004366F5">
            <w:pPr>
              <w:rPr>
                <w:sz w:val="24"/>
                <w:szCs w:val="24"/>
                <w:lang w:val="hu-HU"/>
              </w:rPr>
            </w:pPr>
            <w:r w:rsidRPr="00D770AD">
              <w:rPr>
                <w:sz w:val="24"/>
                <w:szCs w:val="24"/>
                <w:lang w:val="hu-HU"/>
              </w:rPr>
              <w:t>Csoport befolyasa az egyenre</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community</w:t>
            </w:r>
          </w:p>
        </w:tc>
        <w:tc>
          <w:tcPr>
            <w:tcW w:w="4447" w:type="dxa"/>
          </w:tcPr>
          <w:p w:rsidR="00960AB6" w:rsidRPr="00D770AD" w:rsidRDefault="00960AB6" w:rsidP="004366F5">
            <w:pPr>
              <w:rPr>
                <w:sz w:val="24"/>
                <w:szCs w:val="24"/>
                <w:lang w:val="en-GB"/>
              </w:rPr>
            </w:pPr>
            <w:r w:rsidRPr="00D770AD">
              <w:rPr>
                <w:sz w:val="24"/>
                <w:szCs w:val="24"/>
                <w:lang w:val="en-GB"/>
              </w:rPr>
              <w:t>a group of people living in one particular area</w:t>
            </w:r>
          </w:p>
        </w:tc>
        <w:tc>
          <w:tcPr>
            <w:tcW w:w="2565" w:type="dxa"/>
          </w:tcPr>
          <w:p w:rsidR="00960AB6" w:rsidRPr="00D770AD" w:rsidRDefault="00960AB6" w:rsidP="004366F5">
            <w:pPr>
              <w:rPr>
                <w:sz w:val="24"/>
                <w:szCs w:val="24"/>
                <w:lang w:val="hu-HU"/>
              </w:rPr>
            </w:pPr>
            <w:r w:rsidRPr="00D770AD">
              <w:rPr>
                <w:sz w:val="24"/>
                <w:szCs w:val="24"/>
                <w:lang w:val="hu-HU"/>
              </w:rPr>
              <w:t>kozosseg</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individualism (individuality)</w:t>
            </w:r>
          </w:p>
        </w:tc>
        <w:tc>
          <w:tcPr>
            <w:tcW w:w="4447" w:type="dxa"/>
          </w:tcPr>
          <w:p w:rsidR="00960AB6" w:rsidRPr="00D770AD" w:rsidRDefault="00960AB6" w:rsidP="004366F5">
            <w:pPr>
              <w:rPr>
                <w:sz w:val="24"/>
                <w:szCs w:val="24"/>
                <w:lang w:val="en-GB"/>
              </w:rPr>
            </w:pPr>
            <w:r w:rsidRPr="00D770AD">
              <w:rPr>
                <w:sz w:val="24"/>
                <w:szCs w:val="24"/>
                <w:lang w:val="en-GB"/>
              </w:rPr>
              <w:t>thinking in your own way and not just following others</w:t>
            </w:r>
          </w:p>
        </w:tc>
        <w:tc>
          <w:tcPr>
            <w:tcW w:w="2565" w:type="dxa"/>
          </w:tcPr>
          <w:p w:rsidR="00960AB6" w:rsidRPr="00D770AD" w:rsidRDefault="00960AB6" w:rsidP="004366F5">
            <w:pPr>
              <w:rPr>
                <w:sz w:val="24"/>
                <w:szCs w:val="24"/>
                <w:lang w:val="hu-HU"/>
              </w:rPr>
            </w:pPr>
            <w:r w:rsidRPr="00D770AD">
              <w:rPr>
                <w:sz w:val="24"/>
                <w:szCs w:val="24"/>
                <w:lang w:val="hu-HU"/>
              </w:rPr>
              <w:t>Individualizmus,egyeniseg</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efficient</w:t>
            </w:r>
          </w:p>
        </w:tc>
        <w:tc>
          <w:tcPr>
            <w:tcW w:w="4447" w:type="dxa"/>
          </w:tcPr>
          <w:p w:rsidR="00960AB6" w:rsidRPr="00D770AD" w:rsidRDefault="00960AB6" w:rsidP="004366F5">
            <w:pPr>
              <w:rPr>
                <w:sz w:val="24"/>
                <w:szCs w:val="24"/>
                <w:lang w:val="en-GB"/>
              </w:rPr>
            </w:pPr>
            <w:r w:rsidRPr="00D770AD">
              <w:rPr>
                <w:sz w:val="24"/>
                <w:szCs w:val="24"/>
                <w:lang w:val="en-GB"/>
              </w:rPr>
              <w:t>working well and not wasting time/ energy</w:t>
            </w:r>
          </w:p>
        </w:tc>
        <w:tc>
          <w:tcPr>
            <w:tcW w:w="2565" w:type="dxa"/>
          </w:tcPr>
          <w:p w:rsidR="00960AB6" w:rsidRPr="00D770AD" w:rsidRDefault="00960AB6" w:rsidP="004366F5">
            <w:pPr>
              <w:rPr>
                <w:sz w:val="24"/>
                <w:szCs w:val="24"/>
                <w:lang w:val="hu-HU"/>
              </w:rPr>
            </w:pPr>
            <w:r w:rsidRPr="00D770AD">
              <w:rPr>
                <w:sz w:val="24"/>
                <w:szCs w:val="24"/>
                <w:lang w:val="hu-HU"/>
              </w:rPr>
              <w:t>hatekony</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expand territory</w:t>
            </w:r>
          </w:p>
        </w:tc>
        <w:tc>
          <w:tcPr>
            <w:tcW w:w="4447" w:type="dxa"/>
          </w:tcPr>
          <w:p w:rsidR="00960AB6" w:rsidRPr="00D770AD" w:rsidRDefault="00960AB6" w:rsidP="004366F5">
            <w:pPr>
              <w:rPr>
                <w:sz w:val="24"/>
                <w:szCs w:val="24"/>
                <w:lang w:val="en-GB"/>
              </w:rPr>
            </w:pPr>
            <w:r w:rsidRPr="00D770AD">
              <w:rPr>
                <w:sz w:val="24"/>
                <w:szCs w:val="24"/>
                <w:lang w:val="en-GB"/>
              </w:rPr>
              <w:t>to make the territory bigger</w:t>
            </w:r>
          </w:p>
        </w:tc>
        <w:tc>
          <w:tcPr>
            <w:tcW w:w="2565" w:type="dxa"/>
          </w:tcPr>
          <w:p w:rsidR="00960AB6" w:rsidRPr="00D770AD" w:rsidRDefault="00960AB6" w:rsidP="004366F5">
            <w:pPr>
              <w:rPr>
                <w:sz w:val="24"/>
                <w:szCs w:val="24"/>
                <w:lang w:val="hu-HU"/>
              </w:rPr>
            </w:pPr>
            <w:r w:rsidRPr="00D770AD">
              <w:rPr>
                <w:sz w:val="24"/>
                <w:szCs w:val="24"/>
                <w:lang w:val="hu-HU"/>
              </w:rPr>
              <w:t>Teruletet kiterjeszt</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find out</w:t>
            </w:r>
          </w:p>
        </w:tc>
        <w:tc>
          <w:tcPr>
            <w:tcW w:w="4447" w:type="dxa"/>
          </w:tcPr>
          <w:p w:rsidR="00960AB6" w:rsidRPr="00D770AD" w:rsidRDefault="00960AB6" w:rsidP="004366F5">
            <w:pPr>
              <w:rPr>
                <w:sz w:val="24"/>
                <w:szCs w:val="24"/>
                <w:lang w:val="en-GB"/>
              </w:rPr>
            </w:pPr>
            <w:r w:rsidRPr="00D770AD">
              <w:rPr>
                <w:sz w:val="24"/>
                <w:szCs w:val="24"/>
                <w:lang w:val="en-GB"/>
              </w:rPr>
              <w:t>to get information</w:t>
            </w:r>
          </w:p>
        </w:tc>
        <w:tc>
          <w:tcPr>
            <w:tcW w:w="2565" w:type="dxa"/>
          </w:tcPr>
          <w:p w:rsidR="00960AB6" w:rsidRPr="00D770AD" w:rsidRDefault="00960AB6" w:rsidP="004366F5">
            <w:pPr>
              <w:rPr>
                <w:sz w:val="24"/>
                <w:szCs w:val="24"/>
                <w:lang w:val="hu-HU"/>
              </w:rPr>
            </w:pPr>
            <w:r w:rsidRPr="00D770AD">
              <w:rPr>
                <w:sz w:val="24"/>
                <w:szCs w:val="24"/>
                <w:lang w:val="hu-HU"/>
              </w:rPr>
              <w:t>Kitalal, rajon</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the need to belong</w:t>
            </w:r>
          </w:p>
        </w:tc>
        <w:tc>
          <w:tcPr>
            <w:tcW w:w="4447" w:type="dxa"/>
          </w:tcPr>
          <w:p w:rsidR="00960AB6" w:rsidRPr="00D770AD" w:rsidRDefault="00960AB6" w:rsidP="004366F5">
            <w:pPr>
              <w:rPr>
                <w:sz w:val="24"/>
                <w:szCs w:val="24"/>
                <w:lang w:val="en-GB"/>
              </w:rPr>
            </w:pPr>
            <w:r w:rsidRPr="00D770AD">
              <w:rPr>
                <w:sz w:val="24"/>
                <w:szCs w:val="24"/>
                <w:lang w:val="en-GB"/>
              </w:rPr>
              <w:t>feeling that you want to be a part of the group</w:t>
            </w:r>
          </w:p>
        </w:tc>
        <w:tc>
          <w:tcPr>
            <w:tcW w:w="2565" w:type="dxa"/>
          </w:tcPr>
          <w:p w:rsidR="00960AB6" w:rsidRPr="00D770AD" w:rsidRDefault="00960AB6" w:rsidP="004366F5">
            <w:pPr>
              <w:rPr>
                <w:sz w:val="24"/>
                <w:szCs w:val="24"/>
                <w:lang w:val="hu-HU"/>
              </w:rPr>
            </w:pPr>
            <w:r w:rsidRPr="00D770AD">
              <w:rPr>
                <w:sz w:val="24"/>
                <w:szCs w:val="24"/>
                <w:lang w:val="hu-HU"/>
              </w:rPr>
              <w:t>Valahova tartozni akaras</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change your mind</w:t>
            </w:r>
          </w:p>
        </w:tc>
        <w:tc>
          <w:tcPr>
            <w:tcW w:w="4447" w:type="dxa"/>
          </w:tcPr>
          <w:p w:rsidR="00960AB6" w:rsidRPr="00D770AD" w:rsidRDefault="00960AB6" w:rsidP="004366F5">
            <w:pPr>
              <w:rPr>
                <w:sz w:val="24"/>
                <w:szCs w:val="24"/>
                <w:lang w:val="en-GB"/>
              </w:rPr>
            </w:pPr>
            <w:r w:rsidRPr="00D770AD">
              <w:rPr>
                <w:sz w:val="24"/>
                <w:szCs w:val="24"/>
                <w:lang w:val="en-GB"/>
              </w:rPr>
              <w:t>to change a decision or opinion</w:t>
            </w:r>
          </w:p>
        </w:tc>
        <w:tc>
          <w:tcPr>
            <w:tcW w:w="2565" w:type="dxa"/>
          </w:tcPr>
          <w:p w:rsidR="00960AB6" w:rsidRPr="00D770AD" w:rsidRDefault="00960AB6" w:rsidP="004366F5">
            <w:pPr>
              <w:rPr>
                <w:sz w:val="24"/>
                <w:szCs w:val="24"/>
                <w:lang w:val="hu-HU"/>
              </w:rPr>
            </w:pPr>
            <w:r w:rsidRPr="00D770AD">
              <w:rPr>
                <w:sz w:val="24"/>
                <w:szCs w:val="24"/>
                <w:lang w:val="hu-HU"/>
              </w:rPr>
              <w:t>Megvaltoztatja a velemenyet</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 xml:space="preserve"> brainwashing</w:t>
            </w:r>
          </w:p>
        </w:tc>
        <w:tc>
          <w:tcPr>
            <w:tcW w:w="4447" w:type="dxa"/>
          </w:tcPr>
          <w:p w:rsidR="00960AB6" w:rsidRPr="00D770AD" w:rsidRDefault="00960AB6" w:rsidP="004366F5">
            <w:pPr>
              <w:rPr>
                <w:sz w:val="24"/>
                <w:szCs w:val="24"/>
                <w:lang w:val="en-GB"/>
              </w:rPr>
            </w:pPr>
            <w:r w:rsidRPr="00D770AD">
              <w:rPr>
                <w:sz w:val="24"/>
                <w:szCs w:val="24"/>
                <w:lang w:val="en-GB"/>
              </w:rPr>
              <w:t>to make sb believe sth by telling them that this is true many times</w:t>
            </w:r>
          </w:p>
        </w:tc>
        <w:tc>
          <w:tcPr>
            <w:tcW w:w="2565" w:type="dxa"/>
          </w:tcPr>
          <w:p w:rsidR="00960AB6" w:rsidRPr="00D770AD" w:rsidRDefault="00960AB6" w:rsidP="004366F5">
            <w:pPr>
              <w:rPr>
                <w:sz w:val="24"/>
                <w:szCs w:val="24"/>
                <w:lang w:val="hu-HU"/>
              </w:rPr>
            </w:pPr>
            <w:r w:rsidRPr="00D770AD">
              <w:rPr>
                <w:sz w:val="24"/>
                <w:szCs w:val="24"/>
                <w:lang w:val="hu-HU"/>
              </w:rPr>
              <w:t>agymosas</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spread</w:t>
            </w:r>
          </w:p>
        </w:tc>
        <w:tc>
          <w:tcPr>
            <w:tcW w:w="4447" w:type="dxa"/>
          </w:tcPr>
          <w:p w:rsidR="00960AB6" w:rsidRPr="00D770AD" w:rsidRDefault="00960AB6" w:rsidP="004366F5">
            <w:pPr>
              <w:rPr>
                <w:sz w:val="24"/>
                <w:szCs w:val="24"/>
                <w:lang w:val="en-GB"/>
              </w:rPr>
            </w:pPr>
            <w:r w:rsidRPr="00D770AD">
              <w:rPr>
                <w:sz w:val="24"/>
                <w:szCs w:val="24"/>
                <w:lang w:val="en-GB"/>
              </w:rPr>
              <w:t>to affect a larger number of people</w:t>
            </w:r>
          </w:p>
        </w:tc>
        <w:tc>
          <w:tcPr>
            <w:tcW w:w="2565" w:type="dxa"/>
          </w:tcPr>
          <w:p w:rsidR="00960AB6" w:rsidRPr="00D770AD" w:rsidRDefault="00960AB6" w:rsidP="004366F5">
            <w:pPr>
              <w:rPr>
                <w:sz w:val="24"/>
                <w:szCs w:val="24"/>
                <w:lang w:val="hu-HU"/>
              </w:rPr>
            </w:pPr>
            <w:r w:rsidRPr="00D770AD">
              <w:rPr>
                <w:sz w:val="24"/>
                <w:szCs w:val="24"/>
                <w:lang w:val="hu-HU"/>
              </w:rPr>
              <w:t>Novel,terjeszt</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infectious=contagious</w:t>
            </w:r>
          </w:p>
        </w:tc>
        <w:tc>
          <w:tcPr>
            <w:tcW w:w="4447" w:type="dxa"/>
          </w:tcPr>
          <w:p w:rsidR="00960AB6" w:rsidRPr="00D770AD" w:rsidRDefault="00960AB6" w:rsidP="004366F5">
            <w:pPr>
              <w:rPr>
                <w:sz w:val="24"/>
                <w:szCs w:val="24"/>
                <w:lang w:val="en-GB"/>
              </w:rPr>
            </w:pPr>
            <w:r w:rsidRPr="00D770AD">
              <w:rPr>
                <w:sz w:val="24"/>
                <w:szCs w:val="24"/>
                <w:lang w:val="en-GB"/>
              </w:rPr>
              <w:t>spreading from one to another</w:t>
            </w:r>
          </w:p>
          <w:p w:rsidR="00960AB6" w:rsidRPr="00D770AD" w:rsidRDefault="00960AB6" w:rsidP="004366F5">
            <w:pPr>
              <w:rPr>
                <w:sz w:val="24"/>
                <w:szCs w:val="24"/>
                <w:lang w:val="en-GB"/>
              </w:rPr>
            </w:pPr>
            <w:r w:rsidRPr="00D770AD">
              <w:rPr>
                <w:sz w:val="24"/>
                <w:szCs w:val="24"/>
                <w:lang w:val="en-GB"/>
              </w:rPr>
              <w:t>(contagious smile/disease)</w:t>
            </w:r>
          </w:p>
        </w:tc>
        <w:tc>
          <w:tcPr>
            <w:tcW w:w="2565" w:type="dxa"/>
          </w:tcPr>
          <w:p w:rsidR="00960AB6" w:rsidRPr="00D770AD" w:rsidRDefault="00960AB6" w:rsidP="004366F5">
            <w:pPr>
              <w:rPr>
                <w:sz w:val="24"/>
                <w:szCs w:val="24"/>
                <w:lang w:val="hu-HU"/>
              </w:rPr>
            </w:pPr>
            <w:r w:rsidRPr="00D770AD">
              <w:rPr>
                <w:sz w:val="24"/>
                <w:szCs w:val="24"/>
                <w:lang w:val="hu-HU"/>
              </w:rPr>
              <w:t>Karos,fertozo</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indoctrinate</w:t>
            </w:r>
          </w:p>
        </w:tc>
        <w:tc>
          <w:tcPr>
            <w:tcW w:w="4447" w:type="dxa"/>
          </w:tcPr>
          <w:p w:rsidR="00960AB6" w:rsidRPr="00D770AD" w:rsidRDefault="00960AB6" w:rsidP="004366F5">
            <w:pPr>
              <w:rPr>
                <w:sz w:val="24"/>
                <w:szCs w:val="24"/>
                <w:lang w:val="en-GB"/>
              </w:rPr>
            </w:pPr>
            <w:r w:rsidRPr="00D770AD">
              <w:rPr>
                <w:sz w:val="24"/>
                <w:szCs w:val="24"/>
                <w:lang w:val="en-GB"/>
              </w:rPr>
              <w:t>to often repeat an idea or believe to sb in order to make them believe in it</w:t>
            </w:r>
          </w:p>
        </w:tc>
        <w:tc>
          <w:tcPr>
            <w:tcW w:w="2565" w:type="dxa"/>
          </w:tcPr>
          <w:p w:rsidR="00960AB6" w:rsidRPr="00D770AD" w:rsidRDefault="00960AB6" w:rsidP="004366F5">
            <w:pPr>
              <w:rPr>
                <w:sz w:val="24"/>
                <w:szCs w:val="24"/>
                <w:lang w:val="hu-HU"/>
              </w:rPr>
            </w:pPr>
            <w:r w:rsidRPr="00D770AD">
              <w:rPr>
                <w:sz w:val="24"/>
                <w:szCs w:val="24"/>
                <w:lang w:val="hu-HU"/>
              </w:rPr>
              <w:t>Tanit, belesulykol</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value</w:t>
            </w:r>
          </w:p>
        </w:tc>
        <w:tc>
          <w:tcPr>
            <w:tcW w:w="4447" w:type="dxa"/>
          </w:tcPr>
          <w:p w:rsidR="00960AB6" w:rsidRPr="00D770AD" w:rsidRDefault="00960AB6" w:rsidP="004366F5">
            <w:pPr>
              <w:rPr>
                <w:sz w:val="24"/>
                <w:szCs w:val="24"/>
                <w:lang w:val="en-GB"/>
              </w:rPr>
            </w:pPr>
            <w:r w:rsidRPr="00D770AD">
              <w:rPr>
                <w:sz w:val="24"/>
                <w:szCs w:val="24"/>
                <w:lang w:val="en-GB"/>
              </w:rPr>
              <w:t>how useful/ import ant sth is</w:t>
            </w:r>
          </w:p>
        </w:tc>
        <w:tc>
          <w:tcPr>
            <w:tcW w:w="2565" w:type="dxa"/>
          </w:tcPr>
          <w:p w:rsidR="00960AB6" w:rsidRPr="00D770AD" w:rsidRDefault="00960AB6" w:rsidP="004366F5">
            <w:pPr>
              <w:rPr>
                <w:sz w:val="24"/>
                <w:szCs w:val="24"/>
                <w:lang w:val="hu-HU"/>
              </w:rPr>
            </w:pPr>
            <w:r w:rsidRPr="00D770AD">
              <w:rPr>
                <w:sz w:val="24"/>
                <w:szCs w:val="24"/>
                <w:lang w:val="hu-HU"/>
              </w:rPr>
              <w:t>ertek</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manipulation</w:t>
            </w:r>
          </w:p>
        </w:tc>
        <w:tc>
          <w:tcPr>
            <w:tcW w:w="4447" w:type="dxa"/>
          </w:tcPr>
          <w:p w:rsidR="00960AB6" w:rsidRPr="00D770AD" w:rsidRDefault="00960AB6" w:rsidP="004366F5">
            <w:pPr>
              <w:rPr>
                <w:sz w:val="24"/>
                <w:szCs w:val="24"/>
                <w:lang w:val="en-GB"/>
              </w:rPr>
            </w:pPr>
            <w:r w:rsidRPr="00D770AD">
              <w:rPr>
                <w:sz w:val="24"/>
                <w:szCs w:val="24"/>
                <w:lang w:val="en-GB"/>
              </w:rPr>
              <w:t>controlling sb’s thoughts</w:t>
            </w:r>
          </w:p>
        </w:tc>
        <w:tc>
          <w:tcPr>
            <w:tcW w:w="2565" w:type="dxa"/>
          </w:tcPr>
          <w:p w:rsidR="00960AB6" w:rsidRPr="00D770AD" w:rsidRDefault="00960AB6" w:rsidP="004366F5">
            <w:pPr>
              <w:rPr>
                <w:sz w:val="24"/>
                <w:szCs w:val="24"/>
                <w:lang w:val="hu-HU"/>
              </w:rPr>
            </w:pPr>
            <w:r w:rsidRPr="00D770AD">
              <w:rPr>
                <w:sz w:val="24"/>
                <w:szCs w:val="24"/>
                <w:lang w:val="hu-HU"/>
              </w:rPr>
              <w:t>Manipulacio</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take revenge</w:t>
            </w:r>
          </w:p>
        </w:tc>
        <w:tc>
          <w:tcPr>
            <w:tcW w:w="4447" w:type="dxa"/>
          </w:tcPr>
          <w:p w:rsidR="00960AB6" w:rsidRPr="00D770AD" w:rsidRDefault="00960AB6" w:rsidP="004366F5">
            <w:pPr>
              <w:rPr>
                <w:sz w:val="24"/>
                <w:szCs w:val="24"/>
                <w:lang w:val="en-GB"/>
              </w:rPr>
            </w:pPr>
            <w:r w:rsidRPr="00D770AD">
              <w:rPr>
                <w:sz w:val="24"/>
                <w:szCs w:val="24"/>
                <w:lang w:val="en-GB"/>
              </w:rPr>
              <w:t>to punish the person who hurt you</w:t>
            </w:r>
          </w:p>
        </w:tc>
        <w:tc>
          <w:tcPr>
            <w:tcW w:w="2565" w:type="dxa"/>
          </w:tcPr>
          <w:p w:rsidR="00960AB6" w:rsidRPr="00D770AD" w:rsidRDefault="00960AB6" w:rsidP="004366F5">
            <w:pPr>
              <w:rPr>
                <w:sz w:val="24"/>
                <w:szCs w:val="24"/>
                <w:lang w:val="hu-HU"/>
              </w:rPr>
            </w:pPr>
            <w:r w:rsidRPr="00D770AD">
              <w:rPr>
                <w:sz w:val="24"/>
                <w:szCs w:val="24"/>
                <w:lang w:val="hu-HU"/>
              </w:rPr>
              <w:t>Bosszut all</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tension</w:t>
            </w:r>
          </w:p>
        </w:tc>
        <w:tc>
          <w:tcPr>
            <w:tcW w:w="4447" w:type="dxa"/>
          </w:tcPr>
          <w:p w:rsidR="00960AB6" w:rsidRPr="00D770AD" w:rsidRDefault="00960AB6" w:rsidP="004366F5">
            <w:pPr>
              <w:rPr>
                <w:sz w:val="24"/>
                <w:szCs w:val="24"/>
                <w:lang w:val="en-GB"/>
              </w:rPr>
            </w:pPr>
            <w:r w:rsidRPr="00D770AD">
              <w:rPr>
                <w:sz w:val="24"/>
                <w:szCs w:val="24"/>
                <w:lang w:val="en-GB"/>
              </w:rPr>
              <w:t>a feeling of fear or anger between two groups</w:t>
            </w:r>
          </w:p>
        </w:tc>
        <w:tc>
          <w:tcPr>
            <w:tcW w:w="2565" w:type="dxa"/>
          </w:tcPr>
          <w:p w:rsidR="00960AB6" w:rsidRPr="00D770AD" w:rsidRDefault="00960AB6" w:rsidP="004366F5">
            <w:pPr>
              <w:rPr>
                <w:sz w:val="24"/>
                <w:szCs w:val="24"/>
                <w:lang w:val="hu-HU"/>
              </w:rPr>
            </w:pPr>
            <w:r w:rsidRPr="00D770AD">
              <w:rPr>
                <w:sz w:val="24"/>
                <w:szCs w:val="24"/>
                <w:lang w:val="hu-HU"/>
              </w:rPr>
              <w:t>feszultseg</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increase</w:t>
            </w:r>
          </w:p>
        </w:tc>
        <w:tc>
          <w:tcPr>
            <w:tcW w:w="4447" w:type="dxa"/>
          </w:tcPr>
          <w:p w:rsidR="00960AB6" w:rsidRPr="00D770AD" w:rsidRDefault="00960AB6" w:rsidP="004366F5">
            <w:pPr>
              <w:rPr>
                <w:sz w:val="24"/>
                <w:szCs w:val="24"/>
                <w:lang w:val="en-GB"/>
              </w:rPr>
            </w:pPr>
            <w:r w:rsidRPr="00D770AD">
              <w:rPr>
                <w:sz w:val="24"/>
                <w:szCs w:val="24"/>
                <w:lang w:val="en-GB"/>
              </w:rPr>
              <w:t>to become or make grater in  size, amount or degree</w:t>
            </w:r>
          </w:p>
        </w:tc>
        <w:tc>
          <w:tcPr>
            <w:tcW w:w="2565" w:type="dxa"/>
          </w:tcPr>
          <w:p w:rsidR="00960AB6" w:rsidRPr="00D770AD" w:rsidRDefault="00960AB6" w:rsidP="004366F5">
            <w:pPr>
              <w:rPr>
                <w:sz w:val="24"/>
                <w:szCs w:val="24"/>
                <w:lang w:val="hu-HU"/>
              </w:rPr>
            </w:pPr>
            <w:r w:rsidRPr="00D770AD">
              <w:rPr>
                <w:sz w:val="24"/>
                <w:szCs w:val="24"/>
                <w:lang w:val="hu-HU"/>
              </w:rPr>
              <w:t>novel</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rapidly</w:t>
            </w:r>
          </w:p>
        </w:tc>
        <w:tc>
          <w:tcPr>
            <w:tcW w:w="4447" w:type="dxa"/>
          </w:tcPr>
          <w:p w:rsidR="00960AB6" w:rsidRPr="00D770AD" w:rsidRDefault="00960AB6" w:rsidP="004366F5">
            <w:pPr>
              <w:rPr>
                <w:sz w:val="24"/>
                <w:szCs w:val="24"/>
                <w:lang w:val="en-GB"/>
              </w:rPr>
            </w:pPr>
            <w:r w:rsidRPr="00D770AD">
              <w:rPr>
                <w:sz w:val="24"/>
                <w:szCs w:val="24"/>
                <w:lang w:val="en-GB"/>
              </w:rPr>
              <w:t>very quickly</w:t>
            </w:r>
          </w:p>
        </w:tc>
        <w:tc>
          <w:tcPr>
            <w:tcW w:w="2565" w:type="dxa"/>
          </w:tcPr>
          <w:p w:rsidR="00960AB6" w:rsidRPr="00D770AD" w:rsidRDefault="00960AB6" w:rsidP="004366F5">
            <w:pPr>
              <w:rPr>
                <w:sz w:val="24"/>
                <w:szCs w:val="24"/>
                <w:lang w:val="hu-HU"/>
              </w:rPr>
            </w:pPr>
            <w:r w:rsidRPr="00D770AD">
              <w:rPr>
                <w:sz w:val="24"/>
                <w:szCs w:val="24"/>
                <w:lang w:val="hu-HU"/>
              </w:rPr>
              <w:t>Gyors,sebes</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although</w:t>
            </w:r>
          </w:p>
        </w:tc>
        <w:tc>
          <w:tcPr>
            <w:tcW w:w="4447" w:type="dxa"/>
          </w:tcPr>
          <w:p w:rsidR="00960AB6" w:rsidRPr="00D770AD" w:rsidRDefault="00960AB6" w:rsidP="004366F5">
            <w:pPr>
              <w:rPr>
                <w:sz w:val="24"/>
                <w:szCs w:val="24"/>
                <w:lang w:val="en-GB"/>
              </w:rPr>
            </w:pPr>
            <w:r w:rsidRPr="00D770AD">
              <w:rPr>
                <w:sz w:val="24"/>
                <w:szCs w:val="24"/>
                <w:lang w:val="en-GB"/>
              </w:rPr>
              <w:t>despite the fact that</w:t>
            </w:r>
          </w:p>
        </w:tc>
        <w:tc>
          <w:tcPr>
            <w:tcW w:w="2565" w:type="dxa"/>
          </w:tcPr>
          <w:p w:rsidR="00960AB6" w:rsidRPr="00D770AD" w:rsidRDefault="00960AB6" w:rsidP="004366F5">
            <w:pPr>
              <w:rPr>
                <w:sz w:val="24"/>
                <w:szCs w:val="24"/>
                <w:lang w:val="hu-HU"/>
              </w:rPr>
            </w:pPr>
            <w:r w:rsidRPr="00D770AD">
              <w:rPr>
                <w:sz w:val="24"/>
                <w:szCs w:val="24"/>
                <w:lang w:val="hu-HU"/>
              </w:rPr>
              <w:t>Bar,hanem</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invade</w:t>
            </w:r>
          </w:p>
        </w:tc>
        <w:tc>
          <w:tcPr>
            <w:tcW w:w="4447" w:type="dxa"/>
          </w:tcPr>
          <w:p w:rsidR="00960AB6" w:rsidRPr="00D770AD" w:rsidRDefault="00960AB6" w:rsidP="004366F5">
            <w:pPr>
              <w:rPr>
                <w:sz w:val="24"/>
                <w:szCs w:val="24"/>
                <w:lang w:val="en-GB"/>
              </w:rPr>
            </w:pPr>
            <w:r w:rsidRPr="00D770AD">
              <w:rPr>
                <w:sz w:val="24"/>
                <w:szCs w:val="24"/>
                <w:lang w:val="en-GB"/>
              </w:rPr>
              <w:t>to enter a country by force in order to take control of it</w:t>
            </w:r>
          </w:p>
        </w:tc>
        <w:tc>
          <w:tcPr>
            <w:tcW w:w="2565" w:type="dxa"/>
          </w:tcPr>
          <w:p w:rsidR="00960AB6" w:rsidRPr="00D770AD" w:rsidRDefault="00960AB6" w:rsidP="004366F5">
            <w:pPr>
              <w:rPr>
                <w:sz w:val="24"/>
                <w:szCs w:val="24"/>
                <w:lang w:val="hu-HU"/>
              </w:rPr>
            </w:pPr>
            <w:r w:rsidRPr="00D770AD">
              <w:rPr>
                <w:sz w:val="24"/>
                <w:szCs w:val="24"/>
                <w:lang w:val="hu-HU"/>
              </w:rPr>
              <w:t>Bettor,megszall</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unexpected</w:t>
            </w:r>
          </w:p>
        </w:tc>
        <w:tc>
          <w:tcPr>
            <w:tcW w:w="4447" w:type="dxa"/>
          </w:tcPr>
          <w:p w:rsidR="00960AB6" w:rsidRPr="00D770AD" w:rsidRDefault="00960AB6" w:rsidP="004366F5">
            <w:pPr>
              <w:rPr>
                <w:sz w:val="24"/>
                <w:szCs w:val="24"/>
                <w:lang w:val="en-GB"/>
              </w:rPr>
            </w:pPr>
            <w:r w:rsidRPr="00D770AD">
              <w:rPr>
                <w:sz w:val="24"/>
                <w:szCs w:val="24"/>
                <w:lang w:val="en-GB"/>
              </w:rPr>
              <w:t>sth that surprised you</w:t>
            </w:r>
          </w:p>
        </w:tc>
        <w:tc>
          <w:tcPr>
            <w:tcW w:w="2565" w:type="dxa"/>
          </w:tcPr>
          <w:p w:rsidR="00960AB6" w:rsidRPr="00D770AD" w:rsidRDefault="00960AB6" w:rsidP="004366F5">
            <w:pPr>
              <w:rPr>
                <w:sz w:val="24"/>
                <w:szCs w:val="24"/>
                <w:lang w:val="hu-HU"/>
              </w:rPr>
            </w:pPr>
            <w:r w:rsidRPr="00D770AD">
              <w:rPr>
                <w:sz w:val="24"/>
                <w:szCs w:val="24"/>
                <w:lang w:val="hu-HU"/>
              </w:rPr>
              <w:t>varatlan</w:t>
            </w:r>
          </w:p>
        </w:tc>
      </w:tr>
    </w:tbl>
    <w:p w:rsidR="00DE2862" w:rsidRDefault="00DE2862"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960AB6" w:rsidRDefault="00DE2862" w:rsidP="004027D8">
      <w:pPr>
        <w:spacing w:after="120"/>
      </w:pPr>
      <w:r>
        <w:lastRenderedPageBreak/>
        <w:t>Swedish word list</w:t>
      </w:r>
    </w:p>
    <w:tbl>
      <w:tblPr>
        <w:tblStyle w:val="Tabela-Siatka"/>
        <w:tblW w:w="9356" w:type="dxa"/>
        <w:tblInd w:w="108" w:type="dxa"/>
        <w:tblLook w:val="04A0" w:firstRow="1" w:lastRow="0" w:firstColumn="1" w:lastColumn="0" w:noHBand="0" w:noVBand="1"/>
      </w:tblPr>
      <w:tblGrid>
        <w:gridCol w:w="2357"/>
        <w:gridCol w:w="4417"/>
        <w:gridCol w:w="2582"/>
      </w:tblGrid>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reflect on sth</w:t>
            </w:r>
          </w:p>
        </w:tc>
        <w:tc>
          <w:tcPr>
            <w:tcW w:w="4417" w:type="dxa"/>
          </w:tcPr>
          <w:p w:rsidR="00960AB6" w:rsidRPr="00D770AD" w:rsidRDefault="00960AB6" w:rsidP="004366F5">
            <w:pPr>
              <w:rPr>
                <w:sz w:val="24"/>
                <w:szCs w:val="24"/>
                <w:lang w:val="en-GB"/>
              </w:rPr>
            </w:pPr>
            <w:r w:rsidRPr="00D770AD">
              <w:rPr>
                <w:sz w:val="24"/>
                <w:szCs w:val="24"/>
                <w:lang w:val="en-GB"/>
              </w:rPr>
              <w:t>to think carefully about sth</w:t>
            </w:r>
          </w:p>
        </w:tc>
        <w:tc>
          <w:tcPr>
            <w:tcW w:w="2582" w:type="dxa"/>
          </w:tcPr>
          <w:p w:rsidR="00960AB6" w:rsidRPr="00D770AD" w:rsidRDefault="00960AB6" w:rsidP="004366F5">
            <w:pPr>
              <w:rPr>
                <w:sz w:val="24"/>
                <w:szCs w:val="24"/>
                <w:lang w:val="en-US"/>
              </w:rPr>
            </w:pPr>
            <w:r w:rsidRPr="00D770AD">
              <w:rPr>
                <w:sz w:val="24"/>
                <w:szCs w:val="24"/>
                <w:lang w:val="en-US"/>
              </w:rPr>
              <w:t>Att reflektera</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influence</w:t>
            </w:r>
          </w:p>
        </w:tc>
        <w:tc>
          <w:tcPr>
            <w:tcW w:w="4417" w:type="dxa"/>
          </w:tcPr>
          <w:p w:rsidR="00960AB6" w:rsidRPr="00D770AD" w:rsidRDefault="00960AB6" w:rsidP="004366F5">
            <w:pPr>
              <w:rPr>
                <w:sz w:val="24"/>
                <w:szCs w:val="24"/>
                <w:lang w:val="en-GB"/>
              </w:rPr>
            </w:pPr>
            <w:r w:rsidRPr="00D770AD">
              <w:rPr>
                <w:sz w:val="24"/>
                <w:szCs w:val="24"/>
                <w:lang w:val="en-GB"/>
              </w:rPr>
              <w:t>the power to make others agree with your opinion/do what you want</w:t>
            </w:r>
          </w:p>
        </w:tc>
        <w:tc>
          <w:tcPr>
            <w:tcW w:w="2582" w:type="dxa"/>
          </w:tcPr>
          <w:p w:rsidR="00960AB6" w:rsidRPr="00D770AD" w:rsidRDefault="00960AB6" w:rsidP="004366F5">
            <w:pPr>
              <w:rPr>
                <w:sz w:val="24"/>
                <w:szCs w:val="24"/>
                <w:lang w:val="sv-SE"/>
              </w:rPr>
            </w:pPr>
            <w:r w:rsidRPr="00D770AD">
              <w:rPr>
                <w:sz w:val="24"/>
                <w:szCs w:val="24"/>
                <w:lang w:val="sv-SE"/>
              </w:rPr>
              <w:t>Influens</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peer pressure</w:t>
            </w:r>
          </w:p>
        </w:tc>
        <w:tc>
          <w:tcPr>
            <w:tcW w:w="4417" w:type="dxa"/>
          </w:tcPr>
          <w:p w:rsidR="00960AB6" w:rsidRPr="00D770AD" w:rsidRDefault="00960AB6" w:rsidP="004366F5">
            <w:pPr>
              <w:rPr>
                <w:sz w:val="24"/>
                <w:szCs w:val="24"/>
                <w:lang w:val="en-GB"/>
              </w:rPr>
            </w:pPr>
            <w:r w:rsidRPr="00D770AD">
              <w:rPr>
                <w:sz w:val="24"/>
                <w:szCs w:val="24"/>
                <w:lang w:val="en-GB"/>
              </w:rPr>
              <w:t>influence from people of similar age</w:t>
            </w:r>
          </w:p>
        </w:tc>
        <w:tc>
          <w:tcPr>
            <w:tcW w:w="2582" w:type="dxa"/>
          </w:tcPr>
          <w:p w:rsidR="00960AB6" w:rsidRPr="00D770AD" w:rsidRDefault="00960AB6" w:rsidP="004366F5">
            <w:pPr>
              <w:rPr>
                <w:sz w:val="24"/>
                <w:szCs w:val="24"/>
                <w:lang w:val="sv-SE"/>
              </w:rPr>
            </w:pPr>
            <w:r w:rsidRPr="00D770AD">
              <w:rPr>
                <w:sz w:val="24"/>
                <w:szCs w:val="24"/>
                <w:lang w:val="sv-SE"/>
              </w:rPr>
              <w:t>Grupptryck</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community</w:t>
            </w:r>
          </w:p>
        </w:tc>
        <w:tc>
          <w:tcPr>
            <w:tcW w:w="4417" w:type="dxa"/>
          </w:tcPr>
          <w:p w:rsidR="00960AB6" w:rsidRPr="00D770AD" w:rsidRDefault="00960AB6" w:rsidP="004366F5">
            <w:pPr>
              <w:rPr>
                <w:sz w:val="24"/>
                <w:szCs w:val="24"/>
                <w:lang w:val="en-GB"/>
              </w:rPr>
            </w:pPr>
            <w:r w:rsidRPr="00D770AD">
              <w:rPr>
                <w:sz w:val="24"/>
                <w:szCs w:val="24"/>
                <w:lang w:val="en-GB"/>
              </w:rPr>
              <w:t>a group of people living in one particular area</w:t>
            </w:r>
          </w:p>
        </w:tc>
        <w:tc>
          <w:tcPr>
            <w:tcW w:w="2582" w:type="dxa"/>
          </w:tcPr>
          <w:p w:rsidR="00960AB6" w:rsidRPr="00D770AD" w:rsidRDefault="00960AB6" w:rsidP="004366F5">
            <w:pPr>
              <w:rPr>
                <w:sz w:val="24"/>
                <w:szCs w:val="24"/>
                <w:lang w:val="sv-SE"/>
              </w:rPr>
            </w:pPr>
            <w:r w:rsidRPr="00D770AD">
              <w:rPr>
                <w:sz w:val="24"/>
                <w:szCs w:val="24"/>
                <w:lang w:val="sv-SE"/>
              </w:rPr>
              <w:t>SamhAlle</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individualism (individuality)</w:t>
            </w:r>
          </w:p>
        </w:tc>
        <w:tc>
          <w:tcPr>
            <w:tcW w:w="4417" w:type="dxa"/>
          </w:tcPr>
          <w:p w:rsidR="00960AB6" w:rsidRPr="00D770AD" w:rsidRDefault="00960AB6" w:rsidP="004366F5">
            <w:pPr>
              <w:rPr>
                <w:sz w:val="24"/>
                <w:szCs w:val="24"/>
                <w:lang w:val="en-GB"/>
              </w:rPr>
            </w:pPr>
            <w:r w:rsidRPr="00D770AD">
              <w:rPr>
                <w:sz w:val="24"/>
                <w:szCs w:val="24"/>
                <w:lang w:val="en-GB"/>
              </w:rPr>
              <w:t>thinking in your own way and not just following others</w:t>
            </w:r>
          </w:p>
        </w:tc>
        <w:tc>
          <w:tcPr>
            <w:tcW w:w="2582" w:type="dxa"/>
          </w:tcPr>
          <w:p w:rsidR="00960AB6" w:rsidRPr="00D770AD" w:rsidRDefault="00960AB6" w:rsidP="004366F5">
            <w:pPr>
              <w:rPr>
                <w:sz w:val="24"/>
                <w:szCs w:val="24"/>
                <w:lang w:val="sv-SE"/>
              </w:rPr>
            </w:pPr>
            <w:r w:rsidRPr="00D770AD">
              <w:rPr>
                <w:sz w:val="24"/>
                <w:szCs w:val="24"/>
                <w:lang w:val="sv-SE"/>
              </w:rPr>
              <w:t>Individualism</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efficient</w:t>
            </w:r>
          </w:p>
        </w:tc>
        <w:tc>
          <w:tcPr>
            <w:tcW w:w="4417" w:type="dxa"/>
          </w:tcPr>
          <w:p w:rsidR="00960AB6" w:rsidRPr="00D770AD" w:rsidRDefault="00960AB6" w:rsidP="004366F5">
            <w:pPr>
              <w:rPr>
                <w:sz w:val="24"/>
                <w:szCs w:val="24"/>
                <w:lang w:val="en-GB"/>
              </w:rPr>
            </w:pPr>
            <w:r w:rsidRPr="00D770AD">
              <w:rPr>
                <w:sz w:val="24"/>
                <w:szCs w:val="24"/>
                <w:lang w:val="en-GB"/>
              </w:rPr>
              <w:t>working well and not wasting time/ energy</w:t>
            </w:r>
          </w:p>
        </w:tc>
        <w:tc>
          <w:tcPr>
            <w:tcW w:w="2582" w:type="dxa"/>
          </w:tcPr>
          <w:p w:rsidR="00960AB6" w:rsidRPr="00D770AD" w:rsidRDefault="00960AB6" w:rsidP="004366F5">
            <w:pPr>
              <w:rPr>
                <w:sz w:val="24"/>
                <w:szCs w:val="24"/>
                <w:lang w:val="sv-SE"/>
              </w:rPr>
            </w:pPr>
            <w:r w:rsidRPr="00D770AD">
              <w:rPr>
                <w:sz w:val="24"/>
                <w:szCs w:val="24"/>
                <w:lang w:val="sv-SE"/>
              </w:rPr>
              <w:t>Effektivt</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expand territory</w:t>
            </w:r>
          </w:p>
        </w:tc>
        <w:tc>
          <w:tcPr>
            <w:tcW w:w="4417" w:type="dxa"/>
          </w:tcPr>
          <w:p w:rsidR="00960AB6" w:rsidRPr="00D770AD" w:rsidRDefault="00960AB6" w:rsidP="004366F5">
            <w:pPr>
              <w:rPr>
                <w:sz w:val="24"/>
                <w:szCs w:val="24"/>
                <w:lang w:val="en-GB"/>
              </w:rPr>
            </w:pPr>
            <w:r w:rsidRPr="00D770AD">
              <w:rPr>
                <w:sz w:val="24"/>
                <w:szCs w:val="24"/>
                <w:lang w:val="en-GB"/>
              </w:rPr>
              <w:t>to make the territory bigger</w:t>
            </w:r>
          </w:p>
        </w:tc>
        <w:tc>
          <w:tcPr>
            <w:tcW w:w="2582" w:type="dxa"/>
          </w:tcPr>
          <w:p w:rsidR="00960AB6" w:rsidRPr="00D770AD" w:rsidRDefault="00960AB6" w:rsidP="004366F5">
            <w:pPr>
              <w:rPr>
                <w:sz w:val="24"/>
                <w:szCs w:val="24"/>
                <w:lang w:val="sv-SE"/>
              </w:rPr>
            </w:pPr>
            <w:r w:rsidRPr="00D770AD">
              <w:rPr>
                <w:sz w:val="24"/>
                <w:szCs w:val="24"/>
                <w:lang w:val="sv-SE"/>
              </w:rPr>
              <w:t>Expandera</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find out</w:t>
            </w:r>
          </w:p>
        </w:tc>
        <w:tc>
          <w:tcPr>
            <w:tcW w:w="4417" w:type="dxa"/>
          </w:tcPr>
          <w:p w:rsidR="00960AB6" w:rsidRPr="00D770AD" w:rsidRDefault="00960AB6" w:rsidP="004366F5">
            <w:pPr>
              <w:rPr>
                <w:sz w:val="24"/>
                <w:szCs w:val="24"/>
                <w:lang w:val="en-GB"/>
              </w:rPr>
            </w:pPr>
            <w:r w:rsidRPr="00D770AD">
              <w:rPr>
                <w:sz w:val="24"/>
                <w:szCs w:val="24"/>
                <w:lang w:val="en-GB"/>
              </w:rPr>
              <w:t>to get information</w:t>
            </w:r>
          </w:p>
        </w:tc>
        <w:tc>
          <w:tcPr>
            <w:tcW w:w="2582" w:type="dxa"/>
          </w:tcPr>
          <w:p w:rsidR="00960AB6" w:rsidRPr="00D770AD" w:rsidRDefault="00960AB6" w:rsidP="004366F5">
            <w:pPr>
              <w:rPr>
                <w:sz w:val="24"/>
                <w:szCs w:val="24"/>
                <w:lang w:val="sv-SE"/>
              </w:rPr>
            </w:pPr>
            <w:r w:rsidRPr="00D770AD">
              <w:rPr>
                <w:sz w:val="24"/>
                <w:szCs w:val="24"/>
                <w:lang w:val="sv-SE"/>
              </w:rPr>
              <w:t>FA reda Pa</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the need to belong</w:t>
            </w:r>
          </w:p>
        </w:tc>
        <w:tc>
          <w:tcPr>
            <w:tcW w:w="4417" w:type="dxa"/>
          </w:tcPr>
          <w:p w:rsidR="00960AB6" w:rsidRPr="00D770AD" w:rsidRDefault="00960AB6" w:rsidP="004366F5">
            <w:pPr>
              <w:rPr>
                <w:sz w:val="24"/>
                <w:szCs w:val="24"/>
                <w:lang w:val="en-GB"/>
              </w:rPr>
            </w:pPr>
            <w:r w:rsidRPr="00D770AD">
              <w:rPr>
                <w:sz w:val="24"/>
                <w:szCs w:val="24"/>
                <w:lang w:val="en-GB"/>
              </w:rPr>
              <w:t>feeling that you want to be a part of the group</w:t>
            </w:r>
          </w:p>
        </w:tc>
        <w:tc>
          <w:tcPr>
            <w:tcW w:w="2582" w:type="dxa"/>
          </w:tcPr>
          <w:p w:rsidR="00960AB6" w:rsidRPr="00D770AD" w:rsidRDefault="00960AB6" w:rsidP="004366F5">
            <w:pPr>
              <w:rPr>
                <w:sz w:val="24"/>
                <w:szCs w:val="24"/>
                <w:lang w:val="sv-SE"/>
              </w:rPr>
            </w:pPr>
            <w:r w:rsidRPr="00D770AD">
              <w:rPr>
                <w:sz w:val="24"/>
                <w:szCs w:val="24"/>
                <w:lang w:val="sv-SE"/>
              </w:rPr>
              <w:t>Behovet av att tillhOra</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change your mind</w:t>
            </w:r>
          </w:p>
        </w:tc>
        <w:tc>
          <w:tcPr>
            <w:tcW w:w="4417" w:type="dxa"/>
          </w:tcPr>
          <w:p w:rsidR="00960AB6" w:rsidRPr="00D770AD" w:rsidRDefault="00960AB6" w:rsidP="004366F5">
            <w:pPr>
              <w:rPr>
                <w:sz w:val="24"/>
                <w:szCs w:val="24"/>
                <w:lang w:val="en-GB"/>
              </w:rPr>
            </w:pPr>
            <w:r w:rsidRPr="00D770AD">
              <w:rPr>
                <w:sz w:val="24"/>
                <w:szCs w:val="24"/>
                <w:lang w:val="en-GB"/>
              </w:rPr>
              <w:t>to change a decision or opinion</w:t>
            </w:r>
          </w:p>
        </w:tc>
        <w:tc>
          <w:tcPr>
            <w:tcW w:w="2582" w:type="dxa"/>
          </w:tcPr>
          <w:p w:rsidR="00960AB6" w:rsidRPr="00D770AD" w:rsidRDefault="00960AB6" w:rsidP="004366F5">
            <w:pPr>
              <w:rPr>
                <w:sz w:val="24"/>
                <w:szCs w:val="24"/>
                <w:lang w:val="sv-SE"/>
              </w:rPr>
            </w:pPr>
            <w:r w:rsidRPr="00D770AD">
              <w:rPr>
                <w:sz w:val="24"/>
                <w:szCs w:val="24"/>
                <w:lang w:val="sv-SE"/>
              </w:rPr>
              <w:t>Att Andra sig</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 xml:space="preserve"> brainwashing</w:t>
            </w:r>
          </w:p>
        </w:tc>
        <w:tc>
          <w:tcPr>
            <w:tcW w:w="4417" w:type="dxa"/>
          </w:tcPr>
          <w:p w:rsidR="00960AB6" w:rsidRPr="00D770AD" w:rsidRDefault="00960AB6" w:rsidP="004366F5">
            <w:pPr>
              <w:rPr>
                <w:sz w:val="24"/>
                <w:szCs w:val="24"/>
                <w:lang w:val="en-GB"/>
              </w:rPr>
            </w:pPr>
            <w:r w:rsidRPr="00D770AD">
              <w:rPr>
                <w:sz w:val="24"/>
                <w:szCs w:val="24"/>
                <w:lang w:val="en-GB"/>
              </w:rPr>
              <w:t>to make sb believe sth by telling them that this is true many times</w:t>
            </w:r>
          </w:p>
        </w:tc>
        <w:tc>
          <w:tcPr>
            <w:tcW w:w="2582" w:type="dxa"/>
          </w:tcPr>
          <w:p w:rsidR="00960AB6" w:rsidRPr="00D770AD" w:rsidRDefault="00960AB6" w:rsidP="004366F5">
            <w:pPr>
              <w:rPr>
                <w:sz w:val="24"/>
                <w:szCs w:val="24"/>
                <w:lang w:val="sv-SE"/>
              </w:rPr>
            </w:pPr>
            <w:r w:rsidRPr="00D770AD">
              <w:rPr>
                <w:sz w:val="24"/>
                <w:szCs w:val="24"/>
                <w:lang w:val="sv-SE"/>
              </w:rPr>
              <w:t>HjArntvAttning</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spread</w:t>
            </w:r>
          </w:p>
        </w:tc>
        <w:tc>
          <w:tcPr>
            <w:tcW w:w="4417" w:type="dxa"/>
          </w:tcPr>
          <w:p w:rsidR="00960AB6" w:rsidRPr="00D770AD" w:rsidRDefault="00960AB6" w:rsidP="004366F5">
            <w:pPr>
              <w:rPr>
                <w:sz w:val="24"/>
                <w:szCs w:val="24"/>
                <w:lang w:val="en-GB"/>
              </w:rPr>
            </w:pPr>
            <w:r w:rsidRPr="00D770AD">
              <w:rPr>
                <w:sz w:val="24"/>
                <w:szCs w:val="24"/>
                <w:lang w:val="en-GB"/>
              </w:rPr>
              <w:t>to affect a larger number of people</w:t>
            </w:r>
          </w:p>
        </w:tc>
        <w:tc>
          <w:tcPr>
            <w:tcW w:w="2582" w:type="dxa"/>
          </w:tcPr>
          <w:p w:rsidR="00960AB6" w:rsidRPr="00D770AD" w:rsidRDefault="00960AB6" w:rsidP="004366F5">
            <w:pPr>
              <w:rPr>
                <w:sz w:val="24"/>
                <w:szCs w:val="24"/>
                <w:lang w:val="sv-SE"/>
              </w:rPr>
            </w:pPr>
            <w:r w:rsidRPr="00D770AD">
              <w:rPr>
                <w:sz w:val="24"/>
                <w:szCs w:val="24"/>
                <w:lang w:val="sv-SE"/>
              </w:rPr>
              <w:t>Att sprida</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infectious=contagious</w:t>
            </w:r>
          </w:p>
        </w:tc>
        <w:tc>
          <w:tcPr>
            <w:tcW w:w="4417" w:type="dxa"/>
          </w:tcPr>
          <w:p w:rsidR="00960AB6" w:rsidRPr="00D770AD" w:rsidRDefault="00960AB6" w:rsidP="004366F5">
            <w:pPr>
              <w:rPr>
                <w:sz w:val="24"/>
                <w:szCs w:val="24"/>
                <w:lang w:val="en-GB"/>
              </w:rPr>
            </w:pPr>
            <w:r w:rsidRPr="00D770AD">
              <w:rPr>
                <w:sz w:val="24"/>
                <w:szCs w:val="24"/>
                <w:lang w:val="en-GB"/>
              </w:rPr>
              <w:t>spreading from one to another</w:t>
            </w:r>
          </w:p>
          <w:p w:rsidR="00960AB6" w:rsidRPr="00D770AD" w:rsidRDefault="00960AB6" w:rsidP="004366F5">
            <w:pPr>
              <w:rPr>
                <w:sz w:val="24"/>
                <w:szCs w:val="24"/>
                <w:lang w:val="en-GB"/>
              </w:rPr>
            </w:pPr>
            <w:r w:rsidRPr="00D770AD">
              <w:rPr>
                <w:sz w:val="24"/>
                <w:szCs w:val="24"/>
                <w:lang w:val="en-GB"/>
              </w:rPr>
              <w:t>(contagious smile/disease)</w:t>
            </w:r>
          </w:p>
        </w:tc>
        <w:tc>
          <w:tcPr>
            <w:tcW w:w="2582" w:type="dxa"/>
          </w:tcPr>
          <w:p w:rsidR="00960AB6" w:rsidRPr="00D770AD" w:rsidRDefault="00960AB6" w:rsidP="004366F5">
            <w:pPr>
              <w:rPr>
                <w:sz w:val="24"/>
                <w:szCs w:val="24"/>
                <w:lang w:val="sv-SE"/>
              </w:rPr>
            </w:pPr>
            <w:r w:rsidRPr="00D770AD">
              <w:rPr>
                <w:sz w:val="24"/>
                <w:szCs w:val="24"/>
                <w:lang w:val="sv-SE"/>
              </w:rPr>
              <w:t>Infekterande=smittande</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indoctrinate</w:t>
            </w:r>
          </w:p>
        </w:tc>
        <w:tc>
          <w:tcPr>
            <w:tcW w:w="4417" w:type="dxa"/>
          </w:tcPr>
          <w:p w:rsidR="00960AB6" w:rsidRPr="00D770AD" w:rsidRDefault="00960AB6" w:rsidP="004366F5">
            <w:pPr>
              <w:rPr>
                <w:sz w:val="24"/>
                <w:szCs w:val="24"/>
                <w:lang w:val="en-GB"/>
              </w:rPr>
            </w:pPr>
            <w:r w:rsidRPr="00D770AD">
              <w:rPr>
                <w:sz w:val="24"/>
                <w:szCs w:val="24"/>
                <w:lang w:val="en-GB"/>
              </w:rPr>
              <w:t>to often repeat an idea or believe to sb in order to make them believe in it</w:t>
            </w:r>
          </w:p>
        </w:tc>
        <w:tc>
          <w:tcPr>
            <w:tcW w:w="2582" w:type="dxa"/>
          </w:tcPr>
          <w:p w:rsidR="00960AB6" w:rsidRPr="00D770AD" w:rsidRDefault="00960AB6" w:rsidP="004366F5">
            <w:pPr>
              <w:rPr>
                <w:sz w:val="24"/>
                <w:szCs w:val="24"/>
                <w:lang w:val="sv-SE"/>
              </w:rPr>
            </w:pPr>
            <w:r w:rsidRPr="00D770AD">
              <w:rPr>
                <w:sz w:val="24"/>
                <w:szCs w:val="24"/>
                <w:lang w:val="sv-SE"/>
              </w:rPr>
              <w:t>Indoktrinera</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value</w:t>
            </w:r>
          </w:p>
        </w:tc>
        <w:tc>
          <w:tcPr>
            <w:tcW w:w="4417" w:type="dxa"/>
          </w:tcPr>
          <w:p w:rsidR="00960AB6" w:rsidRPr="00D770AD" w:rsidRDefault="00960AB6" w:rsidP="004366F5">
            <w:pPr>
              <w:rPr>
                <w:sz w:val="24"/>
                <w:szCs w:val="24"/>
                <w:lang w:val="en-GB"/>
              </w:rPr>
            </w:pPr>
            <w:r w:rsidRPr="00D770AD">
              <w:rPr>
                <w:sz w:val="24"/>
                <w:szCs w:val="24"/>
                <w:lang w:val="en-GB"/>
              </w:rPr>
              <w:t>how useful/ import ant sth is</w:t>
            </w:r>
          </w:p>
        </w:tc>
        <w:tc>
          <w:tcPr>
            <w:tcW w:w="2582" w:type="dxa"/>
          </w:tcPr>
          <w:p w:rsidR="00960AB6" w:rsidRPr="00D770AD" w:rsidRDefault="00960AB6" w:rsidP="004366F5">
            <w:pPr>
              <w:rPr>
                <w:sz w:val="24"/>
                <w:szCs w:val="24"/>
                <w:lang w:val="sv-SE"/>
              </w:rPr>
            </w:pPr>
            <w:r w:rsidRPr="00D770AD">
              <w:rPr>
                <w:sz w:val="24"/>
                <w:szCs w:val="24"/>
                <w:lang w:val="sv-SE"/>
              </w:rPr>
              <w:t>VArdering</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manipulation</w:t>
            </w:r>
          </w:p>
        </w:tc>
        <w:tc>
          <w:tcPr>
            <w:tcW w:w="4417" w:type="dxa"/>
          </w:tcPr>
          <w:p w:rsidR="00960AB6" w:rsidRPr="00D770AD" w:rsidRDefault="00960AB6" w:rsidP="004366F5">
            <w:pPr>
              <w:rPr>
                <w:sz w:val="24"/>
                <w:szCs w:val="24"/>
                <w:lang w:val="en-GB"/>
              </w:rPr>
            </w:pPr>
            <w:r w:rsidRPr="00D770AD">
              <w:rPr>
                <w:sz w:val="24"/>
                <w:szCs w:val="24"/>
                <w:lang w:val="en-GB"/>
              </w:rPr>
              <w:t>controlling sb’s thoughts</w:t>
            </w:r>
          </w:p>
        </w:tc>
        <w:tc>
          <w:tcPr>
            <w:tcW w:w="2582" w:type="dxa"/>
          </w:tcPr>
          <w:p w:rsidR="00960AB6" w:rsidRPr="00D770AD" w:rsidRDefault="00960AB6" w:rsidP="004366F5">
            <w:pPr>
              <w:rPr>
                <w:sz w:val="24"/>
                <w:szCs w:val="24"/>
                <w:lang w:val="sv-SE"/>
              </w:rPr>
            </w:pPr>
            <w:r w:rsidRPr="00D770AD">
              <w:rPr>
                <w:sz w:val="24"/>
                <w:szCs w:val="24"/>
                <w:lang w:val="sv-SE"/>
              </w:rPr>
              <w:t>Manipulation</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take revenge</w:t>
            </w:r>
          </w:p>
        </w:tc>
        <w:tc>
          <w:tcPr>
            <w:tcW w:w="4417" w:type="dxa"/>
          </w:tcPr>
          <w:p w:rsidR="00960AB6" w:rsidRPr="00D770AD" w:rsidRDefault="00960AB6" w:rsidP="004366F5">
            <w:pPr>
              <w:rPr>
                <w:sz w:val="24"/>
                <w:szCs w:val="24"/>
                <w:lang w:val="en-GB"/>
              </w:rPr>
            </w:pPr>
            <w:r w:rsidRPr="00D770AD">
              <w:rPr>
                <w:sz w:val="24"/>
                <w:szCs w:val="24"/>
                <w:lang w:val="en-GB"/>
              </w:rPr>
              <w:t>to punish the person who hurt you</w:t>
            </w:r>
          </w:p>
        </w:tc>
        <w:tc>
          <w:tcPr>
            <w:tcW w:w="2582" w:type="dxa"/>
          </w:tcPr>
          <w:p w:rsidR="00960AB6" w:rsidRPr="00D770AD" w:rsidRDefault="00960AB6" w:rsidP="004366F5">
            <w:pPr>
              <w:rPr>
                <w:sz w:val="24"/>
                <w:szCs w:val="24"/>
                <w:lang w:val="sv-SE"/>
              </w:rPr>
            </w:pPr>
            <w:r w:rsidRPr="00D770AD">
              <w:rPr>
                <w:sz w:val="24"/>
                <w:szCs w:val="24"/>
                <w:lang w:val="sv-SE"/>
              </w:rPr>
              <w:t>Att ta hAmnd</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tension</w:t>
            </w:r>
          </w:p>
        </w:tc>
        <w:tc>
          <w:tcPr>
            <w:tcW w:w="4417" w:type="dxa"/>
          </w:tcPr>
          <w:p w:rsidR="00960AB6" w:rsidRPr="00D770AD" w:rsidRDefault="00960AB6" w:rsidP="004366F5">
            <w:pPr>
              <w:rPr>
                <w:sz w:val="24"/>
                <w:szCs w:val="24"/>
                <w:lang w:val="en-GB"/>
              </w:rPr>
            </w:pPr>
            <w:r w:rsidRPr="00D770AD">
              <w:rPr>
                <w:sz w:val="24"/>
                <w:szCs w:val="24"/>
                <w:lang w:val="en-GB"/>
              </w:rPr>
              <w:t>a feeling of fear or anger between two groups</w:t>
            </w:r>
          </w:p>
        </w:tc>
        <w:tc>
          <w:tcPr>
            <w:tcW w:w="2582" w:type="dxa"/>
          </w:tcPr>
          <w:p w:rsidR="00960AB6" w:rsidRPr="00D770AD" w:rsidRDefault="00960AB6" w:rsidP="004366F5">
            <w:pPr>
              <w:rPr>
                <w:sz w:val="24"/>
                <w:szCs w:val="24"/>
                <w:lang w:val="sv-SE"/>
              </w:rPr>
            </w:pPr>
            <w:r w:rsidRPr="00D770AD">
              <w:rPr>
                <w:sz w:val="24"/>
                <w:szCs w:val="24"/>
                <w:lang w:val="sv-SE"/>
              </w:rPr>
              <w:t>SpAnning</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increase</w:t>
            </w:r>
          </w:p>
        </w:tc>
        <w:tc>
          <w:tcPr>
            <w:tcW w:w="4417" w:type="dxa"/>
          </w:tcPr>
          <w:p w:rsidR="00960AB6" w:rsidRPr="00D770AD" w:rsidRDefault="00960AB6" w:rsidP="004366F5">
            <w:pPr>
              <w:rPr>
                <w:sz w:val="24"/>
                <w:szCs w:val="24"/>
                <w:lang w:val="en-GB"/>
              </w:rPr>
            </w:pPr>
            <w:r w:rsidRPr="00D770AD">
              <w:rPr>
                <w:sz w:val="24"/>
                <w:szCs w:val="24"/>
                <w:lang w:val="en-GB"/>
              </w:rPr>
              <w:t>to become or make grater in  size, amount or degree</w:t>
            </w:r>
          </w:p>
        </w:tc>
        <w:tc>
          <w:tcPr>
            <w:tcW w:w="2582" w:type="dxa"/>
          </w:tcPr>
          <w:p w:rsidR="00960AB6" w:rsidRPr="00D770AD" w:rsidRDefault="00960AB6" w:rsidP="004366F5">
            <w:pPr>
              <w:rPr>
                <w:sz w:val="24"/>
                <w:szCs w:val="24"/>
                <w:lang w:val="sv-SE"/>
              </w:rPr>
            </w:pPr>
            <w:r w:rsidRPr="00D770AD">
              <w:rPr>
                <w:sz w:val="24"/>
                <w:szCs w:val="24"/>
                <w:lang w:val="sv-SE"/>
              </w:rPr>
              <w:t>Att Oka</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rapidly</w:t>
            </w:r>
          </w:p>
        </w:tc>
        <w:tc>
          <w:tcPr>
            <w:tcW w:w="4417" w:type="dxa"/>
          </w:tcPr>
          <w:p w:rsidR="00960AB6" w:rsidRPr="00D770AD" w:rsidRDefault="00960AB6" w:rsidP="004366F5">
            <w:pPr>
              <w:rPr>
                <w:sz w:val="24"/>
                <w:szCs w:val="24"/>
                <w:lang w:val="en-GB"/>
              </w:rPr>
            </w:pPr>
            <w:r w:rsidRPr="00D770AD">
              <w:rPr>
                <w:sz w:val="24"/>
                <w:szCs w:val="24"/>
                <w:lang w:val="en-GB"/>
              </w:rPr>
              <w:t>very quickly</w:t>
            </w:r>
          </w:p>
        </w:tc>
        <w:tc>
          <w:tcPr>
            <w:tcW w:w="2582" w:type="dxa"/>
          </w:tcPr>
          <w:p w:rsidR="00960AB6" w:rsidRPr="00D770AD" w:rsidRDefault="00960AB6" w:rsidP="004366F5">
            <w:pPr>
              <w:rPr>
                <w:sz w:val="24"/>
                <w:szCs w:val="24"/>
                <w:lang w:val="sv-SE"/>
              </w:rPr>
            </w:pPr>
            <w:r w:rsidRPr="00D770AD">
              <w:rPr>
                <w:sz w:val="24"/>
                <w:szCs w:val="24"/>
                <w:lang w:val="sv-SE"/>
              </w:rPr>
              <w:t>Hastigt</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although</w:t>
            </w:r>
          </w:p>
        </w:tc>
        <w:tc>
          <w:tcPr>
            <w:tcW w:w="4417" w:type="dxa"/>
          </w:tcPr>
          <w:p w:rsidR="00960AB6" w:rsidRPr="00D770AD" w:rsidRDefault="00960AB6" w:rsidP="004366F5">
            <w:pPr>
              <w:rPr>
                <w:sz w:val="24"/>
                <w:szCs w:val="24"/>
                <w:lang w:val="en-GB"/>
              </w:rPr>
            </w:pPr>
            <w:r w:rsidRPr="00D770AD">
              <w:rPr>
                <w:sz w:val="24"/>
                <w:szCs w:val="24"/>
                <w:lang w:val="en-GB"/>
              </w:rPr>
              <w:t>despite the fact that</w:t>
            </w:r>
          </w:p>
        </w:tc>
        <w:tc>
          <w:tcPr>
            <w:tcW w:w="2582" w:type="dxa"/>
          </w:tcPr>
          <w:p w:rsidR="00960AB6" w:rsidRPr="00D770AD" w:rsidRDefault="00960AB6" w:rsidP="004366F5">
            <w:pPr>
              <w:rPr>
                <w:sz w:val="24"/>
                <w:szCs w:val="24"/>
                <w:lang w:val="sv-SE"/>
              </w:rPr>
            </w:pPr>
            <w:r w:rsidRPr="00D770AD">
              <w:rPr>
                <w:sz w:val="24"/>
                <w:szCs w:val="24"/>
                <w:lang w:val="sv-SE"/>
              </w:rPr>
              <w:t>Trots att…</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invade</w:t>
            </w:r>
          </w:p>
        </w:tc>
        <w:tc>
          <w:tcPr>
            <w:tcW w:w="4417" w:type="dxa"/>
          </w:tcPr>
          <w:p w:rsidR="00960AB6" w:rsidRPr="00D770AD" w:rsidRDefault="00960AB6" w:rsidP="004366F5">
            <w:pPr>
              <w:rPr>
                <w:sz w:val="24"/>
                <w:szCs w:val="24"/>
                <w:lang w:val="en-GB"/>
              </w:rPr>
            </w:pPr>
            <w:r w:rsidRPr="00D770AD">
              <w:rPr>
                <w:sz w:val="24"/>
                <w:szCs w:val="24"/>
                <w:lang w:val="en-GB"/>
              </w:rPr>
              <w:t>to enter a country by force in order to take control of it</w:t>
            </w:r>
          </w:p>
        </w:tc>
        <w:tc>
          <w:tcPr>
            <w:tcW w:w="2582" w:type="dxa"/>
          </w:tcPr>
          <w:p w:rsidR="00960AB6" w:rsidRPr="00D770AD" w:rsidRDefault="00960AB6" w:rsidP="004366F5">
            <w:pPr>
              <w:rPr>
                <w:sz w:val="24"/>
                <w:szCs w:val="24"/>
                <w:lang w:val="sv-SE"/>
              </w:rPr>
            </w:pPr>
            <w:r w:rsidRPr="00D770AD">
              <w:rPr>
                <w:sz w:val="24"/>
                <w:szCs w:val="24"/>
                <w:lang w:val="sv-SE"/>
              </w:rPr>
              <w:t>Att invader</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unexpected</w:t>
            </w:r>
          </w:p>
        </w:tc>
        <w:tc>
          <w:tcPr>
            <w:tcW w:w="4417" w:type="dxa"/>
          </w:tcPr>
          <w:p w:rsidR="00960AB6" w:rsidRPr="00D770AD" w:rsidRDefault="00960AB6" w:rsidP="004366F5">
            <w:pPr>
              <w:rPr>
                <w:sz w:val="24"/>
                <w:szCs w:val="24"/>
                <w:lang w:val="en-GB"/>
              </w:rPr>
            </w:pPr>
            <w:r w:rsidRPr="00D770AD">
              <w:rPr>
                <w:sz w:val="24"/>
                <w:szCs w:val="24"/>
                <w:lang w:val="en-GB"/>
              </w:rPr>
              <w:t>sth that surprised you</w:t>
            </w:r>
          </w:p>
        </w:tc>
        <w:tc>
          <w:tcPr>
            <w:tcW w:w="2582" w:type="dxa"/>
          </w:tcPr>
          <w:p w:rsidR="00960AB6" w:rsidRPr="00D770AD" w:rsidRDefault="00960AB6" w:rsidP="004366F5">
            <w:pPr>
              <w:rPr>
                <w:sz w:val="24"/>
                <w:szCs w:val="24"/>
                <w:lang w:val="sv-SE"/>
              </w:rPr>
            </w:pPr>
            <w:r w:rsidRPr="00D770AD">
              <w:rPr>
                <w:sz w:val="24"/>
                <w:szCs w:val="24"/>
                <w:lang w:val="sv-SE"/>
              </w:rPr>
              <w:t>OvAntat</w:t>
            </w:r>
          </w:p>
        </w:tc>
      </w:tr>
    </w:tbl>
    <w:p w:rsidR="00960AB6" w:rsidRDefault="00960AB6"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D770AD" w:rsidRDefault="00D770AD" w:rsidP="004027D8">
      <w:pPr>
        <w:spacing w:after="120"/>
      </w:pPr>
    </w:p>
    <w:p w:rsidR="00960AB6" w:rsidRDefault="00BC76AD" w:rsidP="004027D8">
      <w:pPr>
        <w:spacing w:after="120"/>
      </w:pPr>
      <w:r>
        <w:lastRenderedPageBreak/>
        <w:t xml:space="preserve">Polish </w:t>
      </w:r>
      <w:r w:rsidR="00DE2862">
        <w:t>word list</w:t>
      </w:r>
    </w:p>
    <w:tbl>
      <w:tblPr>
        <w:tblStyle w:val="Tabela-Siatka"/>
        <w:tblW w:w="9356" w:type="dxa"/>
        <w:tblInd w:w="108" w:type="dxa"/>
        <w:tblLook w:val="04A0" w:firstRow="1" w:lastRow="0" w:firstColumn="1" w:lastColumn="0" w:noHBand="0" w:noVBand="1"/>
      </w:tblPr>
      <w:tblGrid>
        <w:gridCol w:w="2357"/>
        <w:gridCol w:w="4447"/>
        <w:gridCol w:w="2552"/>
      </w:tblGrid>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reflect on sth</w:t>
            </w:r>
          </w:p>
        </w:tc>
        <w:tc>
          <w:tcPr>
            <w:tcW w:w="4447" w:type="dxa"/>
          </w:tcPr>
          <w:p w:rsidR="00960AB6" w:rsidRPr="00D770AD" w:rsidRDefault="00960AB6" w:rsidP="004366F5">
            <w:pPr>
              <w:rPr>
                <w:sz w:val="24"/>
                <w:szCs w:val="24"/>
                <w:lang w:val="en-GB"/>
              </w:rPr>
            </w:pPr>
            <w:r w:rsidRPr="00D770AD">
              <w:rPr>
                <w:sz w:val="24"/>
                <w:szCs w:val="24"/>
                <w:lang w:val="en-GB"/>
              </w:rPr>
              <w:t>to think carefully about sth</w:t>
            </w:r>
          </w:p>
        </w:tc>
        <w:tc>
          <w:tcPr>
            <w:tcW w:w="2552" w:type="dxa"/>
          </w:tcPr>
          <w:p w:rsidR="00960AB6" w:rsidRPr="00D770AD" w:rsidRDefault="00960AB6" w:rsidP="004366F5">
            <w:pPr>
              <w:rPr>
                <w:sz w:val="24"/>
                <w:szCs w:val="24"/>
              </w:rPr>
            </w:pPr>
            <w:r w:rsidRPr="00D770AD">
              <w:rPr>
                <w:sz w:val="24"/>
                <w:szCs w:val="24"/>
              </w:rPr>
              <w:t>zastanawiać się nad czymś</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influence</w:t>
            </w:r>
          </w:p>
        </w:tc>
        <w:tc>
          <w:tcPr>
            <w:tcW w:w="4447" w:type="dxa"/>
          </w:tcPr>
          <w:p w:rsidR="00960AB6" w:rsidRPr="00D770AD" w:rsidRDefault="00960AB6" w:rsidP="004366F5">
            <w:pPr>
              <w:rPr>
                <w:sz w:val="24"/>
                <w:szCs w:val="24"/>
                <w:lang w:val="en-GB"/>
              </w:rPr>
            </w:pPr>
            <w:r w:rsidRPr="00D770AD">
              <w:rPr>
                <w:sz w:val="24"/>
                <w:szCs w:val="24"/>
                <w:lang w:val="en-GB"/>
              </w:rPr>
              <w:t>the power to make others agree with your opinion/do what you want</w:t>
            </w:r>
          </w:p>
        </w:tc>
        <w:tc>
          <w:tcPr>
            <w:tcW w:w="2552" w:type="dxa"/>
          </w:tcPr>
          <w:p w:rsidR="00960AB6" w:rsidRPr="00D770AD" w:rsidRDefault="00960AB6" w:rsidP="004366F5">
            <w:pPr>
              <w:rPr>
                <w:sz w:val="24"/>
                <w:szCs w:val="24"/>
              </w:rPr>
            </w:pPr>
            <w:r w:rsidRPr="00D770AD">
              <w:rPr>
                <w:sz w:val="24"/>
                <w:szCs w:val="24"/>
              </w:rPr>
              <w:t>wpływ</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peer pressure</w:t>
            </w:r>
          </w:p>
        </w:tc>
        <w:tc>
          <w:tcPr>
            <w:tcW w:w="4447" w:type="dxa"/>
          </w:tcPr>
          <w:p w:rsidR="00960AB6" w:rsidRPr="00D770AD" w:rsidRDefault="00960AB6" w:rsidP="004366F5">
            <w:pPr>
              <w:rPr>
                <w:sz w:val="24"/>
                <w:szCs w:val="24"/>
                <w:lang w:val="en-GB"/>
              </w:rPr>
            </w:pPr>
            <w:r w:rsidRPr="00D770AD">
              <w:rPr>
                <w:sz w:val="24"/>
                <w:szCs w:val="24"/>
                <w:lang w:val="en-GB"/>
              </w:rPr>
              <w:t>influence from people of similar age</w:t>
            </w:r>
          </w:p>
        </w:tc>
        <w:tc>
          <w:tcPr>
            <w:tcW w:w="2552" w:type="dxa"/>
          </w:tcPr>
          <w:p w:rsidR="00960AB6" w:rsidRPr="00D770AD" w:rsidRDefault="00960AB6" w:rsidP="004366F5">
            <w:pPr>
              <w:rPr>
                <w:sz w:val="24"/>
                <w:szCs w:val="24"/>
              </w:rPr>
            </w:pPr>
            <w:r w:rsidRPr="00D770AD">
              <w:rPr>
                <w:sz w:val="24"/>
                <w:szCs w:val="24"/>
              </w:rPr>
              <w:t>presja rówieśników</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community</w:t>
            </w:r>
          </w:p>
        </w:tc>
        <w:tc>
          <w:tcPr>
            <w:tcW w:w="4447" w:type="dxa"/>
          </w:tcPr>
          <w:p w:rsidR="00960AB6" w:rsidRPr="00D770AD" w:rsidRDefault="00960AB6" w:rsidP="004366F5">
            <w:pPr>
              <w:rPr>
                <w:sz w:val="24"/>
                <w:szCs w:val="24"/>
                <w:lang w:val="en-GB"/>
              </w:rPr>
            </w:pPr>
            <w:r w:rsidRPr="00D770AD">
              <w:rPr>
                <w:sz w:val="24"/>
                <w:szCs w:val="24"/>
                <w:lang w:val="en-GB"/>
              </w:rPr>
              <w:t>a group of people living in one particular area</w:t>
            </w:r>
          </w:p>
        </w:tc>
        <w:tc>
          <w:tcPr>
            <w:tcW w:w="2552" w:type="dxa"/>
          </w:tcPr>
          <w:p w:rsidR="00960AB6" w:rsidRPr="00D770AD" w:rsidRDefault="00960AB6" w:rsidP="004366F5">
            <w:pPr>
              <w:rPr>
                <w:sz w:val="24"/>
                <w:szCs w:val="24"/>
              </w:rPr>
            </w:pPr>
            <w:r w:rsidRPr="00D770AD">
              <w:rPr>
                <w:sz w:val="24"/>
                <w:szCs w:val="24"/>
              </w:rPr>
              <w:t>społeczność</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individualism (individuality)</w:t>
            </w:r>
          </w:p>
        </w:tc>
        <w:tc>
          <w:tcPr>
            <w:tcW w:w="4447" w:type="dxa"/>
          </w:tcPr>
          <w:p w:rsidR="00960AB6" w:rsidRPr="00D770AD" w:rsidRDefault="00960AB6" w:rsidP="004366F5">
            <w:pPr>
              <w:rPr>
                <w:sz w:val="24"/>
                <w:szCs w:val="24"/>
                <w:lang w:val="en-GB"/>
              </w:rPr>
            </w:pPr>
            <w:r w:rsidRPr="00D770AD">
              <w:rPr>
                <w:sz w:val="24"/>
                <w:szCs w:val="24"/>
                <w:lang w:val="en-GB"/>
              </w:rPr>
              <w:t>thinking in your own way and not just following others</w:t>
            </w:r>
          </w:p>
        </w:tc>
        <w:tc>
          <w:tcPr>
            <w:tcW w:w="2552" w:type="dxa"/>
          </w:tcPr>
          <w:p w:rsidR="00960AB6" w:rsidRPr="00D770AD" w:rsidRDefault="00BC76AD" w:rsidP="004366F5">
            <w:pPr>
              <w:rPr>
                <w:sz w:val="24"/>
                <w:szCs w:val="24"/>
              </w:rPr>
            </w:pPr>
            <w:r w:rsidRPr="00D770AD">
              <w:rPr>
                <w:sz w:val="24"/>
                <w:szCs w:val="24"/>
              </w:rPr>
              <w:t xml:space="preserve">Indywidualizm </w:t>
            </w:r>
            <w:r w:rsidR="00960AB6" w:rsidRPr="00D770AD">
              <w:rPr>
                <w:sz w:val="24"/>
                <w:szCs w:val="24"/>
              </w:rPr>
              <w:t>(indywidualność)</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efficient</w:t>
            </w:r>
          </w:p>
        </w:tc>
        <w:tc>
          <w:tcPr>
            <w:tcW w:w="4447" w:type="dxa"/>
          </w:tcPr>
          <w:p w:rsidR="00960AB6" w:rsidRPr="00D770AD" w:rsidRDefault="00960AB6" w:rsidP="004366F5">
            <w:pPr>
              <w:rPr>
                <w:sz w:val="24"/>
                <w:szCs w:val="24"/>
                <w:lang w:val="en-GB"/>
              </w:rPr>
            </w:pPr>
            <w:r w:rsidRPr="00D770AD">
              <w:rPr>
                <w:sz w:val="24"/>
                <w:szCs w:val="24"/>
                <w:lang w:val="en-GB"/>
              </w:rPr>
              <w:t>working well and not wasting time/ energy</w:t>
            </w:r>
          </w:p>
        </w:tc>
        <w:tc>
          <w:tcPr>
            <w:tcW w:w="2552" w:type="dxa"/>
          </w:tcPr>
          <w:p w:rsidR="00960AB6" w:rsidRPr="00D770AD" w:rsidRDefault="00960AB6" w:rsidP="004366F5">
            <w:pPr>
              <w:rPr>
                <w:sz w:val="24"/>
                <w:szCs w:val="24"/>
              </w:rPr>
            </w:pPr>
            <w:r w:rsidRPr="00D770AD">
              <w:rPr>
                <w:sz w:val="24"/>
                <w:szCs w:val="24"/>
              </w:rPr>
              <w:t>wydajny, skuteczny</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expand territory</w:t>
            </w:r>
          </w:p>
        </w:tc>
        <w:tc>
          <w:tcPr>
            <w:tcW w:w="4447" w:type="dxa"/>
          </w:tcPr>
          <w:p w:rsidR="00960AB6" w:rsidRPr="00D770AD" w:rsidRDefault="00960AB6" w:rsidP="004366F5">
            <w:pPr>
              <w:rPr>
                <w:sz w:val="24"/>
                <w:szCs w:val="24"/>
                <w:lang w:val="en-GB"/>
              </w:rPr>
            </w:pPr>
            <w:r w:rsidRPr="00D770AD">
              <w:rPr>
                <w:sz w:val="24"/>
                <w:szCs w:val="24"/>
                <w:lang w:val="en-GB"/>
              </w:rPr>
              <w:t>to make the territory bigger</w:t>
            </w:r>
          </w:p>
        </w:tc>
        <w:tc>
          <w:tcPr>
            <w:tcW w:w="2552" w:type="dxa"/>
          </w:tcPr>
          <w:p w:rsidR="00960AB6" w:rsidRPr="00D770AD" w:rsidRDefault="00960AB6" w:rsidP="004366F5">
            <w:pPr>
              <w:rPr>
                <w:sz w:val="24"/>
                <w:szCs w:val="24"/>
              </w:rPr>
            </w:pPr>
            <w:r w:rsidRPr="00D770AD">
              <w:rPr>
                <w:sz w:val="24"/>
                <w:szCs w:val="24"/>
              </w:rPr>
              <w:t>powiększać terytorium</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find out</w:t>
            </w:r>
          </w:p>
        </w:tc>
        <w:tc>
          <w:tcPr>
            <w:tcW w:w="4447" w:type="dxa"/>
          </w:tcPr>
          <w:p w:rsidR="00960AB6" w:rsidRPr="00D770AD" w:rsidRDefault="00960AB6" w:rsidP="004366F5">
            <w:pPr>
              <w:rPr>
                <w:sz w:val="24"/>
                <w:szCs w:val="24"/>
                <w:lang w:val="en-GB"/>
              </w:rPr>
            </w:pPr>
            <w:r w:rsidRPr="00D770AD">
              <w:rPr>
                <w:sz w:val="24"/>
                <w:szCs w:val="24"/>
                <w:lang w:val="en-GB"/>
              </w:rPr>
              <w:t>to get information</w:t>
            </w:r>
          </w:p>
        </w:tc>
        <w:tc>
          <w:tcPr>
            <w:tcW w:w="2552" w:type="dxa"/>
          </w:tcPr>
          <w:p w:rsidR="00960AB6" w:rsidRPr="00D770AD" w:rsidRDefault="00960AB6" w:rsidP="004366F5">
            <w:pPr>
              <w:rPr>
                <w:sz w:val="24"/>
                <w:szCs w:val="24"/>
              </w:rPr>
            </w:pPr>
            <w:r w:rsidRPr="00D770AD">
              <w:rPr>
                <w:sz w:val="24"/>
                <w:szCs w:val="24"/>
              </w:rPr>
              <w:t>dowiedzieć się</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the need to belong</w:t>
            </w:r>
          </w:p>
        </w:tc>
        <w:tc>
          <w:tcPr>
            <w:tcW w:w="4447" w:type="dxa"/>
          </w:tcPr>
          <w:p w:rsidR="00960AB6" w:rsidRPr="00D770AD" w:rsidRDefault="00960AB6" w:rsidP="004366F5">
            <w:pPr>
              <w:rPr>
                <w:sz w:val="24"/>
                <w:szCs w:val="24"/>
                <w:lang w:val="en-GB"/>
              </w:rPr>
            </w:pPr>
            <w:r w:rsidRPr="00D770AD">
              <w:rPr>
                <w:sz w:val="24"/>
                <w:szCs w:val="24"/>
                <w:lang w:val="en-GB"/>
              </w:rPr>
              <w:t>feeling that you want to be a part of the group</w:t>
            </w:r>
          </w:p>
        </w:tc>
        <w:tc>
          <w:tcPr>
            <w:tcW w:w="2552" w:type="dxa"/>
          </w:tcPr>
          <w:p w:rsidR="00960AB6" w:rsidRPr="00D770AD" w:rsidRDefault="00960AB6" w:rsidP="004366F5">
            <w:pPr>
              <w:rPr>
                <w:sz w:val="24"/>
                <w:szCs w:val="24"/>
              </w:rPr>
            </w:pPr>
            <w:r w:rsidRPr="00D770AD">
              <w:rPr>
                <w:sz w:val="24"/>
                <w:szCs w:val="24"/>
              </w:rPr>
              <w:t>potrzeba przynależności</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change your mind</w:t>
            </w:r>
          </w:p>
        </w:tc>
        <w:tc>
          <w:tcPr>
            <w:tcW w:w="4447" w:type="dxa"/>
          </w:tcPr>
          <w:p w:rsidR="00960AB6" w:rsidRPr="00D770AD" w:rsidRDefault="00960AB6" w:rsidP="004366F5">
            <w:pPr>
              <w:rPr>
                <w:sz w:val="24"/>
                <w:szCs w:val="24"/>
                <w:lang w:val="en-GB"/>
              </w:rPr>
            </w:pPr>
            <w:r w:rsidRPr="00D770AD">
              <w:rPr>
                <w:sz w:val="24"/>
                <w:szCs w:val="24"/>
                <w:lang w:val="en-GB"/>
              </w:rPr>
              <w:t>to change a decision or opinion</w:t>
            </w:r>
          </w:p>
        </w:tc>
        <w:tc>
          <w:tcPr>
            <w:tcW w:w="2552" w:type="dxa"/>
          </w:tcPr>
          <w:p w:rsidR="00960AB6" w:rsidRPr="00D770AD" w:rsidRDefault="00960AB6" w:rsidP="004366F5">
            <w:pPr>
              <w:rPr>
                <w:sz w:val="24"/>
                <w:szCs w:val="24"/>
              </w:rPr>
            </w:pPr>
            <w:r w:rsidRPr="00D770AD">
              <w:rPr>
                <w:sz w:val="24"/>
                <w:szCs w:val="24"/>
              </w:rPr>
              <w:t>zmienić zdanie</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 xml:space="preserve"> brainwashing</w:t>
            </w:r>
          </w:p>
        </w:tc>
        <w:tc>
          <w:tcPr>
            <w:tcW w:w="4447" w:type="dxa"/>
          </w:tcPr>
          <w:p w:rsidR="00960AB6" w:rsidRPr="00D770AD" w:rsidRDefault="00960AB6" w:rsidP="004366F5">
            <w:pPr>
              <w:rPr>
                <w:sz w:val="24"/>
                <w:szCs w:val="24"/>
                <w:lang w:val="en-GB"/>
              </w:rPr>
            </w:pPr>
            <w:r w:rsidRPr="00D770AD">
              <w:rPr>
                <w:sz w:val="24"/>
                <w:szCs w:val="24"/>
                <w:lang w:val="en-GB"/>
              </w:rPr>
              <w:t>to make sb believe sth by telling them that this is true many times</w:t>
            </w:r>
          </w:p>
        </w:tc>
        <w:tc>
          <w:tcPr>
            <w:tcW w:w="2552" w:type="dxa"/>
          </w:tcPr>
          <w:p w:rsidR="00960AB6" w:rsidRPr="00D770AD" w:rsidRDefault="00960AB6" w:rsidP="004366F5">
            <w:pPr>
              <w:rPr>
                <w:sz w:val="24"/>
                <w:szCs w:val="24"/>
              </w:rPr>
            </w:pPr>
            <w:r w:rsidRPr="00D770AD">
              <w:rPr>
                <w:sz w:val="24"/>
                <w:szCs w:val="24"/>
              </w:rPr>
              <w:t>pranie mózgu</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spread</w:t>
            </w:r>
          </w:p>
        </w:tc>
        <w:tc>
          <w:tcPr>
            <w:tcW w:w="4447" w:type="dxa"/>
          </w:tcPr>
          <w:p w:rsidR="00960AB6" w:rsidRPr="00D770AD" w:rsidRDefault="00960AB6" w:rsidP="004366F5">
            <w:pPr>
              <w:rPr>
                <w:sz w:val="24"/>
                <w:szCs w:val="24"/>
                <w:lang w:val="en-GB"/>
              </w:rPr>
            </w:pPr>
            <w:r w:rsidRPr="00D770AD">
              <w:rPr>
                <w:sz w:val="24"/>
                <w:szCs w:val="24"/>
                <w:lang w:val="en-GB"/>
              </w:rPr>
              <w:t>to affect a larger number of people</w:t>
            </w:r>
          </w:p>
        </w:tc>
        <w:tc>
          <w:tcPr>
            <w:tcW w:w="2552" w:type="dxa"/>
          </w:tcPr>
          <w:p w:rsidR="00960AB6" w:rsidRPr="00D770AD" w:rsidRDefault="00960AB6" w:rsidP="004366F5">
            <w:pPr>
              <w:rPr>
                <w:sz w:val="24"/>
                <w:szCs w:val="24"/>
              </w:rPr>
            </w:pPr>
            <w:r w:rsidRPr="00D770AD">
              <w:rPr>
                <w:sz w:val="24"/>
                <w:szCs w:val="24"/>
              </w:rPr>
              <w:t>rozprzestrzeniać się</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infectious=contagious</w:t>
            </w:r>
          </w:p>
        </w:tc>
        <w:tc>
          <w:tcPr>
            <w:tcW w:w="4447" w:type="dxa"/>
          </w:tcPr>
          <w:p w:rsidR="00960AB6" w:rsidRPr="00D770AD" w:rsidRDefault="00960AB6" w:rsidP="004366F5">
            <w:pPr>
              <w:rPr>
                <w:sz w:val="24"/>
                <w:szCs w:val="24"/>
                <w:lang w:val="en-GB"/>
              </w:rPr>
            </w:pPr>
            <w:r w:rsidRPr="00D770AD">
              <w:rPr>
                <w:sz w:val="24"/>
                <w:szCs w:val="24"/>
                <w:lang w:val="en-GB"/>
              </w:rPr>
              <w:t>spreading from one to another</w:t>
            </w:r>
          </w:p>
          <w:p w:rsidR="00960AB6" w:rsidRPr="00D770AD" w:rsidRDefault="00960AB6" w:rsidP="004366F5">
            <w:pPr>
              <w:rPr>
                <w:sz w:val="24"/>
                <w:szCs w:val="24"/>
                <w:lang w:val="en-GB"/>
              </w:rPr>
            </w:pPr>
            <w:r w:rsidRPr="00D770AD">
              <w:rPr>
                <w:sz w:val="24"/>
                <w:szCs w:val="24"/>
                <w:lang w:val="en-GB"/>
              </w:rPr>
              <w:t>(contagious smile/disease)</w:t>
            </w:r>
          </w:p>
        </w:tc>
        <w:tc>
          <w:tcPr>
            <w:tcW w:w="2552" w:type="dxa"/>
          </w:tcPr>
          <w:p w:rsidR="00960AB6" w:rsidRPr="00D770AD" w:rsidRDefault="00960AB6" w:rsidP="004366F5">
            <w:pPr>
              <w:rPr>
                <w:sz w:val="24"/>
                <w:szCs w:val="24"/>
              </w:rPr>
            </w:pPr>
            <w:r w:rsidRPr="00D770AD">
              <w:rPr>
                <w:sz w:val="24"/>
                <w:szCs w:val="24"/>
              </w:rPr>
              <w:t>zaraźliwy</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indoctrinate</w:t>
            </w:r>
          </w:p>
        </w:tc>
        <w:tc>
          <w:tcPr>
            <w:tcW w:w="4447" w:type="dxa"/>
          </w:tcPr>
          <w:p w:rsidR="00960AB6" w:rsidRPr="00D770AD" w:rsidRDefault="00960AB6" w:rsidP="004366F5">
            <w:pPr>
              <w:rPr>
                <w:sz w:val="24"/>
                <w:szCs w:val="24"/>
                <w:lang w:val="en-GB"/>
              </w:rPr>
            </w:pPr>
            <w:r w:rsidRPr="00D770AD">
              <w:rPr>
                <w:sz w:val="24"/>
                <w:szCs w:val="24"/>
                <w:lang w:val="en-GB"/>
              </w:rPr>
              <w:t>to often repeat an idea or believe to sb in order to make them believe in it</w:t>
            </w:r>
          </w:p>
        </w:tc>
        <w:tc>
          <w:tcPr>
            <w:tcW w:w="2552" w:type="dxa"/>
          </w:tcPr>
          <w:p w:rsidR="00960AB6" w:rsidRPr="00D770AD" w:rsidRDefault="00960AB6" w:rsidP="004366F5">
            <w:pPr>
              <w:rPr>
                <w:sz w:val="24"/>
                <w:szCs w:val="24"/>
              </w:rPr>
            </w:pPr>
            <w:r w:rsidRPr="00D770AD">
              <w:rPr>
                <w:sz w:val="24"/>
                <w:szCs w:val="24"/>
              </w:rPr>
              <w:t>indoktrynować</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value</w:t>
            </w:r>
          </w:p>
        </w:tc>
        <w:tc>
          <w:tcPr>
            <w:tcW w:w="4447" w:type="dxa"/>
          </w:tcPr>
          <w:p w:rsidR="00960AB6" w:rsidRPr="00D770AD" w:rsidRDefault="00960AB6" w:rsidP="004366F5">
            <w:pPr>
              <w:rPr>
                <w:sz w:val="24"/>
                <w:szCs w:val="24"/>
                <w:lang w:val="en-GB"/>
              </w:rPr>
            </w:pPr>
            <w:r w:rsidRPr="00D770AD">
              <w:rPr>
                <w:sz w:val="24"/>
                <w:szCs w:val="24"/>
                <w:lang w:val="en-GB"/>
              </w:rPr>
              <w:t>how useful/ import ant sth is</w:t>
            </w:r>
          </w:p>
        </w:tc>
        <w:tc>
          <w:tcPr>
            <w:tcW w:w="2552" w:type="dxa"/>
          </w:tcPr>
          <w:p w:rsidR="00960AB6" w:rsidRPr="00D770AD" w:rsidRDefault="00960AB6" w:rsidP="004366F5">
            <w:pPr>
              <w:rPr>
                <w:sz w:val="24"/>
                <w:szCs w:val="24"/>
              </w:rPr>
            </w:pPr>
            <w:r w:rsidRPr="00D770AD">
              <w:rPr>
                <w:sz w:val="24"/>
                <w:szCs w:val="24"/>
              </w:rPr>
              <w:t>wartość</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manipulation</w:t>
            </w:r>
          </w:p>
        </w:tc>
        <w:tc>
          <w:tcPr>
            <w:tcW w:w="4447" w:type="dxa"/>
          </w:tcPr>
          <w:p w:rsidR="00960AB6" w:rsidRPr="00D770AD" w:rsidRDefault="00960AB6" w:rsidP="004366F5">
            <w:pPr>
              <w:rPr>
                <w:sz w:val="24"/>
                <w:szCs w:val="24"/>
                <w:lang w:val="en-GB"/>
              </w:rPr>
            </w:pPr>
            <w:r w:rsidRPr="00D770AD">
              <w:rPr>
                <w:sz w:val="24"/>
                <w:szCs w:val="24"/>
                <w:lang w:val="en-GB"/>
              </w:rPr>
              <w:t>controlling sb’s thoughts</w:t>
            </w:r>
          </w:p>
        </w:tc>
        <w:tc>
          <w:tcPr>
            <w:tcW w:w="2552" w:type="dxa"/>
          </w:tcPr>
          <w:p w:rsidR="00960AB6" w:rsidRPr="00D770AD" w:rsidRDefault="00960AB6" w:rsidP="004366F5">
            <w:pPr>
              <w:rPr>
                <w:sz w:val="24"/>
                <w:szCs w:val="24"/>
              </w:rPr>
            </w:pPr>
            <w:r w:rsidRPr="00D770AD">
              <w:rPr>
                <w:sz w:val="24"/>
                <w:szCs w:val="24"/>
              </w:rPr>
              <w:t>manipulacja</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take revenge</w:t>
            </w:r>
          </w:p>
        </w:tc>
        <w:tc>
          <w:tcPr>
            <w:tcW w:w="4447" w:type="dxa"/>
          </w:tcPr>
          <w:p w:rsidR="00960AB6" w:rsidRPr="00D770AD" w:rsidRDefault="00960AB6" w:rsidP="004366F5">
            <w:pPr>
              <w:rPr>
                <w:sz w:val="24"/>
                <w:szCs w:val="24"/>
                <w:lang w:val="en-GB"/>
              </w:rPr>
            </w:pPr>
            <w:r w:rsidRPr="00D770AD">
              <w:rPr>
                <w:sz w:val="24"/>
                <w:szCs w:val="24"/>
                <w:lang w:val="en-GB"/>
              </w:rPr>
              <w:t>to punish the person who hurt you</w:t>
            </w:r>
          </w:p>
        </w:tc>
        <w:tc>
          <w:tcPr>
            <w:tcW w:w="2552" w:type="dxa"/>
          </w:tcPr>
          <w:p w:rsidR="00960AB6" w:rsidRPr="00D770AD" w:rsidRDefault="00960AB6" w:rsidP="004366F5">
            <w:pPr>
              <w:rPr>
                <w:sz w:val="24"/>
                <w:szCs w:val="24"/>
              </w:rPr>
            </w:pPr>
            <w:r w:rsidRPr="00D770AD">
              <w:rPr>
                <w:sz w:val="24"/>
                <w:szCs w:val="24"/>
              </w:rPr>
              <w:t>mścić się</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tension</w:t>
            </w:r>
          </w:p>
        </w:tc>
        <w:tc>
          <w:tcPr>
            <w:tcW w:w="4447" w:type="dxa"/>
          </w:tcPr>
          <w:p w:rsidR="00960AB6" w:rsidRPr="00D770AD" w:rsidRDefault="00960AB6" w:rsidP="004366F5">
            <w:pPr>
              <w:rPr>
                <w:sz w:val="24"/>
                <w:szCs w:val="24"/>
                <w:lang w:val="en-GB"/>
              </w:rPr>
            </w:pPr>
            <w:r w:rsidRPr="00D770AD">
              <w:rPr>
                <w:sz w:val="24"/>
                <w:szCs w:val="24"/>
                <w:lang w:val="en-GB"/>
              </w:rPr>
              <w:t>a feeling of fear or anger between two groups</w:t>
            </w:r>
          </w:p>
        </w:tc>
        <w:tc>
          <w:tcPr>
            <w:tcW w:w="2552" w:type="dxa"/>
          </w:tcPr>
          <w:p w:rsidR="00960AB6" w:rsidRPr="00D770AD" w:rsidRDefault="00960AB6" w:rsidP="004366F5">
            <w:pPr>
              <w:rPr>
                <w:sz w:val="24"/>
                <w:szCs w:val="24"/>
              </w:rPr>
            </w:pPr>
            <w:r w:rsidRPr="00D770AD">
              <w:rPr>
                <w:sz w:val="24"/>
                <w:szCs w:val="24"/>
              </w:rPr>
              <w:t>napięcie</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increase</w:t>
            </w:r>
          </w:p>
        </w:tc>
        <w:tc>
          <w:tcPr>
            <w:tcW w:w="4447" w:type="dxa"/>
          </w:tcPr>
          <w:p w:rsidR="00960AB6" w:rsidRPr="00D770AD" w:rsidRDefault="00960AB6" w:rsidP="004366F5">
            <w:pPr>
              <w:rPr>
                <w:sz w:val="24"/>
                <w:szCs w:val="24"/>
                <w:lang w:val="en-GB"/>
              </w:rPr>
            </w:pPr>
            <w:r w:rsidRPr="00D770AD">
              <w:rPr>
                <w:sz w:val="24"/>
                <w:szCs w:val="24"/>
                <w:lang w:val="en-GB"/>
              </w:rPr>
              <w:t>to become or make grater in  size, amount or degree</w:t>
            </w:r>
          </w:p>
        </w:tc>
        <w:tc>
          <w:tcPr>
            <w:tcW w:w="2552" w:type="dxa"/>
          </w:tcPr>
          <w:p w:rsidR="00960AB6" w:rsidRPr="00D770AD" w:rsidRDefault="00960AB6" w:rsidP="004366F5">
            <w:pPr>
              <w:rPr>
                <w:sz w:val="24"/>
                <w:szCs w:val="24"/>
              </w:rPr>
            </w:pPr>
            <w:r w:rsidRPr="00D770AD">
              <w:rPr>
                <w:sz w:val="24"/>
                <w:szCs w:val="24"/>
              </w:rPr>
              <w:t>powiększać</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rapidly</w:t>
            </w:r>
          </w:p>
        </w:tc>
        <w:tc>
          <w:tcPr>
            <w:tcW w:w="4447" w:type="dxa"/>
          </w:tcPr>
          <w:p w:rsidR="00960AB6" w:rsidRPr="00D770AD" w:rsidRDefault="00960AB6" w:rsidP="004366F5">
            <w:pPr>
              <w:rPr>
                <w:sz w:val="24"/>
                <w:szCs w:val="24"/>
                <w:lang w:val="en-GB"/>
              </w:rPr>
            </w:pPr>
            <w:r w:rsidRPr="00D770AD">
              <w:rPr>
                <w:sz w:val="24"/>
                <w:szCs w:val="24"/>
                <w:lang w:val="en-GB"/>
              </w:rPr>
              <w:t>very quickly</w:t>
            </w:r>
          </w:p>
        </w:tc>
        <w:tc>
          <w:tcPr>
            <w:tcW w:w="2552" w:type="dxa"/>
          </w:tcPr>
          <w:p w:rsidR="00960AB6" w:rsidRPr="00D770AD" w:rsidRDefault="00960AB6" w:rsidP="004366F5">
            <w:pPr>
              <w:rPr>
                <w:sz w:val="24"/>
                <w:szCs w:val="24"/>
              </w:rPr>
            </w:pPr>
            <w:r w:rsidRPr="00D770AD">
              <w:rPr>
                <w:sz w:val="24"/>
                <w:szCs w:val="24"/>
              </w:rPr>
              <w:t>szybko</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although</w:t>
            </w:r>
          </w:p>
        </w:tc>
        <w:tc>
          <w:tcPr>
            <w:tcW w:w="4447" w:type="dxa"/>
          </w:tcPr>
          <w:p w:rsidR="00960AB6" w:rsidRPr="00D770AD" w:rsidRDefault="00960AB6" w:rsidP="004366F5">
            <w:pPr>
              <w:rPr>
                <w:sz w:val="24"/>
                <w:szCs w:val="24"/>
                <w:lang w:val="en-GB"/>
              </w:rPr>
            </w:pPr>
            <w:r w:rsidRPr="00D770AD">
              <w:rPr>
                <w:sz w:val="24"/>
                <w:szCs w:val="24"/>
                <w:lang w:val="en-GB"/>
              </w:rPr>
              <w:t>despite the fact that</w:t>
            </w:r>
          </w:p>
        </w:tc>
        <w:tc>
          <w:tcPr>
            <w:tcW w:w="2552" w:type="dxa"/>
          </w:tcPr>
          <w:p w:rsidR="00960AB6" w:rsidRPr="00D770AD" w:rsidRDefault="00960AB6" w:rsidP="004366F5">
            <w:pPr>
              <w:rPr>
                <w:sz w:val="24"/>
                <w:szCs w:val="24"/>
              </w:rPr>
            </w:pPr>
            <w:r w:rsidRPr="00D770AD">
              <w:rPr>
                <w:sz w:val="24"/>
                <w:szCs w:val="24"/>
              </w:rPr>
              <w:t>pomimo</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to invade</w:t>
            </w:r>
          </w:p>
        </w:tc>
        <w:tc>
          <w:tcPr>
            <w:tcW w:w="4447" w:type="dxa"/>
          </w:tcPr>
          <w:p w:rsidR="00960AB6" w:rsidRPr="00D770AD" w:rsidRDefault="00960AB6" w:rsidP="004366F5">
            <w:pPr>
              <w:rPr>
                <w:sz w:val="24"/>
                <w:szCs w:val="24"/>
                <w:lang w:val="en-GB"/>
              </w:rPr>
            </w:pPr>
            <w:r w:rsidRPr="00D770AD">
              <w:rPr>
                <w:sz w:val="24"/>
                <w:szCs w:val="24"/>
                <w:lang w:val="en-GB"/>
              </w:rPr>
              <w:t>to enter a country by force in order to take control of it</w:t>
            </w:r>
          </w:p>
        </w:tc>
        <w:tc>
          <w:tcPr>
            <w:tcW w:w="2552" w:type="dxa"/>
          </w:tcPr>
          <w:p w:rsidR="00960AB6" w:rsidRPr="00D770AD" w:rsidRDefault="00960AB6" w:rsidP="004366F5">
            <w:pPr>
              <w:rPr>
                <w:sz w:val="24"/>
                <w:szCs w:val="24"/>
              </w:rPr>
            </w:pPr>
            <w:r w:rsidRPr="00D770AD">
              <w:rPr>
                <w:sz w:val="24"/>
                <w:szCs w:val="24"/>
              </w:rPr>
              <w:t>najechać</w:t>
            </w:r>
          </w:p>
        </w:tc>
      </w:tr>
      <w:tr w:rsidR="00960AB6" w:rsidRPr="00D770AD" w:rsidTr="00D770AD">
        <w:tc>
          <w:tcPr>
            <w:tcW w:w="2357" w:type="dxa"/>
          </w:tcPr>
          <w:p w:rsidR="00960AB6" w:rsidRPr="00D770AD" w:rsidRDefault="00960AB6" w:rsidP="004366F5">
            <w:pPr>
              <w:rPr>
                <w:sz w:val="24"/>
                <w:szCs w:val="24"/>
                <w:lang w:val="en-GB"/>
              </w:rPr>
            </w:pPr>
            <w:r w:rsidRPr="00D770AD">
              <w:rPr>
                <w:sz w:val="24"/>
                <w:szCs w:val="24"/>
                <w:lang w:val="en-GB"/>
              </w:rPr>
              <w:t>unexpected</w:t>
            </w:r>
          </w:p>
        </w:tc>
        <w:tc>
          <w:tcPr>
            <w:tcW w:w="4447" w:type="dxa"/>
          </w:tcPr>
          <w:p w:rsidR="00960AB6" w:rsidRPr="00D770AD" w:rsidRDefault="00960AB6" w:rsidP="004366F5">
            <w:pPr>
              <w:rPr>
                <w:sz w:val="24"/>
                <w:szCs w:val="24"/>
                <w:lang w:val="en-GB"/>
              </w:rPr>
            </w:pPr>
            <w:r w:rsidRPr="00D770AD">
              <w:rPr>
                <w:sz w:val="24"/>
                <w:szCs w:val="24"/>
                <w:lang w:val="en-GB"/>
              </w:rPr>
              <w:t>sth that surprised you</w:t>
            </w:r>
          </w:p>
        </w:tc>
        <w:tc>
          <w:tcPr>
            <w:tcW w:w="2552" w:type="dxa"/>
          </w:tcPr>
          <w:p w:rsidR="00960AB6" w:rsidRPr="00D770AD" w:rsidRDefault="00960AB6" w:rsidP="004366F5">
            <w:pPr>
              <w:rPr>
                <w:sz w:val="24"/>
                <w:szCs w:val="24"/>
              </w:rPr>
            </w:pPr>
            <w:r w:rsidRPr="00D770AD">
              <w:rPr>
                <w:sz w:val="24"/>
                <w:szCs w:val="24"/>
              </w:rPr>
              <w:t>niespodziewany</w:t>
            </w:r>
          </w:p>
        </w:tc>
      </w:tr>
    </w:tbl>
    <w:p w:rsidR="00BC76AD" w:rsidRDefault="00BC76AD" w:rsidP="00960AB6">
      <w:pPr>
        <w:rPr>
          <w:sz w:val="18"/>
          <w:szCs w:val="18"/>
        </w:rPr>
      </w:pPr>
    </w:p>
    <w:p w:rsidR="00BC76AD" w:rsidRDefault="00BC76AD" w:rsidP="00960AB6">
      <w:pPr>
        <w:rPr>
          <w:sz w:val="18"/>
          <w:szCs w:val="18"/>
        </w:rPr>
      </w:pPr>
    </w:p>
    <w:p w:rsidR="00D770AD" w:rsidRDefault="00D770AD" w:rsidP="00BC76AD">
      <w:pPr>
        <w:spacing w:after="120" w:line="240" w:lineRule="auto"/>
        <w:rPr>
          <w:b/>
          <w:lang w:val="en-GB"/>
        </w:rPr>
      </w:pPr>
    </w:p>
    <w:p w:rsidR="00D770AD" w:rsidRDefault="00D770AD" w:rsidP="00BC76AD">
      <w:pPr>
        <w:spacing w:after="120" w:line="240" w:lineRule="auto"/>
        <w:rPr>
          <w:b/>
          <w:lang w:val="en-GB"/>
        </w:rPr>
      </w:pPr>
    </w:p>
    <w:p w:rsidR="00D770AD" w:rsidRDefault="00D770AD" w:rsidP="00BC76AD">
      <w:pPr>
        <w:spacing w:after="120" w:line="240" w:lineRule="auto"/>
        <w:rPr>
          <w:b/>
          <w:lang w:val="en-GB"/>
        </w:rPr>
      </w:pPr>
    </w:p>
    <w:p w:rsidR="00D770AD" w:rsidRDefault="00D770AD" w:rsidP="00BC76AD">
      <w:pPr>
        <w:spacing w:after="120" w:line="240" w:lineRule="auto"/>
        <w:rPr>
          <w:b/>
          <w:lang w:val="en-GB"/>
        </w:rPr>
      </w:pPr>
    </w:p>
    <w:p w:rsidR="00D770AD" w:rsidRDefault="00D770AD" w:rsidP="00BC76AD">
      <w:pPr>
        <w:spacing w:after="120" w:line="240" w:lineRule="auto"/>
        <w:rPr>
          <w:b/>
          <w:lang w:val="en-GB"/>
        </w:rPr>
      </w:pPr>
    </w:p>
    <w:p w:rsidR="00D770AD" w:rsidRDefault="00D770AD" w:rsidP="00BC76AD">
      <w:pPr>
        <w:spacing w:after="120" w:line="240" w:lineRule="auto"/>
        <w:rPr>
          <w:b/>
          <w:lang w:val="en-GB"/>
        </w:rPr>
      </w:pPr>
    </w:p>
    <w:p w:rsidR="00D770AD" w:rsidRDefault="00D770AD" w:rsidP="00BC76AD">
      <w:pPr>
        <w:spacing w:after="120" w:line="240" w:lineRule="auto"/>
        <w:rPr>
          <w:b/>
          <w:lang w:val="en-GB"/>
        </w:rPr>
      </w:pPr>
    </w:p>
    <w:p w:rsidR="00D770AD" w:rsidRDefault="00D770AD" w:rsidP="00BC76AD">
      <w:pPr>
        <w:spacing w:after="120" w:line="240" w:lineRule="auto"/>
        <w:rPr>
          <w:b/>
          <w:lang w:val="en-GB"/>
        </w:rPr>
      </w:pPr>
    </w:p>
    <w:p w:rsidR="00960AB6" w:rsidRPr="00BC76AD" w:rsidRDefault="00960AB6" w:rsidP="00BC76AD">
      <w:pPr>
        <w:spacing w:after="120" w:line="240" w:lineRule="auto"/>
        <w:rPr>
          <w:lang w:val="en-GB"/>
        </w:rPr>
      </w:pPr>
      <w:r w:rsidRPr="004E5C70">
        <w:rPr>
          <w:b/>
          <w:lang w:val="en-GB"/>
        </w:rPr>
        <w:lastRenderedPageBreak/>
        <w:t xml:space="preserve">Material 3 – Questions when presenting </w:t>
      </w:r>
      <w:r w:rsidRPr="004E5C70">
        <w:rPr>
          <w:b/>
          <w:i/>
          <w:lang w:val="en-GB"/>
        </w:rPr>
        <w:t>The Wave</w:t>
      </w:r>
      <w:r w:rsidR="00DE2862">
        <w:rPr>
          <w:b/>
          <w:lang w:val="en-GB"/>
        </w:rPr>
        <w:t xml:space="preserve"> (title, story)</w:t>
      </w:r>
    </w:p>
    <w:p w:rsidR="00960AB6" w:rsidRDefault="00960AB6" w:rsidP="00D770AD">
      <w:pPr>
        <w:tabs>
          <w:tab w:val="left" w:pos="426"/>
        </w:tabs>
        <w:spacing w:after="120" w:line="240" w:lineRule="auto"/>
        <w:rPr>
          <w:lang w:val="en-GB"/>
        </w:rPr>
      </w:pPr>
      <w:r>
        <w:rPr>
          <w:lang w:val="en-GB"/>
        </w:rPr>
        <w:t xml:space="preserve">1. </w:t>
      </w:r>
      <w:r w:rsidR="00D770AD">
        <w:rPr>
          <w:lang w:val="en-GB"/>
        </w:rPr>
        <w:tab/>
      </w:r>
      <w:r>
        <w:rPr>
          <w:lang w:val="en-GB"/>
        </w:rPr>
        <w:t xml:space="preserve">What is your first thought on the book when you hear the title </w:t>
      </w:r>
      <w:r w:rsidRPr="004E5C70">
        <w:rPr>
          <w:i/>
          <w:lang w:val="en-GB"/>
        </w:rPr>
        <w:t>The Wave</w:t>
      </w:r>
      <w:r w:rsidRPr="004E5C70">
        <w:rPr>
          <w:lang w:val="en-GB"/>
        </w:rPr>
        <w:t>?</w:t>
      </w:r>
    </w:p>
    <w:p w:rsidR="00960AB6" w:rsidRDefault="00960AB6" w:rsidP="00D770AD">
      <w:pPr>
        <w:tabs>
          <w:tab w:val="left" w:pos="426"/>
        </w:tabs>
        <w:spacing w:after="120" w:line="240" w:lineRule="auto"/>
        <w:rPr>
          <w:lang w:val="en-GB"/>
        </w:rPr>
      </w:pPr>
      <w:r>
        <w:rPr>
          <w:lang w:val="en-GB"/>
        </w:rPr>
        <w:t>1b.</w:t>
      </w:r>
      <w:r w:rsidR="00D770AD">
        <w:rPr>
          <w:lang w:val="en-GB"/>
        </w:rPr>
        <w:tab/>
      </w:r>
      <w:r>
        <w:rPr>
          <w:lang w:val="en-GB"/>
        </w:rPr>
        <w:t xml:space="preserve"> Why  is it called </w:t>
      </w:r>
      <w:r w:rsidRPr="004E5C70">
        <w:rPr>
          <w:i/>
          <w:lang w:val="en-GB"/>
        </w:rPr>
        <w:t>The Wave</w:t>
      </w:r>
      <w:r>
        <w:rPr>
          <w:lang w:val="en-GB"/>
        </w:rPr>
        <w:t>? (when they have read the book)</w:t>
      </w:r>
    </w:p>
    <w:p w:rsidR="00960AB6" w:rsidRDefault="00960AB6" w:rsidP="00D770AD">
      <w:pPr>
        <w:tabs>
          <w:tab w:val="left" w:pos="426"/>
        </w:tabs>
        <w:spacing w:after="120" w:line="240" w:lineRule="auto"/>
        <w:rPr>
          <w:lang w:val="en-GB"/>
        </w:rPr>
      </w:pPr>
      <w:r>
        <w:rPr>
          <w:lang w:val="en-GB"/>
        </w:rPr>
        <w:t xml:space="preserve">2. </w:t>
      </w:r>
      <w:r w:rsidR="00D770AD">
        <w:rPr>
          <w:lang w:val="en-GB"/>
        </w:rPr>
        <w:tab/>
      </w:r>
      <w:r>
        <w:rPr>
          <w:lang w:val="en-GB"/>
        </w:rPr>
        <w:t>Mention it is an experiment that happened in real life.</w:t>
      </w:r>
    </w:p>
    <w:p w:rsidR="00960AB6" w:rsidRDefault="00960AB6" w:rsidP="00D770AD">
      <w:pPr>
        <w:tabs>
          <w:tab w:val="left" w:pos="426"/>
        </w:tabs>
        <w:spacing w:after="120" w:line="240" w:lineRule="auto"/>
        <w:ind w:left="420" w:hanging="420"/>
        <w:rPr>
          <w:lang w:val="en-GB"/>
        </w:rPr>
      </w:pPr>
      <w:r>
        <w:rPr>
          <w:lang w:val="en-GB"/>
        </w:rPr>
        <w:t xml:space="preserve">3. </w:t>
      </w:r>
      <w:r w:rsidR="00D770AD">
        <w:rPr>
          <w:lang w:val="en-GB"/>
        </w:rPr>
        <w:tab/>
      </w:r>
      <w:r>
        <w:rPr>
          <w:lang w:val="en-GB"/>
        </w:rPr>
        <w:t xml:space="preserve">Provide background to the experiment: A teacher wanted to show the students how something like what happened in Nazi Germany could work. Also say it turned in an unexpected way </w:t>
      </w:r>
    </w:p>
    <w:p w:rsidR="00960AB6" w:rsidRDefault="00960AB6" w:rsidP="00D770AD">
      <w:pPr>
        <w:tabs>
          <w:tab w:val="left" w:pos="426"/>
        </w:tabs>
        <w:spacing w:after="120" w:line="240" w:lineRule="auto"/>
        <w:rPr>
          <w:lang w:val="en-GB"/>
        </w:rPr>
      </w:pPr>
      <w:r>
        <w:rPr>
          <w:lang w:val="en-GB"/>
        </w:rPr>
        <w:t xml:space="preserve">4. </w:t>
      </w:r>
      <w:r w:rsidR="00D770AD">
        <w:rPr>
          <w:lang w:val="en-GB"/>
        </w:rPr>
        <w:tab/>
      </w:r>
      <w:r>
        <w:rPr>
          <w:lang w:val="en-GB"/>
        </w:rPr>
        <w:t>Why do you think it happened? (why did it turn in an unexpected way?)</w:t>
      </w:r>
    </w:p>
    <w:p w:rsidR="00960AB6" w:rsidRPr="00555325" w:rsidRDefault="00960AB6" w:rsidP="00BC76AD">
      <w:pPr>
        <w:spacing w:line="240" w:lineRule="auto"/>
        <w:rPr>
          <w:lang w:val="en-GB"/>
        </w:rPr>
      </w:pPr>
    </w:p>
    <w:p w:rsidR="00BC76AD" w:rsidRPr="00DE2862" w:rsidRDefault="00BC76AD" w:rsidP="00BC76AD">
      <w:pPr>
        <w:spacing w:after="120" w:line="240" w:lineRule="auto"/>
        <w:rPr>
          <w:b/>
          <w:i/>
          <w:lang w:val="en-GB"/>
        </w:rPr>
      </w:pPr>
      <w:r w:rsidRPr="004E5C70">
        <w:rPr>
          <w:b/>
          <w:lang w:val="en-GB"/>
        </w:rPr>
        <w:t xml:space="preserve">Material 4 – Extract from </w:t>
      </w:r>
      <w:r>
        <w:rPr>
          <w:b/>
          <w:i/>
          <w:lang w:val="en-GB"/>
        </w:rPr>
        <w:t>The Wave</w:t>
      </w:r>
    </w:p>
    <w:p w:rsidR="00BC76AD" w:rsidRDefault="00BC76AD" w:rsidP="00BC76AD">
      <w:pPr>
        <w:spacing w:after="120" w:line="240" w:lineRule="auto"/>
        <w:jc w:val="both"/>
        <w:rPr>
          <w:lang w:val="en-US"/>
        </w:rPr>
      </w:pPr>
      <w:r w:rsidRPr="002A57B4">
        <w:rPr>
          <w:lang w:val="en-US"/>
        </w:rPr>
        <w:t xml:space="preserve">Pretty soon my two friends who said </w:t>
      </w:r>
      <w:r>
        <w:rPr>
          <w:lang w:val="en-US"/>
        </w:rPr>
        <w:t>first they didn’t know changed their minds and said they wanted to join. Then the senior turned to me. ”Aren’t you going to stick with your friends?” he asked.</w:t>
      </w:r>
    </w:p>
    <w:p w:rsidR="00BC76AD" w:rsidRDefault="00BC76AD" w:rsidP="00BC76AD">
      <w:pPr>
        <w:spacing w:after="120" w:line="240" w:lineRule="auto"/>
        <w:jc w:val="both"/>
        <w:rPr>
          <w:lang w:val="en-US"/>
        </w:rPr>
      </w:pPr>
      <w:r>
        <w:rPr>
          <w:lang w:val="en-US"/>
        </w:rPr>
        <w:t>I told him they were still my friends even if I didn’t join. He kept asking me why I didn’t want to join. I just told him I didn’t feel like it.</w:t>
      </w:r>
    </w:p>
    <w:p w:rsidR="00BC76AD" w:rsidRDefault="00BC76AD" w:rsidP="00BC76AD">
      <w:pPr>
        <w:spacing w:after="120" w:line="240" w:lineRule="auto"/>
        <w:jc w:val="both"/>
        <w:rPr>
          <w:lang w:val="en-US"/>
        </w:rPr>
      </w:pPr>
      <w:r>
        <w:rPr>
          <w:lang w:val="en-US"/>
        </w:rPr>
        <w:t>Then he got mad. He said pretty soon people in The Wave wouldn’t want to be friends with people who weren’t in it. He even said I’d lose all my friends if I didn’t join. I think he was trying to scare me.</w:t>
      </w:r>
    </w:p>
    <w:p w:rsidR="00BC76AD" w:rsidRDefault="00BC76AD" w:rsidP="00BC76AD">
      <w:pPr>
        <w:spacing w:after="120" w:line="240" w:lineRule="auto"/>
        <w:jc w:val="both"/>
        <w:rPr>
          <w:lang w:val="en-US"/>
        </w:rPr>
      </w:pPr>
      <w:r>
        <w:rPr>
          <w:lang w:val="en-US"/>
        </w:rPr>
        <w:t xml:space="preserve">But it backfired on him. One of my friends said he didn’t see why anyone had to join who didn’t want to. My other friends agreed and we left. </w:t>
      </w:r>
    </w:p>
    <w:p w:rsidR="00BC76AD" w:rsidRDefault="00BC76AD" w:rsidP="00BC76AD">
      <w:pPr>
        <w:spacing w:after="120" w:line="240" w:lineRule="auto"/>
        <w:jc w:val="both"/>
        <w:rPr>
          <w:lang w:val="en-US"/>
        </w:rPr>
      </w:pPr>
      <w:r>
        <w:rPr>
          <w:lang w:val="en-US"/>
        </w:rPr>
        <w:t>Today I found out that three of my friends joined after some other seniors talked to them. I saw that senior from Mr. Ross’s class in the hall and he asked if I had joined yet. I told him I didn’t intend to. He said if I didn’t join soon it would be too late.</w:t>
      </w:r>
    </w:p>
    <w:p w:rsidR="00BC76AD" w:rsidRDefault="00BC76AD" w:rsidP="006D3BC7">
      <w:pPr>
        <w:spacing w:after="0" w:line="240" w:lineRule="auto"/>
        <w:jc w:val="both"/>
        <w:rPr>
          <w:lang w:val="en-US"/>
        </w:rPr>
      </w:pPr>
      <w:r>
        <w:rPr>
          <w:lang w:val="en-US"/>
        </w:rPr>
        <w:t>All I want to know is: Too late for what?</w:t>
      </w: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51373" w:rsidRDefault="00B51373" w:rsidP="006D3BC7">
      <w:pPr>
        <w:spacing w:after="0" w:line="240" w:lineRule="auto"/>
        <w:jc w:val="both"/>
        <w:rPr>
          <w:lang w:val="en-US"/>
        </w:rPr>
      </w:pPr>
    </w:p>
    <w:p w:rsidR="00BC76AD" w:rsidRDefault="00BC76AD" w:rsidP="006D3BC7">
      <w:pPr>
        <w:spacing w:after="0"/>
        <w:rPr>
          <w:lang w:val="en-US"/>
        </w:rPr>
      </w:pPr>
    </w:p>
    <w:p w:rsidR="00B42581" w:rsidRPr="00B51373" w:rsidRDefault="00B42581" w:rsidP="00D770AD">
      <w:pPr>
        <w:spacing w:after="0"/>
        <w:jc w:val="right"/>
        <w:rPr>
          <w:i/>
          <w:lang w:val="en-GB"/>
        </w:rPr>
      </w:pPr>
      <w:r w:rsidRPr="00B51373">
        <w:rPr>
          <w:i/>
          <w:lang w:val="en-GB"/>
        </w:rPr>
        <w:t xml:space="preserve">Lesson plan creators: </w:t>
      </w:r>
    </w:p>
    <w:p w:rsidR="00D770AD" w:rsidRPr="00B51373" w:rsidRDefault="00B42581" w:rsidP="00D770AD">
      <w:pPr>
        <w:spacing w:after="0"/>
        <w:jc w:val="right"/>
        <w:rPr>
          <w:i/>
          <w:lang w:val="en-GB"/>
        </w:rPr>
      </w:pPr>
      <w:r w:rsidRPr="00B51373">
        <w:rPr>
          <w:i/>
          <w:lang w:val="en-GB"/>
        </w:rPr>
        <w:t xml:space="preserve">Students: </w:t>
      </w:r>
    </w:p>
    <w:p w:rsidR="00150F73" w:rsidRDefault="00B42581" w:rsidP="00D770AD">
      <w:pPr>
        <w:spacing w:after="0"/>
        <w:jc w:val="right"/>
        <w:rPr>
          <w:i/>
          <w:lang w:val="en-GB"/>
        </w:rPr>
      </w:pPr>
      <w:r w:rsidRPr="00150F73">
        <w:rPr>
          <w:i/>
          <w:lang w:val="en-GB"/>
        </w:rPr>
        <w:t xml:space="preserve">Miriam Dressler (D), </w:t>
      </w:r>
      <w:r w:rsidR="00150F73" w:rsidRPr="00150F73">
        <w:rPr>
          <w:i/>
          <w:lang w:val="en-GB"/>
        </w:rPr>
        <w:t>Amaury Mammet (A), Aisa Fruzsina Palkovics (H), Anton Wallertz (S)</w:t>
      </w:r>
      <w:r w:rsidR="00150F73">
        <w:rPr>
          <w:i/>
          <w:lang w:val="en-GB"/>
        </w:rPr>
        <w:t>,</w:t>
      </w:r>
    </w:p>
    <w:p w:rsidR="00D770AD" w:rsidRPr="00B51373" w:rsidRDefault="00B42581" w:rsidP="00150F73">
      <w:pPr>
        <w:spacing w:after="0"/>
        <w:jc w:val="right"/>
        <w:rPr>
          <w:i/>
        </w:rPr>
      </w:pPr>
      <w:r w:rsidRPr="00A7032F">
        <w:rPr>
          <w:i/>
          <w:lang w:val="en-US"/>
        </w:rPr>
        <w:t xml:space="preserve"> </w:t>
      </w:r>
      <w:r w:rsidR="00150F73" w:rsidRPr="00150F73">
        <w:rPr>
          <w:i/>
        </w:rPr>
        <w:t xml:space="preserve">Julia Pawlak (PL), Sara Kotlarz </w:t>
      </w:r>
      <w:r w:rsidRPr="00150F73">
        <w:rPr>
          <w:i/>
        </w:rPr>
        <w:t>(PL), Martyna</w:t>
      </w:r>
      <w:r w:rsidR="00BC76AD" w:rsidRPr="00150F73">
        <w:rPr>
          <w:i/>
        </w:rPr>
        <w:t xml:space="preserve"> </w:t>
      </w:r>
      <w:r w:rsidRPr="00150F73">
        <w:rPr>
          <w:i/>
        </w:rPr>
        <w:t xml:space="preserve">Kolek (PL), Amelia Marchewczyk (PL), </w:t>
      </w:r>
      <w:r w:rsidRPr="00B51373">
        <w:rPr>
          <w:i/>
        </w:rPr>
        <w:t xml:space="preserve">Monika Pociecha </w:t>
      </w:r>
      <w:r w:rsidR="00150F73">
        <w:rPr>
          <w:i/>
        </w:rPr>
        <w:t>PL</w:t>
      </w:r>
      <w:r w:rsidRPr="00B51373">
        <w:rPr>
          <w:i/>
        </w:rPr>
        <w:t>,</w:t>
      </w:r>
      <w:r w:rsidR="00892F0A" w:rsidRPr="00B51373">
        <w:rPr>
          <w:i/>
        </w:rPr>
        <w:t xml:space="preserve">; </w:t>
      </w:r>
    </w:p>
    <w:p w:rsidR="00D770AD" w:rsidRPr="00B51373" w:rsidRDefault="00D770AD" w:rsidP="00D770AD">
      <w:pPr>
        <w:spacing w:after="0"/>
        <w:jc w:val="right"/>
        <w:rPr>
          <w:i/>
          <w:lang w:val="en-GB"/>
        </w:rPr>
      </w:pPr>
      <w:r w:rsidRPr="00B51373">
        <w:rPr>
          <w:i/>
          <w:lang w:val="en-GB"/>
        </w:rPr>
        <w:t>T</w:t>
      </w:r>
      <w:r w:rsidR="00B42581" w:rsidRPr="00B51373">
        <w:rPr>
          <w:i/>
          <w:lang w:val="en-GB"/>
        </w:rPr>
        <w:t xml:space="preserve">eachers: </w:t>
      </w:r>
    </w:p>
    <w:p w:rsidR="00B42581" w:rsidRPr="00B51373" w:rsidRDefault="00B42581" w:rsidP="00D770AD">
      <w:pPr>
        <w:spacing w:after="0"/>
        <w:jc w:val="right"/>
        <w:rPr>
          <w:i/>
          <w:lang w:val="en-GB"/>
        </w:rPr>
      </w:pPr>
      <w:r w:rsidRPr="00B51373">
        <w:rPr>
          <w:i/>
          <w:lang w:val="en-GB"/>
        </w:rPr>
        <w:t>Agnieszka</w:t>
      </w:r>
      <w:r w:rsidR="00BC76AD" w:rsidRPr="00B51373">
        <w:rPr>
          <w:i/>
          <w:lang w:val="en-GB"/>
        </w:rPr>
        <w:t xml:space="preserve"> </w:t>
      </w:r>
      <w:r w:rsidRPr="00B51373">
        <w:rPr>
          <w:i/>
          <w:lang w:val="en-GB"/>
        </w:rPr>
        <w:t>Serafin (PL), Maria Fellner (A), Anders Vannestål (S).</w:t>
      </w:r>
    </w:p>
    <w:p w:rsidR="00150F73" w:rsidRDefault="00150F73" w:rsidP="00D770AD">
      <w:pPr>
        <w:suppressAutoHyphens/>
        <w:spacing w:after="240" w:line="240" w:lineRule="auto"/>
        <w:jc w:val="center"/>
        <w:rPr>
          <w:rFonts w:cs="Arial"/>
          <w:bCs/>
          <w:sz w:val="36"/>
          <w:szCs w:val="36"/>
          <w:shd w:val="clear" w:color="auto" w:fill="FFFFFF"/>
          <w:lang w:val="en-US"/>
        </w:rPr>
      </w:pPr>
    </w:p>
    <w:p w:rsidR="00D770AD" w:rsidRPr="00932513" w:rsidRDefault="006D2E8C" w:rsidP="00D770AD">
      <w:pPr>
        <w:suppressAutoHyphens/>
        <w:spacing w:after="240" w:line="240" w:lineRule="auto"/>
        <w:jc w:val="center"/>
        <w:rPr>
          <w:rFonts w:cs="Arial"/>
          <w:bCs/>
          <w:sz w:val="36"/>
          <w:szCs w:val="36"/>
          <w:shd w:val="clear" w:color="auto" w:fill="FFFFFF"/>
          <w:lang w:val="en-US"/>
        </w:rPr>
      </w:pPr>
      <w:r w:rsidRPr="00932513">
        <w:rPr>
          <w:rFonts w:cs="Arial"/>
          <w:bCs/>
          <w:sz w:val="36"/>
          <w:szCs w:val="36"/>
          <w:shd w:val="clear" w:color="auto" w:fill="FFFFFF"/>
          <w:lang w:val="en-US"/>
        </w:rPr>
        <w:lastRenderedPageBreak/>
        <w:t xml:space="preserve">Deutschstunde </w:t>
      </w:r>
    </w:p>
    <w:p w:rsidR="006D2E8C" w:rsidRPr="00D770AD" w:rsidRDefault="006D2E8C" w:rsidP="00D770AD">
      <w:pPr>
        <w:suppressAutoHyphens/>
        <w:spacing w:line="240" w:lineRule="auto"/>
        <w:jc w:val="center"/>
        <w:rPr>
          <w:rFonts w:cs="Arial"/>
          <w:b/>
          <w:sz w:val="28"/>
          <w:szCs w:val="28"/>
          <w:u w:val="single"/>
          <w:shd w:val="clear" w:color="auto" w:fill="FFFFFF"/>
          <w:lang w:val="de-DE"/>
        </w:rPr>
      </w:pPr>
      <w:r w:rsidRPr="00D770AD">
        <w:rPr>
          <w:rFonts w:cs="Arial"/>
          <w:b/>
          <w:sz w:val="28"/>
          <w:szCs w:val="28"/>
          <w:u w:val="single"/>
          <w:shd w:val="clear" w:color="auto" w:fill="FFFFFF"/>
          <w:lang w:val="de-DE"/>
        </w:rPr>
        <w:t>Wertehierarchie</w:t>
      </w:r>
    </w:p>
    <w:p w:rsidR="006D2E8C" w:rsidRDefault="006D2E8C" w:rsidP="00D770AD">
      <w:pPr>
        <w:pStyle w:val="NormalnyWeb"/>
        <w:spacing w:before="0" w:beforeAutospacing="0" w:after="160" w:afterAutospacing="0"/>
        <w:jc w:val="center"/>
        <w:rPr>
          <w:rStyle w:val="Uwydatnienie"/>
          <w:rFonts w:ascii="Calibri" w:hAnsi="Calibri"/>
          <w:sz w:val="22"/>
          <w:szCs w:val="22"/>
          <w:lang w:val="de-DE"/>
        </w:rPr>
      </w:pPr>
      <w:r w:rsidRPr="006D2E8C">
        <w:rPr>
          <w:rStyle w:val="Uwydatnienie"/>
          <w:rFonts w:ascii="Calibri" w:hAnsi="Calibri"/>
          <w:sz w:val="22"/>
          <w:szCs w:val="22"/>
          <w:lang w:val="de-DE"/>
        </w:rPr>
        <w:t>in Bezug auf der Tragikomödie von F. Dürrenmatt „Der Besuch der alten Dame”</w:t>
      </w:r>
    </w:p>
    <w:p w:rsidR="00A83150" w:rsidRDefault="00A83150" w:rsidP="006D2E8C">
      <w:pPr>
        <w:pStyle w:val="NormalnyWeb"/>
        <w:spacing w:before="0" w:beforeAutospacing="0" w:after="120" w:afterAutospacing="0"/>
        <w:jc w:val="center"/>
        <w:rPr>
          <w:rStyle w:val="Uwydatnienie"/>
          <w:rFonts w:ascii="Calibri" w:hAnsi="Calibri"/>
          <w:sz w:val="22"/>
          <w:szCs w:val="22"/>
          <w:lang w:val="de-DE"/>
        </w:rPr>
      </w:pPr>
    </w:p>
    <w:p w:rsidR="00A83150" w:rsidRPr="00A83150" w:rsidRDefault="00A83150" w:rsidP="00A83150">
      <w:pPr>
        <w:spacing w:after="120" w:line="240" w:lineRule="auto"/>
        <w:jc w:val="both"/>
        <w:rPr>
          <w:lang w:val="de-DE"/>
        </w:rPr>
      </w:pPr>
      <w:r w:rsidRPr="00D770AD">
        <w:rPr>
          <w:b/>
          <w:u w:val="single"/>
          <w:lang w:val="de-DE"/>
        </w:rPr>
        <w:t>Alter der Schüler:</w:t>
      </w:r>
      <w:r w:rsidR="00D770AD" w:rsidRPr="00D770AD">
        <w:rPr>
          <w:lang w:val="de-DE"/>
        </w:rPr>
        <w:tab/>
      </w:r>
      <w:r>
        <w:rPr>
          <w:lang w:val="de-DE"/>
        </w:rPr>
        <w:t>15-16 bis 19</w:t>
      </w:r>
    </w:p>
    <w:p w:rsidR="00A83150" w:rsidRPr="00A83150" w:rsidRDefault="00A83150" w:rsidP="00A83150">
      <w:pPr>
        <w:spacing w:after="120" w:line="240" w:lineRule="auto"/>
        <w:jc w:val="both"/>
        <w:rPr>
          <w:u w:val="single"/>
          <w:lang w:val="de-DE"/>
        </w:rPr>
      </w:pPr>
      <w:r w:rsidRPr="00D770AD">
        <w:rPr>
          <w:b/>
          <w:u w:val="single"/>
          <w:lang w:val="de-DE"/>
        </w:rPr>
        <w:t>Sprachniveau</w:t>
      </w:r>
      <w:r w:rsidRPr="00D770AD">
        <w:rPr>
          <w:b/>
          <w:lang w:val="de-DE"/>
        </w:rPr>
        <w:t>:</w:t>
      </w:r>
      <w:r w:rsidRPr="00A83150">
        <w:rPr>
          <w:lang w:val="de-DE"/>
        </w:rPr>
        <w:t xml:space="preserve"> </w:t>
      </w:r>
      <w:r w:rsidR="00D770AD">
        <w:rPr>
          <w:lang w:val="de-DE"/>
        </w:rPr>
        <w:tab/>
      </w:r>
      <w:r w:rsidR="00D770AD">
        <w:rPr>
          <w:lang w:val="de-DE"/>
        </w:rPr>
        <w:tab/>
      </w:r>
      <w:r w:rsidRPr="00A83150">
        <w:rPr>
          <w:lang w:val="de-DE"/>
        </w:rPr>
        <w:t>B1 bis Muttersprache</w:t>
      </w:r>
    </w:p>
    <w:p w:rsidR="00A83150" w:rsidRDefault="00A83150" w:rsidP="00A83150">
      <w:pPr>
        <w:spacing w:after="120" w:line="240" w:lineRule="auto"/>
        <w:jc w:val="both"/>
        <w:rPr>
          <w:lang w:val="de-DE"/>
        </w:rPr>
      </w:pPr>
      <w:r w:rsidRPr="00D770AD">
        <w:rPr>
          <w:b/>
          <w:u w:val="single"/>
          <w:lang w:val="de-DE"/>
        </w:rPr>
        <w:t>Dauer der Stunde:</w:t>
      </w:r>
      <w:r w:rsidRPr="00D770AD">
        <w:rPr>
          <w:lang w:val="de-DE"/>
        </w:rPr>
        <w:t xml:space="preserve"> </w:t>
      </w:r>
      <w:r w:rsidR="00D770AD" w:rsidRPr="00D770AD">
        <w:rPr>
          <w:lang w:val="de-DE"/>
        </w:rPr>
        <w:tab/>
      </w:r>
      <w:r w:rsidRPr="00D770AD">
        <w:rPr>
          <w:lang w:val="de-DE"/>
        </w:rPr>
        <w:t>45</w:t>
      </w:r>
      <w:r w:rsidRPr="00A83150">
        <w:rPr>
          <w:lang w:val="de-DE"/>
        </w:rPr>
        <w:t xml:space="preserve"> Min. (</w:t>
      </w:r>
      <w:r>
        <w:rPr>
          <w:lang w:val="de-DE"/>
        </w:rPr>
        <w:t xml:space="preserve">bis </w:t>
      </w:r>
      <w:r w:rsidRPr="00A83150">
        <w:rPr>
          <w:lang w:val="de-DE"/>
        </w:rPr>
        <w:t>8</w:t>
      </w:r>
      <w:r>
        <w:rPr>
          <w:lang w:val="de-DE"/>
        </w:rPr>
        <w:t>0 Min.</w:t>
      </w:r>
      <w:r w:rsidRPr="00A83150">
        <w:rPr>
          <w:lang w:val="de-DE"/>
        </w:rPr>
        <w:t>)</w:t>
      </w:r>
    </w:p>
    <w:p w:rsidR="0032385A" w:rsidRDefault="00A83150" w:rsidP="000A087B">
      <w:pPr>
        <w:spacing w:after="120" w:line="240" w:lineRule="auto"/>
        <w:jc w:val="both"/>
        <w:rPr>
          <w:lang w:val="de-DE"/>
        </w:rPr>
      </w:pPr>
      <w:r w:rsidRPr="0032385A">
        <w:rPr>
          <w:b/>
          <w:u w:val="single"/>
          <w:lang w:val="de-DE"/>
        </w:rPr>
        <w:t>Ziel:</w:t>
      </w:r>
      <w:r w:rsidRPr="00A83150">
        <w:rPr>
          <w:lang w:val="de-DE"/>
        </w:rPr>
        <w:t xml:space="preserve"> </w:t>
      </w:r>
      <w:r w:rsidR="0032385A">
        <w:rPr>
          <w:lang w:val="de-DE"/>
        </w:rPr>
        <w:tab/>
      </w:r>
    </w:p>
    <w:p w:rsidR="00A83150" w:rsidRDefault="00A83150" w:rsidP="000A087B">
      <w:pPr>
        <w:spacing w:after="120" w:line="240" w:lineRule="auto"/>
        <w:jc w:val="both"/>
        <w:rPr>
          <w:i/>
          <w:lang w:val="de-DE"/>
        </w:rPr>
      </w:pPr>
      <w:r w:rsidRPr="00A83150">
        <w:rPr>
          <w:lang w:val="de-DE"/>
        </w:rPr>
        <w:t xml:space="preserve">Motivation zur eigenständigen Lektüre von Dürrenmatts </w:t>
      </w:r>
      <w:r>
        <w:rPr>
          <w:lang w:val="de-DE"/>
        </w:rPr>
        <w:t>„</w:t>
      </w:r>
      <w:r w:rsidRPr="00A83150">
        <w:rPr>
          <w:i/>
          <w:lang w:val="de-DE"/>
        </w:rPr>
        <w:t>Der Besuch der alten Dame</w:t>
      </w:r>
      <w:r>
        <w:rPr>
          <w:i/>
          <w:lang w:val="de-DE"/>
        </w:rPr>
        <w:t>“</w:t>
      </w:r>
    </w:p>
    <w:p w:rsidR="0032385A" w:rsidRDefault="000A087B" w:rsidP="00B8559E">
      <w:pPr>
        <w:spacing w:after="120" w:line="240" w:lineRule="auto"/>
        <w:jc w:val="both"/>
        <w:rPr>
          <w:lang w:val="de-DE"/>
        </w:rPr>
      </w:pPr>
      <w:r w:rsidRPr="0032385A">
        <w:rPr>
          <w:b/>
          <w:u w:val="single"/>
          <w:lang w:val="de-DE"/>
        </w:rPr>
        <w:t>Materialien:</w:t>
      </w:r>
      <w:r w:rsidRPr="00B8559E">
        <w:rPr>
          <w:lang w:val="de-DE"/>
        </w:rPr>
        <w:t xml:space="preserve"> </w:t>
      </w:r>
    </w:p>
    <w:p w:rsidR="00594D48" w:rsidRDefault="00B8559E" w:rsidP="00B8559E">
      <w:pPr>
        <w:spacing w:after="120" w:line="240" w:lineRule="auto"/>
        <w:jc w:val="both"/>
        <w:rPr>
          <w:lang w:val="de-DE"/>
        </w:rPr>
      </w:pPr>
      <w:r w:rsidRPr="00B8559E">
        <w:rPr>
          <w:lang w:val="de-DE"/>
        </w:rPr>
        <w:t>Verfilmung</w:t>
      </w:r>
      <w:r>
        <w:rPr>
          <w:lang w:val="de-DE"/>
        </w:rPr>
        <w:t xml:space="preserve"> in deutscher Sprache oder in der Muttersprache, Buch oder Kopie der Textausschnitte, Vokabelliste, Blätter mit Zitaten, Fragen und Satzmuster für die Antworten, Ppt mit den Vokabeln zum Mind map, Computer, Beamer, Wlan</w:t>
      </w:r>
    </w:p>
    <w:p w:rsidR="00B8559E" w:rsidRPr="0032385A" w:rsidRDefault="00B8559E" w:rsidP="00B8559E">
      <w:pPr>
        <w:spacing w:after="120" w:line="240" w:lineRule="auto"/>
        <w:jc w:val="both"/>
        <w:rPr>
          <w:rStyle w:val="Uwydatnienie"/>
          <w:b/>
          <w:i w:val="0"/>
          <w:iCs w:val="0"/>
          <w:u w:val="single"/>
          <w:lang w:val="de-DE"/>
        </w:rPr>
      </w:pPr>
      <w:r w:rsidRPr="0032385A">
        <w:rPr>
          <w:b/>
          <w:u w:val="single"/>
          <w:lang w:val="de-DE"/>
        </w:rPr>
        <w:t>Stundeplan</w:t>
      </w:r>
    </w:p>
    <w:tbl>
      <w:tblPr>
        <w:tblStyle w:val="Tabela-Siatka"/>
        <w:tblpPr w:leftFromText="141" w:rightFromText="141" w:vertAnchor="text" w:horzAnchor="margin" w:tblpX="108" w:tblpY="19"/>
        <w:tblW w:w="9271" w:type="dxa"/>
        <w:tblLayout w:type="fixed"/>
        <w:tblCellMar>
          <w:left w:w="57" w:type="dxa"/>
          <w:right w:w="57" w:type="dxa"/>
        </w:tblCellMar>
        <w:tblLook w:val="04A0" w:firstRow="1" w:lastRow="0" w:firstColumn="1" w:lastColumn="0" w:noHBand="0" w:noVBand="1"/>
      </w:tblPr>
      <w:tblGrid>
        <w:gridCol w:w="1159"/>
        <w:gridCol w:w="3576"/>
        <w:gridCol w:w="2552"/>
        <w:gridCol w:w="1417"/>
        <w:gridCol w:w="567"/>
      </w:tblGrid>
      <w:tr w:rsidR="0032385A" w:rsidRPr="0032385A" w:rsidTr="00F14D4D">
        <w:tc>
          <w:tcPr>
            <w:tcW w:w="1159" w:type="dxa"/>
          </w:tcPr>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r w:rsidRPr="0032385A">
              <w:rPr>
                <w:rFonts w:asciiTheme="minorHAnsi" w:hAnsiTheme="minorHAnsi"/>
                <w:sz w:val="20"/>
                <w:szCs w:val="20"/>
                <w:lang w:val="de-DE"/>
              </w:rPr>
              <w:t>Phase</w:t>
            </w:r>
          </w:p>
        </w:tc>
        <w:tc>
          <w:tcPr>
            <w:tcW w:w="3576" w:type="dxa"/>
          </w:tcPr>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r w:rsidRPr="0032385A">
              <w:rPr>
                <w:rFonts w:asciiTheme="minorHAnsi" w:hAnsiTheme="minorHAnsi"/>
                <w:sz w:val="20"/>
                <w:szCs w:val="20"/>
                <w:lang w:val="de-DE"/>
              </w:rPr>
              <w:t>Schüler-/Lehreraktivität</w:t>
            </w:r>
          </w:p>
        </w:tc>
        <w:tc>
          <w:tcPr>
            <w:tcW w:w="2552" w:type="dxa"/>
          </w:tcPr>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r w:rsidRPr="0032385A">
              <w:rPr>
                <w:rFonts w:asciiTheme="minorHAnsi" w:hAnsiTheme="minorHAnsi"/>
                <w:sz w:val="20"/>
                <w:szCs w:val="20"/>
                <w:lang w:val="de-DE"/>
              </w:rPr>
              <w:t>Material/Medien</w:t>
            </w:r>
          </w:p>
        </w:tc>
        <w:tc>
          <w:tcPr>
            <w:tcW w:w="1417" w:type="dxa"/>
          </w:tcPr>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r w:rsidRPr="0032385A">
              <w:rPr>
                <w:rFonts w:asciiTheme="minorHAnsi" w:hAnsiTheme="minorHAnsi"/>
                <w:sz w:val="20"/>
                <w:szCs w:val="20"/>
                <w:lang w:val="de-DE"/>
              </w:rPr>
              <w:t>Arbeitsform</w:t>
            </w:r>
          </w:p>
        </w:tc>
        <w:tc>
          <w:tcPr>
            <w:tcW w:w="567" w:type="dxa"/>
          </w:tcPr>
          <w:p w:rsidR="0032385A" w:rsidRPr="0032385A" w:rsidRDefault="0032385A" w:rsidP="0032385A">
            <w:pPr>
              <w:jc w:val="center"/>
              <w:rPr>
                <w:sz w:val="20"/>
                <w:szCs w:val="20"/>
                <w:lang w:val="de-DE"/>
              </w:rPr>
            </w:pPr>
            <w:r w:rsidRPr="0032385A">
              <w:rPr>
                <w:sz w:val="20"/>
                <w:szCs w:val="20"/>
                <w:lang w:val="de-DE"/>
              </w:rPr>
              <w:t>Zeit</w:t>
            </w:r>
          </w:p>
        </w:tc>
      </w:tr>
      <w:tr w:rsidR="0032385A" w:rsidRPr="0032385A" w:rsidTr="00F14D4D">
        <w:tc>
          <w:tcPr>
            <w:tcW w:w="1159" w:type="dxa"/>
          </w:tcPr>
          <w:p w:rsidR="0032385A" w:rsidRPr="0032385A" w:rsidRDefault="0032385A" w:rsidP="0032385A">
            <w:pPr>
              <w:jc w:val="center"/>
              <w:rPr>
                <w:sz w:val="20"/>
                <w:szCs w:val="20"/>
                <w:lang w:val="de-DE"/>
              </w:rPr>
            </w:pPr>
            <w:r w:rsidRPr="0032385A">
              <w:rPr>
                <w:sz w:val="20"/>
                <w:szCs w:val="20"/>
                <w:lang w:val="de-DE"/>
              </w:rPr>
              <w:t>Einstieg</w:t>
            </w:r>
          </w:p>
          <w:p w:rsidR="0032385A" w:rsidRPr="0032385A" w:rsidRDefault="0032385A" w:rsidP="0032385A">
            <w:pPr>
              <w:pStyle w:val="NormalnyWeb"/>
              <w:spacing w:before="0" w:beforeAutospacing="0" w:after="120" w:afterAutospacing="0"/>
              <w:jc w:val="center"/>
              <w:rPr>
                <w:sz w:val="20"/>
                <w:szCs w:val="20"/>
                <w:lang w:val="de-DE"/>
              </w:rPr>
            </w:pPr>
          </w:p>
        </w:tc>
        <w:tc>
          <w:tcPr>
            <w:tcW w:w="3576" w:type="dxa"/>
          </w:tcPr>
          <w:p w:rsidR="0032385A" w:rsidRPr="0032385A" w:rsidRDefault="0032385A" w:rsidP="0032385A">
            <w:pPr>
              <w:rPr>
                <w:sz w:val="20"/>
                <w:szCs w:val="20"/>
                <w:lang w:val="de-DE"/>
              </w:rPr>
            </w:pPr>
            <w:r w:rsidRPr="0032385A">
              <w:rPr>
                <w:sz w:val="20"/>
                <w:szCs w:val="20"/>
                <w:lang w:val="de-DE"/>
              </w:rPr>
              <w:t>- Erasmus + Projekt (kurz)</w:t>
            </w:r>
          </w:p>
          <w:p w:rsidR="0032385A" w:rsidRPr="0032385A" w:rsidRDefault="0032385A" w:rsidP="0032385A">
            <w:pPr>
              <w:rPr>
                <w:sz w:val="20"/>
                <w:szCs w:val="20"/>
                <w:lang w:val="de-DE"/>
              </w:rPr>
            </w:pPr>
            <w:r w:rsidRPr="0032385A">
              <w:rPr>
                <w:sz w:val="20"/>
                <w:szCs w:val="20"/>
                <w:lang w:val="de-DE"/>
              </w:rPr>
              <w:t xml:space="preserve">- Begriff </w:t>
            </w:r>
            <w:r w:rsidRPr="0032385A">
              <w:rPr>
                <w:i/>
                <w:sz w:val="20"/>
                <w:szCs w:val="20"/>
                <w:lang w:val="de-DE"/>
              </w:rPr>
              <w:t xml:space="preserve">Werte </w:t>
            </w:r>
            <w:r w:rsidRPr="0032385A">
              <w:rPr>
                <w:sz w:val="20"/>
                <w:szCs w:val="20"/>
                <w:lang w:val="de-DE"/>
              </w:rPr>
              <w:t>erklären</w:t>
            </w:r>
          </w:p>
          <w:p w:rsidR="0032385A" w:rsidRPr="0032385A" w:rsidRDefault="0032385A" w:rsidP="0032385A">
            <w:pPr>
              <w:pStyle w:val="NormalnyWeb"/>
              <w:spacing w:before="0" w:beforeAutospacing="0" w:after="120" w:afterAutospacing="0"/>
              <w:rPr>
                <w:sz w:val="20"/>
                <w:szCs w:val="20"/>
                <w:lang w:val="de-DE"/>
              </w:rPr>
            </w:pPr>
            <w:r w:rsidRPr="0032385A">
              <w:rPr>
                <w:rFonts w:asciiTheme="minorHAnsi" w:hAnsiTheme="minorHAnsi"/>
                <w:sz w:val="20"/>
                <w:szCs w:val="20"/>
                <w:lang w:val="de-DE"/>
              </w:rPr>
              <w:t xml:space="preserve">- Mind map zu </w:t>
            </w:r>
            <w:r w:rsidRPr="0032385A">
              <w:rPr>
                <w:rFonts w:asciiTheme="minorHAnsi" w:hAnsiTheme="minorHAnsi"/>
                <w:i/>
                <w:sz w:val="20"/>
                <w:szCs w:val="20"/>
                <w:lang w:val="de-DE"/>
              </w:rPr>
              <w:t xml:space="preserve">Werte </w:t>
            </w:r>
            <w:r w:rsidRPr="0032385A">
              <w:rPr>
                <w:rFonts w:asciiTheme="minorHAnsi" w:hAnsiTheme="minorHAnsi"/>
                <w:sz w:val="20"/>
                <w:szCs w:val="20"/>
                <w:lang w:val="de-DE"/>
              </w:rPr>
              <w:t>mit Vokabelliste als Hilfe - ein Schüler schreibt an der Tafel mit und zeichnet die Mind map</w:t>
            </w:r>
          </w:p>
        </w:tc>
        <w:tc>
          <w:tcPr>
            <w:tcW w:w="2552" w:type="dxa"/>
          </w:tcPr>
          <w:p w:rsidR="0032385A" w:rsidRPr="0032385A" w:rsidRDefault="0032385A" w:rsidP="00F14D4D">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Ppt mit den Vokabeln zum Mind map</w:t>
            </w:r>
          </w:p>
        </w:tc>
        <w:tc>
          <w:tcPr>
            <w:tcW w:w="1417" w:type="dxa"/>
          </w:tcPr>
          <w:p w:rsidR="0032385A" w:rsidRPr="0032385A" w:rsidRDefault="0032385A" w:rsidP="00F14D4D">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Kurzvortrag</w:t>
            </w:r>
          </w:p>
          <w:p w:rsidR="0032385A" w:rsidRPr="0032385A" w:rsidRDefault="0032385A" w:rsidP="00F14D4D">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Gruppenarbeit frontal</w:t>
            </w:r>
          </w:p>
        </w:tc>
        <w:tc>
          <w:tcPr>
            <w:tcW w:w="567" w:type="dxa"/>
          </w:tcPr>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r w:rsidRPr="0032385A">
              <w:rPr>
                <w:rFonts w:asciiTheme="minorHAnsi" w:hAnsiTheme="minorHAnsi"/>
                <w:sz w:val="20"/>
                <w:szCs w:val="20"/>
                <w:lang w:val="de-DE"/>
              </w:rPr>
              <w:t>10-15 Min.</w:t>
            </w:r>
          </w:p>
        </w:tc>
      </w:tr>
      <w:tr w:rsidR="0032385A" w:rsidRPr="0032385A" w:rsidTr="00F14D4D">
        <w:tc>
          <w:tcPr>
            <w:tcW w:w="1159" w:type="dxa"/>
          </w:tcPr>
          <w:p w:rsidR="0032385A" w:rsidRPr="0032385A" w:rsidRDefault="0032385A" w:rsidP="0032385A">
            <w:pPr>
              <w:jc w:val="center"/>
              <w:rPr>
                <w:sz w:val="20"/>
                <w:szCs w:val="20"/>
                <w:lang w:val="de-DE"/>
              </w:rPr>
            </w:pPr>
            <w:r w:rsidRPr="0032385A">
              <w:rPr>
                <w:sz w:val="20"/>
                <w:szCs w:val="20"/>
                <w:lang w:val="de-DE"/>
              </w:rPr>
              <w:t>Erarbeitung 1</w:t>
            </w:r>
          </w:p>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p>
        </w:tc>
        <w:tc>
          <w:tcPr>
            <w:tcW w:w="3576" w:type="dxa"/>
          </w:tcPr>
          <w:p w:rsidR="0032385A" w:rsidRPr="0032385A" w:rsidRDefault="0032385A" w:rsidP="0032385A">
            <w:pPr>
              <w:rPr>
                <w:sz w:val="20"/>
                <w:szCs w:val="20"/>
                <w:lang w:val="de-DE"/>
              </w:rPr>
            </w:pPr>
            <w:r w:rsidRPr="0032385A">
              <w:rPr>
                <w:sz w:val="20"/>
                <w:szCs w:val="20"/>
                <w:lang w:val="de-DE"/>
              </w:rPr>
              <w:t>- Vorgeschichte als Filmausschnitt  (Text S. 44-45) (der Filmausschnitt kann auch in der Muttersprache sein )</w:t>
            </w:r>
          </w:p>
          <w:p w:rsidR="0032385A" w:rsidRPr="0032385A" w:rsidRDefault="0032385A" w:rsidP="0032385A">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 Überleitung zur Textarbeit</w:t>
            </w:r>
          </w:p>
        </w:tc>
        <w:tc>
          <w:tcPr>
            <w:tcW w:w="2552" w:type="dxa"/>
          </w:tcPr>
          <w:p w:rsidR="0032385A" w:rsidRPr="0032385A" w:rsidRDefault="0032385A" w:rsidP="0032385A">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Film, Computer, Beamer, WLAN</w:t>
            </w:r>
          </w:p>
          <w:p w:rsidR="0032385A" w:rsidRPr="0032385A" w:rsidRDefault="0032385A" w:rsidP="0032385A">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z.B. Verfilmung in deutscher Sprache (2008)</w:t>
            </w:r>
          </w:p>
          <w:p w:rsidR="00F14D4D" w:rsidRDefault="0032385A" w:rsidP="00F14D4D">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https://www.youtube.com/</w:t>
            </w:r>
          </w:p>
          <w:p w:rsidR="0032385A" w:rsidRPr="0032385A" w:rsidRDefault="0032385A" w:rsidP="00F14D4D">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watch?v=_0fgHwQ0Kbs</w:t>
            </w:r>
          </w:p>
        </w:tc>
        <w:tc>
          <w:tcPr>
            <w:tcW w:w="1417" w:type="dxa"/>
          </w:tcPr>
          <w:p w:rsidR="0032385A" w:rsidRPr="0032385A" w:rsidRDefault="0032385A" w:rsidP="00F14D4D">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frontal</w:t>
            </w:r>
          </w:p>
        </w:tc>
        <w:tc>
          <w:tcPr>
            <w:tcW w:w="567" w:type="dxa"/>
          </w:tcPr>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r w:rsidRPr="0032385A">
              <w:rPr>
                <w:rFonts w:asciiTheme="minorHAnsi" w:hAnsiTheme="minorHAnsi"/>
                <w:sz w:val="20"/>
                <w:szCs w:val="20"/>
              </w:rPr>
              <w:t>Max. 3 Min.</w:t>
            </w:r>
          </w:p>
        </w:tc>
      </w:tr>
      <w:tr w:rsidR="0032385A" w:rsidRPr="0032385A" w:rsidTr="00F14D4D">
        <w:tc>
          <w:tcPr>
            <w:tcW w:w="1159" w:type="dxa"/>
          </w:tcPr>
          <w:p w:rsidR="0032385A" w:rsidRPr="0032385A" w:rsidRDefault="0032385A" w:rsidP="0032385A">
            <w:pPr>
              <w:jc w:val="center"/>
              <w:rPr>
                <w:sz w:val="20"/>
                <w:szCs w:val="20"/>
                <w:lang w:val="de-DE"/>
              </w:rPr>
            </w:pPr>
            <w:r w:rsidRPr="0032385A">
              <w:rPr>
                <w:sz w:val="20"/>
                <w:szCs w:val="20"/>
                <w:lang w:val="de-DE"/>
              </w:rPr>
              <w:t>Erarbeitung 2</w:t>
            </w:r>
          </w:p>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p>
        </w:tc>
        <w:tc>
          <w:tcPr>
            <w:tcW w:w="3576" w:type="dxa"/>
          </w:tcPr>
          <w:p w:rsidR="0032385A" w:rsidRPr="0032385A" w:rsidRDefault="0032385A" w:rsidP="0032385A">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Lesen eines Auszugs aus dem Stück</w:t>
            </w:r>
            <w:r w:rsidRPr="0032385A">
              <w:rPr>
                <w:sz w:val="20"/>
                <w:szCs w:val="20"/>
                <w:lang w:val="de-DE"/>
              </w:rPr>
              <w:t xml:space="preserve"> (</w:t>
            </w:r>
            <w:r w:rsidRPr="0032385A">
              <w:rPr>
                <w:rFonts w:asciiTheme="minorHAnsi" w:hAnsiTheme="minorHAnsi"/>
                <w:sz w:val="20"/>
                <w:szCs w:val="20"/>
                <w:lang w:val="de-DE"/>
              </w:rPr>
              <w:t>S. 45)</w:t>
            </w:r>
          </w:p>
        </w:tc>
        <w:tc>
          <w:tcPr>
            <w:tcW w:w="2552" w:type="dxa"/>
          </w:tcPr>
          <w:p w:rsidR="0032385A" w:rsidRPr="0032385A" w:rsidRDefault="0032385A" w:rsidP="0032385A">
            <w:pPr>
              <w:rPr>
                <w:sz w:val="20"/>
                <w:szCs w:val="20"/>
                <w:lang w:val="de-DE"/>
              </w:rPr>
            </w:pPr>
            <w:r w:rsidRPr="0032385A">
              <w:rPr>
                <w:sz w:val="20"/>
                <w:szCs w:val="20"/>
                <w:lang w:val="de-DE"/>
              </w:rPr>
              <w:t>Buch oder Kopie des Textes,</w:t>
            </w:r>
          </w:p>
          <w:p w:rsidR="0032385A" w:rsidRPr="0032385A" w:rsidRDefault="0032385A" w:rsidP="0032385A">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Vokabelliste</w:t>
            </w:r>
          </w:p>
        </w:tc>
        <w:tc>
          <w:tcPr>
            <w:tcW w:w="1417" w:type="dxa"/>
          </w:tcPr>
          <w:p w:rsidR="0032385A" w:rsidRPr="0032385A" w:rsidRDefault="0032385A" w:rsidP="00F14D4D">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Einzelarbeit</w:t>
            </w:r>
          </w:p>
        </w:tc>
        <w:tc>
          <w:tcPr>
            <w:tcW w:w="567" w:type="dxa"/>
          </w:tcPr>
          <w:p w:rsidR="0032385A" w:rsidRPr="0032385A" w:rsidRDefault="0032385A" w:rsidP="0032385A">
            <w:pPr>
              <w:pStyle w:val="NormalnyWeb"/>
              <w:spacing w:before="0" w:beforeAutospacing="0" w:after="120" w:afterAutospacing="0"/>
              <w:jc w:val="center"/>
              <w:rPr>
                <w:sz w:val="20"/>
                <w:szCs w:val="20"/>
                <w:lang w:val="de-DE"/>
              </w:rPr>
            </w:pPr>
            <w:r w:rsidRPr="0032385A">
              <w:rPr>
                <w:rFonts w:asciiTheme="minorHAnsi" w:hAnsiTheme="minorHAnsi"/>
                <w:sz w:val="20"/>
                <w:szCs w:val="20"/>
                <w:lang w:val="de-DE"/>
              </w:rPr>
              <w:t>Max. 5 Min.</w:t>
            </w:r>
          </w:p>
        </w:tc>
      </w:tr>
      <w:tr w:rsidR="0032385A" w:rsidRPr="0032385A" w:rsidTr="00F14D4D">
        <w:tc>
          <w:tcPr>
            <w:tcW w:w="1159" w:type="dxa"/>
          </w:tcPr>
          <w:p w:rsidR="0032385A" w:rsidRPr="0032385A" w:rsidRDefault="0032385A" w:rsidP="0032385A">
            <w:pPr>
              <w:jc w:val="center"/>
              <w:rPr>
                <w:sz w:val="20"/>
                <w:szCs w:val="20"/>
                <w:lang w:val="de-DE"/>
              </w:rPr>
            </w:pPr>
            <w:r w:rsidRPr="0032385A">
              <w:rPr>
                <w:sz w:val="20"/>
                <w:szCs w:val="20"/>
                <w:lang w:val="de-DE"/>
              </w:rPr>
              <w:t>Vertiefung</w:t>
            </w:r>
          </w:p>
          <w:p w:rsidR="0032385A" w:rsidRPr="0032385A" w:rsidRDefault="0032385A" w:rsidP="0032385A">
            <w:pPr>
              <w:jc w:val="center"/>
              <w:rPr>
                <w:sz w:val="20"/>
                <w:szCs w:val="20"/>
                <w:lang w:val="de-DE"/>
              </w:rPr>
            </w:pPr>
          </w:p>
          <w:p w:rsidR="0032385A" w:rsidRPr="0032385A" w:rsidRDefault="0032385A" w:rsidP="0032385A">
            <w:pPr>
              <w:jc w:val="center"/>
              <w:rPr>
                <w:sz w:val="20"/>
                <w:szCs w:val="20"/>
                <w:lang w:val="de-DE"/>
              </w:rPr>
            </w:pPr>
          </w:p>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p>
        </w:tc>
        <w:tc>
          <w:tcPr>
            <w:tcW w:w="3576" w:type="dxa"/>
          </w:tcPr>
          <w:p w:rsidR="0032385A" w:rsidRPr="0032385A" w:rsidRDefault="0032385A" w:rsidP="0032385A">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 Einteilung in vier Gruppen</w:t>
            </w:r>
          </w:p>
          <w:p w:rsidR="0032385A" w:rsidRPr="0032385A" w:rsidRDefault="0032385A" w:rsidP="0032385A">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 jede Gruppe bekommt eines von zwei Zitaten</w:t>
            </w:r>
          </w:p>
          <w:p w:rsidR="0032385A" w:rsidRPr="0032385A" w:rsidRDefault="0032385A" w:rsidP="0032385A">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 jede Gruppe bekommt eine von vier Fragen</w:t>
            </w:r>
          </w:p>
          <w:p w:rsidR="0032385A" w:rsidRPr="0032385A" w:rsidRDefault="0032385A" w:rsidP="0032385A">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 Diskussion (eventuell in der Muttersprache) – als Hilfe vorgegebene Satzmuster für die Antworten</w:t>
            </w:r>
          </w:p>
          <w:p w:rsidR="0032385A" w:rsidRPr="0032385A" w:rsidRDefault="0032385A" w:rsidP="0032385A">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 Präsentation der Ergebnisse im Plenum auf Deutsch</w:t>
            </w:r>
          </w:p>
        </w:tc>
        <w:tc>
          <w:tcPr>
            <w:tcW w:w="2552" w:type="dxa"/>
          </w:tcPr>
          <w:p w:rsidR="0032385A" w:rsidRPr="0032385A" w:rsidRDefault="0032385A" w:rsidP="0032385A">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Zitate, Fragen und Satzmuster für die Antworten  auf ppt oder Papier,</w:t>
            </w:r>
          </w:p>
        </w:tc>
        <w:tc>
          <w:tcPr>
            <w:tcW w:w="1417" w:type="dxa"/>
          </w:tcPr>
          <w:p w:rsidR="0032385A" w:rsidRPr="0032385A" w:rsidRDefault="0032385A" w:rsidP="00F14D4D">
            <w:pPr>
              <w:pStyle w:val="NormalnyWeb"/>
              <w:spacing w:after="120"/>
              <w:rPr>
                <w:rFonts w:asciiTheme="minorHAnsi" w:hAnsiTheme="minorHAnsi"/>
                <w:sz w:val="20"/>
                <w:szCs w:val="20"/>
                <w:lang w:val="de-DE"/>
              </w:rPr>
            </w:pPr>
            <w:r w:rsidRPr="0032385A">
              <w:rPr>
                <w:rFonts w:asciiTheme="minorHAnsi" w:hAnsiTheme="minorHAnsi"/>
                <w:sz w:val="20"/>
                <w:szCs w:val="20"/>
                <w:lang w:val="de-DE"/>
              </w:rPr>
              <w:t>Gruppenarbeit</w:t>
            </w:r>
          </w:p>
          <w:p w:rsidR="0032385A" w:rsidRPr="0032385A" w:rsidRDefault="0032385A" w:rsidP="00F14D4D">
            <w:pPr>
              <w:pStyle w:val="NormalnyWeb"/>
              <w:spacing w:after="120"/>
              <w:rPr>
                <w:rFonts w:asciiTheme="minorHAnsi" w:hAnsiTheme="minorHAnsi"/>
                <w:sz w:val="20"/>
                <w:szCs w:val="20"/>
                <w:lang w:val="de-DE"/>
              </w:rPr>
            </w:pPr>
          </w:p>
          <w:p w:rsidR="0032385A" w:rsidRPr="0032385A" w:rsidRDefault="0032385A" w:rsidP="00F14D4D">
            <w:pPr>
              <w:pStyle w:val="NormalnyWeb"/>
              <w:spacing w:after="120"/>
              <w:rPr>
                <w:rFonts w:asciiTheme="minorHAnsi" w:hAnsiTheme="minorHAnsi"/>
                <w:sz w:val="20"/>
                <w:szCs w:val="20"/>
                <w:lang w:val="de-DE"/>
              </w:rPr>
            </w:pPr>
          </w:p>
          <w:p w:rsidR="0032385A" w:rsidRPr="0032385A" w:rsidRDefault="0032385A" w:rsidP="00F14D4D">
            <w:pPr>
              <w:pStyle w:val="NormalnyWeb"/>
              <w:spacing w:before="0" w:beforeAutospacing="0" w:after="0" w:afterAutospacing="0"/>
              <w:rPr>
                <w:rFonts w:asciiTheme="minorHAnsi" w:hAnsiTheme="minorHAnsi"/>
                <w:sz w:val="20"/>
                <w:szCs w:val="20"/>
                <w:lang w:val="de-DE"/>
              </w:rPr>
            </w:pPr>
          </w:p>
          <w:p w:rsidR="0032385A" w:rsidRPr="0032385A" w:rsidRDefault="0032385A" w:rsidP="00F14D4D">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Schülervortrag</w:t>
            </w:r>
          </w:p>
        </w:tc>
        <w:tc>
          <w:tcPr>
            <w:tcW w:w="567" w:type="dxa"/>
          </w:tcPr>
          <w:p w:rsidR="0032385A" w:rsidRPr="0032385A" w:rsidRDefault="0032385A" w:rsidP="0032385A">
            <w:pPr>
              <w:pStyle w:val="NormalnyWeb"/>
              <w:spacing w:before="0" w:beforeAutospacing="0" w:after="120" w:afterAutospacing="0"/>
              <w:jc w:val="center"/>
              <w:rPr>
                <w:sz w:val="20"/>
                <w:szCs w:val="20"/>
                <w:lang w:val="de-DE"/>
              </w:rPr>
            </w:pPr>
            <w:r w:rsidRPr="0032385A">
              <w:rPr>
                <w:rFonts w:asciiTheme="minorHAnsi" w:hAnsiTheme="minorHAnsi"/>
                <w:sz w:val="20"/>
                <w:szCs w:val="20"/>
                <w:lang w:val="de-DE"/>
              </w:rPr>
              <w:t>20 Min.</w:t>
            </w:r>
          </w:p>
        </w:tc>
      </w:tr>
      <w:tr w:rsidR="0032385A" w:rsidRPr="0032385A" w:rsidTr="00F14D4D">
        <w:tc>
          <w:tcPr>
            <w:tcW w:w="1159" w:type="dxa"/>
          </w:tcPr>
          <w:p w:rsidR="0032385A" w:rsidRPr="0032385A" w:rsidRDefault="0032385A" w:rsidP="0032385A">
            <w:pPr>
              <w:jc w:val="center"/>
              <w:rPr>
                <w:sz w:val="20"/>
                <w:szCs w:val="20"/>
                <w:lang w:val="de-DE"/>
              </w:rPr>
            </w:pPr>
            <w:r w:rsidRPr="0032385A">
              <w:rPr>
                <w:sz w:val="20"/>
                <w:szCs w:val="20"/>
                <w:lang w:val="de-DE"/>
              </w:rPr>
              <w:t>Schluss</w:t>
            </w:r>
          </w:p>
          <w:p w:rsidR="0032385A" w:rsidRPr="0032385A" w:rsidRDefault="0032385A" w:rsidP="0032385A">
            <w:pPr>
              <w:jc w:val="center"/>
              <w:rPr>
                <w:sz w:val="20"/>
                <w:szCs w:val="20"/>
                <w:lang w:val="de-DE"/>
              </w:rPr>
            </w:pPr>
          </w:p>
        </w:tc>
        <w:tc>
          <w:tcPr>
            <w:tcW w:w="3576" w:type="dxa"/>
          </w:tcPr>
          <w:p w:rsidR="0032385A" w:rsidRPr="0032385A" w:rsidRDefault="0032385A" w:rsidP="0032385A">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 Vorstellung der Bedingung – vorlesen (S. 48 oder 49)</w:t>
            </w:r>
          </w:p>
          <w:p w:rsidR="0032385A" w:rsidRPr="0032385A" w:rsidRDefault="0032385A" w:rsidP="0032385A">
            <w:pPr>
              <w:pStyle w:val="NormalnyWeb"/>
              <w:spacing w:before="0" w:beforeAutospacing="0" w:after="0" w:afterAutospacing="0"/>
              <w:rPr>
                <w:rFonts w:asciiTheme="minorHAnsi" w:hAnsiTheme="minorHAnsi"/>
                <w:sz w:val="20"/>
                <w:szCs w:val="20"/>
                <w:lang w:val="de-DE"/>
              </w:rPr>
            </w:pPr>
            <w:r w:rsidRPr="0032385A">
              <w:rPr>
                <w:rFonts w:asciiTheme="minorHAnsi" w:hAnsiTheme="minorHAnsi"/>
                <w:sz w:val="20"/>
                <w:szCs w:val="20"/>
                <w:lang w:val="de-DE"/>
              </w:rPr>
              <w:t xml:space="preserve">- Ausblick: Was würdest du tun? </w:t>
            </w:r>
          </w:p>
          <w:p w:rsidR="0032385A" w:rsidRPr="0032385A" w:rsidRDefault="0032385A" w:rsidP="0032385A">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 Einladung zum Buchlesen: Was haben die G</w:t>
            </w:r>
            <w:r w:rsidRPr="0032385A">
              <w:rPr>
                <w:rFonts w:ascii="Calibri" w:hAnsi="Calibri"/>
                <w:sz w:val="20"/>
                <w:szCs w:val="20"/>
                <w:lang w:val="de-DE"/>
              </w:rPr>
              <w:t>ü</w:t>
            </w:r>
            <w:r w:rsidRPr="0032385A">
              <w:rPr>
                <w:rFonts w:asciiTheme="minorHAnsi" w:hAnsiTheme="minorHAnsi"/>
                <w:sz w:val="20"/>
                <w:szCs w:val="20"/>
                <w:lang w:val="de-DE"/>
              </w:rPr>
              <w:t>llener gemacht, findet ihr in der Tragikomödie von F. D</w:t>
            </w:r>
            <w:r w:rsidRPr="0032385A">
              <w:rPr>
                <w:rFonts w:ascii="Calibri" w:hAnsi="Calibri"/>
                <w:sz w:val="20"/>
                <w:szCs w:val="20"/>
                <w:lang w:val="de-DE"/>
              </w:rPr>
              <w:t>ü</w:t>
            </w:r>
            <w:r w:rsidRPr="0032385A">
              <w:rPr>
                <w:rFonts w:asciiTheme="minorHAnsi" w:hAnsiTheme="minorHAnsi"/>
                <w:sz w:val="20"/>
                <w:szCs w:val="20"/>
                <w:lang w:val="de-DE"/>
              </w:rPr>
              <w:t>rrenmatt „der Besuch der alten Dame“. Es lohnt sich, das  zu lesen.</w:t>
            </w:r>
          </w:p>
        </w:tc>
        <w:tc>
          <w:tcPr>
            <w:tcW w:w="2552" w:type="dxa"/>
          </w:tcPr>
          <w:p w:rsidR="0032385A" w:rsidRPr="0032385A" w:rsidRDefault="0032385A" w:rsidP="0032385A">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Buch oder das Zitat auf einem Blatt</w:t>
            </w:r>
          </w:p>
        </w:tc>
        <w:tc>
          <w:tcPr>
            <w:tcW w:w="1417" w:type="dxa"/>
          </w:tcPr>
          <w:p w:rsidR="0032385A" w:rsidRPr="0032385A" w:rsidRDefault="0032385A" w:rsidP="00F14D4D">
            <w:pPr>
              <w:pStyle w:val="NormalnyWeb"/>
              <w:spacing w:before="0" w:beforeAutospacing="0" w:after="120" w:afterAutospacing="0"/>
              <w:rPr>
                <w:rFonts w:asciiTheme="minorHAnsi" w:hAnsiTheme="minorHAnsi"/>
                <w:sz w:val="20"/>
                <w:szCs w:val="20"/>
                <w:lang w:val="de-DE"/>
              </w:rPr>
            </w:pPr>
            <w:r w:rsidRPr="0032385A">
              <w:rPr>
                <w:rFonts w:asciiTheme="minorHAnsi" w:hAnsiTheme="minorHAnsi"/>
                <w:sz w:val="20"/>
                <w:szCs w:val="20"/>
                <w:lang w:val="de-DE"/>
              </w:rPr>
              <w:t>Vorlesen und Kurzvortrag</w:t>
            </w:r>
          </w:p>
        </w:tc>
        <w:tc>
          <w:tcPr>
            <w:tcW w:w="567" w:type="dxa"/>
          </w:tcPr>
          <w:p w:rsidR="0032385A" w:rsidRPr="0032385A" w:rsidRDefault="0032385A" w:rsidP="0032385A">
            <w:pPr>
              <w:pStyle w:val="NormalnyWeb"/>
              <w:spacing w:before="0" w:beforeAutospacing="0" w:after="120" w:afterAutospacing="0"/>
              <w:jc w:val="center"/>
              <w:rPr>
                <w:rFonts w:asciiTheme="minorHAnsi" w:hAnsiTheme="minorHAnsi"/>
                <w:sz w:val="20"/>
                <w:szCs w:val="20"/>
                <w:lang w:val="de-DE"/>
              </w:rPr>
            </w:pPr>
            <w:r w:rsidRPr="0032385A">
              <w:rPr>
                <w:rFonts w:asciiTheme="minorHAnsi" w:hAnsiTheme="minorHAnsi"/>
                <w:sz w:val="20"/>
                <w:szCs w:val="20"/>
                <w:lang w:val="de-DE"/>
              </w:rPr>
              <w:t>2 Min.</w:t>
            </w:r>
          </w:p>
        </w:tc>
      </w:tr>
    </w:tbl>
    <w:p w:rsidR="00921A4D" w:rsidRPr="00BC1204" w:rsidRDefault="00921A4D" w:rsidP="00921A4D">
      <w:pPr>
        <w:jc w:val="both"/>
        <w:rPr>
          <w:lang w:val="de-DE"/>
        </w:rPr>
      </w:pPr>
      <w:r w:rsidRPr="00BC1204">
        <w:rPr>
          <w:b/>
          <w:lang w:val="de-DE"/>
        </w:rPr>
        <w:lastRenderedPageBreak/>
        <w:t xml:space="preserve">Anhang 1:  </w:t>
      </w:r>
      <w:r w:rsidRPr="00BC1204">
        <w:rPr>
          <w:lang w:val="de-DE"/>
        </w:rPr>
        <w:t>Vokabelliste zu „Werte”  (Ppt oder Plakat)</w:t>
      </w:r>
    </w:p>
    <w:p w:rsidR="00921A4D" w:rsidRDefault="00921A4D" w:rsidP="00921A4D">
      <w:pPr>
        <w:jc w:val="both"/>
        <w:rPr>
          <w:lang w:val="de-DE"/>
        </w:rPr>
      </w:pPr>
      <w:r>
        <w:rPr>
          <w:noProof/>
          <w:lang w:eastAsia="pl-PL"/>
        </w:rPr>
        <w:drawing>
          <wp:inline distT="0" distB="0" distL="0" distR="0">
            <wp:extent cx="5772150" cy="4200525"/>
            <wp:effectExtent l="19050" t="19050" r="19050" b="2857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lum contrast="10000"/>
                      <a:extLst>
                        <a:ext uri="{28A0092B-C50C-407E-A947-70E740481C1C}">
                          <a14:useLocalDpi xmlns:a14="http://schemas.microsoft.com/office/drawing/2010/main" val="0"/>
                        </a:ext>
                      </a:extLst>
                    </a:blip>
                    <a:srcRect l="2415" t="2000"/>
                    <a:stretch>
                      <a:fillRect/>
                    </a:stretch>
                  </pic:blipFill>
                  <pic:spPr bwMode="auto">
                    <a:xfrm>
                      <a:off x="0" y="0"/>
                      <a:ext cx="5772150" cy="4200525"/>
                    </a:xfrm>
                    <a:prstGeom prst="rect">
                      <a:avLst/>
                    </a:prstGeom>
                    <a:noFill/>
                    <a:ln>
                      <a:solidFill>
                        <a:srgbClr val="002060"/>
                      </a:solidFill>
                    </a:ln>
                  </pic:spPr>
                </pic:pic>
              </a:graphicData>
            </a:graphic>
          </wp:inline>
        </w:drawing>
      </w:r>
    </w:p>
    <w:p w:rsidR="001D7AA1" w:rsidRPr="00921A4D" w:rsidRDefault="001D7AA1" w:rsidP="00921A4D">
      <w:pPr>
        <w:jc w:val="both"/>
        <w:rPr>
          <w:lang w:val="de-DE"/>
        </w:rPr>
      </w:pPr>
    </w:p>
    <w:p w:rsidR="00921A4D" w:rsidRPr="00BC1204" w:rsidRDefault="00921A4D" w:rsidP="00921A4D">
      <w:pPr>
        <w:rPr>
          <w:rFonts w:cs="Arial"/>
          <w:lang w:val="de-DE"/>
        </w:rPr>
      </w:pPr>
      <w:r w:rsidRPr="00BC1204">
        <w:rPr>
          <w:b/>
          <w:lang w:val="de-DE"/>
        </w:rPr>
        <w:t xml:space="preserve">Anhang 2:  </w:t>
      </w:r>
      <w:r w:rsidRPr="00BC1204">
        <w:rPr>
          <w:rFonts w:cs="Arial"/>
          <w:lang w:val="de-DE"/>
        </w:rPr>
        <w:t>Vokabelliste zum Film und Textausschnitt:</w:t>
      </w:r>
    </w:p>
    <w:p w:rsidR="00921A4D" w:rsidRPr="00BC1204" w:rsidRDefault="00921A4D" w:rsidP="00921A4D">
      <w:pPr>
        <w:spacing w:after="120" w:line="240" w:lineRule="auto"/>
        <w:rPr>
          <w:rFonts w:cs="Arial"/>
          <w:sz w:val="24"/>
          <w:szCs w:val="24"/>
          <w:lang w:val="de-DE"/>
        </w:rPr>
      </w:pPr>
      <w:r w:rsidRPr="00BC1204">
        <w:rPr>
          <w:rFonts w:cs="Arial"/>
          <w:sz w:val="24"/>
          <w:szCs w:val="24"/>
          <w:lang w:val="de-DE"/>
        </w:rPr>
        <w:t xml:space="preserve">- Die Gerechtigkeit </w:t>
      </w:r>
      <w:r w:rsidR="00A5074C" w:rsidRPr="00BC1204">
        <w:rPr>
          <w:rFonts w:cs="Arial"/>
          <w:sz w:val="24"/>
          <w:szCs w:val="24"/>
          <w:lang w:val="de-DE"/>
        </w:rPr>
        <w:t xml:space="preserve">                        - Die Besoldung</w:t>
      </w:r>
    </w:p>
    <w:p w:rsidR="00921A4D" w:rsidRPr="00BC1204" w:rsidRDefault="00921A4D" w:rsidP="00921A4D">
      <w:pPr>
        <w:spacing w:after="120" w:line="240" w:lineRule="auto"/>
        <w:rPr>
          <w:rFonts w:cs="Arial"/>
          <w:sz w:val="24"/>
          <w:szCs w:val="24"/>
          <w:lang w:val="de-DE"/>
        </w:rPr>
      </w:pPr>
      <w:r w:rsidRPr="00BC1204">
        <w:rPr>
          <w:rFonts w:cs="Arial"/>
          <w:sz w:val="24"/>
          <w:szCs w:val="24"/>
          <w:lang w:val="de-DE"/>
        </w:rPr>
        <w:t>- Das Unrecht</w:t>
      </w:r>
      <w:r w:rsidR="00A5074C" w:rsidRPr="00BC1204">
        <w:rPr>
          <w:rFonts w:cs="Arial"/>
          <w:sz w:val="24"/>
          <w:szCs w:val="24"/>
          <w:lang w:val="de-DE"/>
        </w:rPr>
        <w:t xml:space="preserve">                                  - Der Bürgermeister</w:t>
      </w:r>
    </w:p>
    <w:p w:rsidR="00921A4D" w:rsidRPr="00BC1204" w:rsidRDefault="00921A4D" w:rsidP="00921A4D">
      <w:pPr>
        <w:spacing w:after="120" w:line="240" w:lineRule="auto"/>
        <w:rPr>
          <w:rFonts w:cs="Arial"/>
          <w:sz w:val="24"/>
          <w:szCs w:val="24"/>
          <w:lang w:val="de-DE"/>
        </w:rPr>
      </w:pPr>
      <w:r w:rsidRPr="00BC1204">
        <w:rPr>
          <w:rFonts w:cs="Arial"/>
          <w:sz w:val="24"/>
          <w:szCs w:val="24"/>
          <w:lang w:val="de-DE"/>
        </w:rPr>
        <w:t>- Die Bedingung</w:t>
      </w:r>
      <w:r w:rsidR="00A5074C" w:rsidRPr="00BC1204">
        <w:rPr>
          <w:rFonts w:cs="Arial"/>
          <w:sz w:val="24"/>
          <w:szCs w:val="24"/>
          <w:lang w:val="de-DE"/>
        </w:rPr>
        <w:t xml:space="preserve">                              - Die Witwe</w:t>
      </w:r>
    </w:p>
    <w:p w:rsidR="00921A4D" w:rsidRPr="00BC1204" w:rsidRDefault="00921A4D" w:rsidP="00921A4D">
      <w:pPr>
        <w:spacing w:after="120" w:line="240" w:lineRule="auto"/>
        <w:rPr>
          <w:rFonts w:cs="Arial"/>
          <w:sz w:val="24"/>
          <w:szCs w:val="24"/>
          <w:lang w:val="de-DE"/>
        </w:rPr>
      </w:pPr>
      <w:r w:rsidRPr="00BC1204">
        <w:rPr>
          <w:rFonts w:cs="Arial"/>
          <w:sz w:val="24"/>
          <w:szCs w:val="24"/>
          <w:lang w:val="de-DE"/>
        </w:rPr>
        <w:t>- Die Totenstille</w:t>
      </w:r>
      <w:r w:rsidR="00A5074C" w:rsidRPr="00BC1204">
        <w:rPr>
          <w:rFonts w:cs="Arial"/>
          <w:sz w:val="24"/>
          <w:szCs w:val="24"/>
          <w:lang w:val="de-DE"/>
        </w:rPr>
        <w:t xml:space="preserve">                              - </w:t>
      </w:r>
      <w:r w:rsidR="00F359EC" w:rsidRPr="00BC1204">
        <w:rPr>
          <w:rFonts w:cs="Arial"/>
          <w:sz w:val="24"/>
          <w:szCs w:val="24"/>
          <w:lang w:val="de-DE"/>
        </w:rPr>
        <w:t>Die Kupplerin</w:t>
      </w:r>
    </w:p>
    <w:p w:rsidR="00921A4D" w:rsidRPr="00BC1204" w:rsidRDefault="00921A4D" w:rsidP="00921A4D">
      <w:pPr>
        <w:spacing w:after="120" w:line="240" w:lineRule="auto"/>
        <w:rPr>
          <w:rFonts w:cs="Arial"/>
          <w:sz w:val="24"/>
          <w:szCs w:val="24"/>
          <w:lang w:val="de-DE"/>
        </w:rPr>
      </w:pPr>
      <w:r w:rsidRPr="00BC1204">
        <w:rPr>
          <w:rFonts w:cs="Arial"/>
          <w:sz w:val="24"/>
          <w:szCs w:val="24"/>
          <w:lang w:val="de-DE"/>
        </w:rPr>
        <w:t>- Der Oberrichter</w:t>
      </w:r>
      <w:r w:rsidR="00F359EC" w:rsidRPr="00BC1204">
        <w:rPr>
          <w:rFonts w:cs="Arial"/>
          <w:sz w:val="24"/>
          <w:szCs w:val="24"/>
          <w:lang w:val="de-DE"/>
        </w:rPr>
        <w:t xml:space="preserve">                           - Die Scheune</w:t>
      </w:r>
    </w:p>
    <w:p w:rsidR="00921A4D" w:rsidRPr="00BC1204" w:rsidRDefault="00921A4D" w:rsidP="00F359EC">
      <w:pPr>
        <w:tabs>
          <w:tab w:val="left" w:pos="2552"/>
        </w:tabs>
        <w:spacing w:after="120" w:line="240" w:lineRule="auto"/>
        <w:rPr>
          <w:rFonts w:cs="Arial"/>
          <w:sz w:val="24"/>
          <w:szCs w:val="24"/>
          <w:lang w:val="de-DE"/>
        </w:rPr>
      </w:pPr>
      <w:r w:rsidRPr="00BC1204">
        <w:rPr>
          <w:rFonts w:cs="Arial"/>
          <w:sz w:val="24"/>
          <w:szCs w:val="24"/>
          <w:lang w:val="de-DE"/>
        </w:rPr>
        <w:t>- verjährt</w:t>
      </w:r>
      <w:r w:rsidR="00F359EC" w:rsidRPr="00BC1204">
        <w:rPr>
          <w:rFonts w:cs="Arial"/>
          <w:sz w:val="24"/>
          <w:szCs w:val="24"/>
          <w:lang w:val="de-DE"/>
        </w:rPr>
        <w:t xml:space="preserve">                                         - rühren</w:t>
      </w:r>
    </w:p>
    <w:p w:rsidR="00921A4D" w:rsidRPr="00BC1204" w:rsidRDefault="00921A4D" w:rsidP="00921A4D">
      <w:pPr>
        <w:spacing w:after="120" w:line="240" w:lineRule="auto"/>
        <w:rPr>
          <w:rFonts w:cs="Arial"/>
          <w:sz w:val="24"/>
          <w:szCs w:val="24"/>
          <w:lang w:val="de-DE"/>
        </w:rPr>
      </w:pPr>
      <w:r w:rsidRPr="00BC1204">
        <w:rPr>
          <w:rFonts w:cs="Arial"/>
          <w:sz w:val="24"/>
          <w:szCs w:val="24"/>
          <w:lang w:val="de-DE"/>
        </w:rPr>
        <w:t>- Die Dirne</w:t>
      </w:r>
      <w:r w:rsidR="00F359EC" w:rsidRPr="00BC1204">
        <w:rPr>
          <w:rFonts w:cs="Arial"/>
          <w:sz w:val="24"/>
          <w:szCs w:val="24"/>
          <w:lang w:val="de-DE"/>
        </w:rPr>
        <w:t xml:space="preserve">                                       - prügeln</w:t>
      </w:r>
    </w:p>
    <w:p w:rsidR="00921A4D" w:rsidRPr="00BC1204" w:rsidRDefault="00921A4D" w:rsidP="00921A4D">
      <w:pPr>
        <w:spacing w:after="120" w:line="240" w:lineRule="auto"/>
        <w:rPr>
          <w:rFonts w:cs="Arial"/>
          <w:sz w:val="24"/>
          <w:szCs w:val="24"/>
          <w:lang w:val="de-DE"/>
        </w:rPr>
      </w:pPr>
      <w:r w:rsidRPr="00BC1204">
        <w:rPr>
          <w:rFonts w:cs="Arial"/>
          <w:sz w:val="24"/>
          <w:szCs w:val="24"/>
          <w:lang w:val="de-DE"/>
        </w:rPr>
        <w:t>- Der Verrat</w:t>
      </w:r>
      <w:r w:rsidR="00F359EC" w:rsidRPr="00BC1204">
        <w:rPr>
          <w:rFonts w:cs="Arial"/>
          <w:sz w:val="24"/>
          <w:szCs w:val="24"/>
          <w:lang w:val="de-DE"/>
        </w:rPr>
        <w:t xml:space="preserve">                                     - einen Beitrag leisten</w:t>
      </w:r>
    </w:p>
    <w:p w:rsidR="00921A4D" w:rsidRPr="00BC1204" w:rsidRDefault="00921A4D" w:rsidP="00921A4D">
      <w:pPr>
        <w:spacing w:after="120" w:line="240" w:lineRule="auto"/>
        <w:rPr>
          <w:rFonts w:cs="Arial"/>
          <w:sz w:val="24"/>
          <w:szCs w:val="24"/>
          <w:lang w:val="de-DE"/>
        </w:rPr>
      </w:pPr>
      <w:r w:rsidRPr="00BC1204">
        <w:rPr>
          <w:rFonts w:cs="Arial"/>
          <w:sz w:val="24"/>
          <w:szCs w:val="24"/>
          <w:lang w:val="de-DE"/>
        </w:rPr>
        <w:t>- blutbefleckt</w:t>
      </w:r>
      <w:r w:rsidR="00F359EC" w:rsidRPr="00BC1204">
        <w:rPr>
          <w:rFonts w:cs="Arial"/>
          <w:sz w:val="24"/>
          <w:szCs w:val="24"/>
          <w:lang w:val="de-DE"/>
        </w:rPr>
        <w:t xml:space="preserve">                                  - unter einer Bedingung</w:t>
      </w:r>
    </w:p>
    <w:p w:rsidR="00921A4D" w:rsidRPr="00BC1204" w:rsidRDefault="00921A4D" w:rsidP="002B1C01">
      <w:pPr>
        <w:spacing w:after="200" w:line="240" w:lineRule="auto"/>
        <w:rPr>
          <w:rFonts w:cs="Arial"/>
          <w:sz w:val="24"/>
          <w:szCs w:val="24"/>
          <w:lang w:val="de-DE"/>
        </w:rPr>
      </w:pPr>
      <w:r w:rsidRPr="00BC1204">
        <w:rPr>
          <w:rFonts w:cs="Arial"/>
          <w:sz w:val="24"/>
          <w:szCs w:val="24"/>
          <w:lang w:val="de-DE"/>
        </w:rPr>
        <w:t>- gnädig</w:t>
      </w:r>
      <w:r w:rsidR="00F359EC" w:rsidRPr="00BC1204">
        <w:rPr>
          <w:rFonts w:cs="Arial"/>
          <w:sz w:val="24"/>
          <w:szCs w:val="24"/>
          <w:lang w:val="de-DE"/>
        </w:rPr>
        <w:t xml:space="preserve">                                           - eine selbstlose Freude über </w:t>
      </w:r>
    </w:p>
    <w:p w:rsidR="00116435" w:rsidRDefault="00116435" w:rsidP="001D7AA1">
      <w:pPr>
        <w:jc w:val="both"/>
        <w:rPr>
          <w:noProof/>
          <w:lang w:eastAsia="pl-PL"/>
        </w:rPr>
      </w:pPr>
    </w:p>
    <w:p w:rsidR="00116435" w:rsidRDefault="00116435" w:rsidP="001D7AA1">
      <w:pPr>
        <w:jc w:val="both"/>
        <w:rPr>
          <w:noProof/>
          <w:lang w:eastAsia="pl-PL"/>
        </w:rPr>
      </w:pPr>
    </w:p>
    <w:p w:rsidR="00116435" w:rsidRDefault="00116435" w:rsidP="001D7AA1">
      <w:pPr>
        <w:jc w:val="both"/>
        <w:rPr>
          <w:noProof/>
          <w:lang w:eastAsia="pl-PL"/>
        </w:rPr>
      </w:pPr>
    </w:p>
    <w:p w:rsidR="00116435" w:rsidRDefault="00116435" w:rsidP="001D7AA1">
      <w:pPr>
        <w:jc w:val="both"/>
        <w:rPr>
          <w:noProof/>
          <w:lang w:eastAsia="pl-PL"/>
        </w:rPr>
      </w:pPr>
    </w:p>
    <w:p w:rsidR="00116435" w:rsidRDefault="00116435" w:rsidP="001D7AA1">
      <w:pPr>
        <w:jc w:val="both"/>
        <w:rPr>
          <w:noProof/>
          <w:lang w:eastAsia="pl-PL"/>
        </w:rPr>
      </w:pPr>
    </w:p>
    <w:p w:rsidR="00682385" w:rsidRDefault="001D7AA1" w:rsidP="001D7AA1">
      <w:pPr>
        <w:jc w:val="both"/>
        <w:rPr>
          <w:lang w:val="de-DE"/>
        </w:rPr>
      </w:pPr>
      <w:r w:rsidRPr="00BC1204">
        <w:rPr>
          <w:b/>
          <w:lang w:val="de-DE"/>
        </w:rPr>
        <w:lastRenderedPageBreak/>
        <w:t xml:space="preserve">Anhang 3:  </w:t>
      </w:r>
      <w:r w:rsidRPr="00BC1204">
        <w:rPr>
          <w:lang w:val="de-DE"/>
        </w:rPr>
        <w:t xml:space="preserve">Textauszug: </w:t>
      </w:r>
    </w:p>
    <w:p w:rsidR="00116435" w:rsidRDefault="00116435" w:rsidP="00116435">
      <w:pPr>
        <w:rPr>
          <w:lang w:val="de-DE"/>
        </w:rPr>
      </w:pPr>
      <w:r>
        <w:rPr>
          <w:i/>
          <w:iCs/>
          <w:lang w:val="de-DE"/>
        </w:rPr>
        <w:t xml:space="preserve">Beifall. Claire Zachanassian erhebt sich. </w:t>
      </w:r>
    </w:p>
    <w:p w:rsidR="00116435" w:rsidRDefault="00116435" w:rsidP="00116435">
      <w:pPr>
        <w:rPr>
          <w:lang w:val="de-DE"/>
        </w:rPr>
      </w:pPr>
    </w:p>
    <w:p w:rsidR="00116435" w:rsidRDefault="00116435" w:rsidP="00116435">
      <w:pPr>
        <w:rPr>
          <w:lang w:val="de-DE"/>
        </w:rPr>
      </w:pPr>
      <w:r>
        <w:rPr>
          <w:lang w:val="de-DE"/>
        </w:rPr>
        <w:t xml:space="preserve">CLAIRE ZACHANASSIAN Bürgermeister, Güllener. Eure selbstlose Freude über meinen Besuch rührt mich. Ich war zwar ein etwas anderes Kind, als ich nun in der Rede des Bürgermeisters vorkomme, in der Schule wurde ich geprügelt, und die Kartoffeln dür die Witwe Boll habe ich gestohlen, gemeinsam mit Ill, nicht um die alte Kupplerin vor dem Hungertode zu bewahren, sondern um mit Ill einmal in einem Bett zu liegen, wo es bequemer war als im Konradsweilerwald oder in der Peterschen Scheune. Um jedoch meinen Beitrag an eure Freude zu leisten, will ich gleich erklären, daß ich bereit bin, Güllen eine Milliarde zu schenken. Fünfhindert Millionen der Stadt und fünfhundert Millonen verteilt auf alle Familien. </w:t>
      </w:r>
    </w:p>
    <w:p w:rsidR="00116435" w:rsidRDefault="00116435" w:rsidP="00116435">
      <w:pPr>
        <w:rPr>
          <w:lang w:val="de-DE"/>
        </w:rPr>
      </w:pPr>
    </w:p>
    <w:p w:rsidR="00116435" w:rsidRDefault="00116435" w:rsidP="00116435">
      <w:pPr>
        <w:rPr>
          <w:lang w:val="de-DE"/>
        </w:rPr>
      </w:pPr>
      <w:r>
        <w:rPr>
          <w:i/>
          <w:iCs/>
          <w:lang w:val="de-DE"/>
        </w:rPr>
        <w:t>Totenstille</w:t>
      </w:r>
    </w:p>
    <w:p w:rsidR="00116435" w:rsidRDefault="00116435" w:rsidP="00116435">
      <w:pPr>
        <w:rPr>
          <w:lang w:val="de-DE"/>
        </w:rPr>
      </w:pPr>
    </w:p>
    <w:p w:rsidR="00116435" w:rsidRDefault="00116435" w:rsidP="00116435">
      <w:pPr>
        <w:rPr>
          <w:lang w:val="de-DE"/>
        </w:rPr>
      </w:pPr>
      <w:r>
        <w:rPr>
          <w:lang w:val="de-DE"/>
        </w:rPr>
        <w:t xml:space="preserve">DER BÜRGERMEISTER </w:t>
      </w:r>
      <w:r>
        <w:rPr>
          <w:i/>
          <w:iCs/>
          <w:lang w:val="de-DE"/>
        </w:rPr>
        <w:t xml:space="preserve">stotternd </w:t>
      </w:r>
      <w:r>
        <w:rPr>
          <w:lang w:val="de-DE"/>
        </w:rPr>
        <w:t xml:space="preserve">Eine Milliarde. </w:t>
      </w:r>
    </w:p>
    <w:p w:rsidR="00116435" w:rsidRDefault="00116435" w:rsidP="00116435">
      <w:pPr>
        <w:rPr>
          <w:lang w:val="de-DE"/>
        </w:rPr>
      </w:pPr>
    </w:p>
    <w:p w:rsidR="00116435" w:rsidRDefault="00116435" w:rsidP="00116435">
      <w:pPr>
        <w:rPr>
          <w:i/>
          <w:iCs/>
          <w:lang w:val="de-DE"/>
        </w:rPr>
      </w:pPr>
      <w:r>
        <w:rPr>
          <w:i/>
          <w:iCs/>
          <w:lang w:val="de-DE"/>
        </w:rPr>
        <w:t xml:space="preserve">Alle immer noch in Erstarrung. </w:t>
      </w:r>
    </w:p>
    <w:p w:rsidR="00116435" w:rsidRDefault="00116435" w:rsidP="00116435">
      <w:pPr>
        <w:rPr>
          <w:i/>
          <w:iCs/>
          <w:lang w:val="de-DE"/>
        </w:rPr>
      </w:pPr>
    </w:p>
    <w:p w:rsidR="00116435" w:rsidRDefault="00116435" w:rsidP="00116435">
      <w:pPr>
        <w:rPr>
          <w:lang w:val="de-DE"/>
        </w:rPr>
      </w:pPr>
      <w:r>
        <w:rPr>
          <w:lang w:val="de-DE"/>
        </w:rPr>
        <w:t>CLAIRE ZACHANASSIAN Unter einer Bedingung.</w:t>
      </w:r>
    </w:p>
    <w:p w:rsidR="00116435" w:rsidRDefault="00116435" w:rsidP="00116435">
      <w:pPr>
        <w:rPr>
          <w:lang w:val="de-DE"/>
        </w:rPr>
      </w:pPr>
    </w:p>
    <w:p w:rsidR="00116435" w:rsidRDefault="00116435" w:rsidP="00116435">
      <w:pPr>
        <w:rPr>
          <w:i/>
          <w:iCs/>
          <w:lang w:val="de-DE"/>
        </w:rPr>
      </w:pPr>
      <w:r>
        <w:rPr>
          <w:i/>
          <w:iCs/>
          <w:lang w:val="de-DE"/>
        </w:rPr>
        <w:t xml:space="preserve">Alle brechen in einen unbeschreiblichen Jubel aus. Tanzen herum, stehen auf die Stühle, der Turner turnt usw. Ill trommelt sich begeistert auf die Brust. </w:t>
      </w:r>
    </w:p>
    <w:p w:rsidR="00116435" w:rsidRDefault="00116435" w:rsidP="00116435">
      <w:pPr>
        <w:rPr>
          <w:i/>
          <w:iCs/>
          <w:lang w:val="de-DE"/>
        </w:rPr>
      </w:pPr>
    </w:p>
    <w:p w:rsidR="00116435" w:rsidRDefault="00116435" w:rsidP="00116435">
      <w:pPr>
        <w:rPr>
          <w:lang w:val="de-DE"/>
        </w:rPr>
      </w:pPr>
      <w:r>
        <w:rPr>
          <w:lang w:val="de-DE"/>
        </w:rPr>
        <w:t xml:space="preserve">ILL Die Klara! Goldig! Wunderbar! Zum Kugeln! Voll und ganz mein Zauberhexchen! </w:t>
      </w:r>
      <w:r>
        <w:rPr>
          <w:i/>
          <w:iCs/>
          <w:lang w:val="de-DE"/>
        </w:rPr>
        <w:t xml:space="preserve">Er küßt sie. </w:t>
      </w:r>
    </w:p>
    <w:p w:rsidR="00116435" w:rsidRDefault="00116435" w:rsidP="00116435">
      <w:pPr>
        <w:rPr>
          <w:lang w:val="de-DE"/>
        </w:rPr>
      </w:pPr>
      <w:r>
        <w:rPr>
          <w:lang w:val="de-DE"/>
        </w:rPr>
        <w:t>DER BÜRGERMEISTER Unter euner Bedingung, habe gnädige Frau gesagt. Darf ich diese Bedingung wissens?</w:t>
      </w:r>
    </w:p>
    <w:p w:rsidR="00116435" w:rsidRDefault="00116435" w:rsidP="00116435">
      <w:pPr>
        <w:rPr>
          <w:lang w:val="de-DE"/>
        </w:rPr>
      </w:pPr>
      <w:r>
        <w:rPr>
          <w:lang w:val="de-DE"/>
        </w:rPr>
        <w:t xml:space="preserve">CLAIRE ZACHANASSIAN Ich will die Bedingung nennen. Ich gebe euch eine Milliarde und kaufe mir dafür die Gerechtigkeit. </w:t>
      </w:r>
    </w:p>
    <w:p w:rsidR="00116435" w:rsidRDefault="00116435" w:rsidP="00116435">
      <w:pPr>
        <w:rPr>
          <w:lang w:val="de-DE"/>
        </w:rPr>
      </w:pPr>
    </w:p>
    <w:p w:rsidR="00116435" w:rsidRDefault="00116435" w:rsidP="00116435">
      <w:pPr>
        <w:rPr>
          <w:i/>
          <w:iCs/>
          <w:lang w:val="de-DE"/>
        </w:rPr>
      </w:pPr>
      <w:r>
        <w:rPr>
          <w:i/>
          <w:iCs/>
          <w:lang w:val="de-DE"/>
        </w:rPr>
        <w:t xml:space="preserve">Totenstille. </w:t>
      </w:r>
    </w:p>
    <w:p w:rsidR="00116435" w:rsidRDefault="00116435" w:rsidP="00116435">
      <w:pPr>
        <w:rPr>
          <w:i/>
          <w:iCs/>
          <w:lang w:val="de-DE"/>
        </w:rPr>
      </w:pPr>
    </w:p>
    <w:p w:rsidR="00116435" w:rsidRDefault="00116435" w:rsidP="00116435">
      <w:pPr>
        <w:rPr>
          <w:lang w:val="de-DE"/>
        </w:rPr>
      </w:pPr>
      <w:r>
        <w:rPr>
          <w:lang w:val="de-DE"/>
        </w:rPr>
        <w:t>DER BÜRGERMEISTER Wie ist dies zu verstehen, gnädige Frau?</w:t>
      </w:r>
    </w:p>
    <w:p w:rsidR="00116435" w:rsidRDefault="00116435" w:rsidP="00116435">
      <w:pPr>
        <w:rPr>
          <w:lang w:val="de-DE"/>
        </w:rPr>
      </w:pPr>
      <w:r>
        <w:rPr>
          <w:lang w:val="de-DE"/>
        </w:rPr>
        <w:t xml:space="preserve">CLAIRE ZACHANASSIAN Wie ich es sagte. </w:t>
      </w:r>
    </w:p>
    <w:p w:rsidR="00116435" w:rsidRDefault="00116435" w:rsidP="00116435">
      <w:pPr>
        <w:rPr>
          <w:lang w:val="de-DE"/>
        </w:rPr>
      </w:pPr>
      <w:r>
        <w:rPr>
          <w:lang w:val="de-DE"/>
        </w:rPr>
        <w:t>DER BÜRGERMEISTER Die Gerechtigkeit kann man doch nicht kaufen!</w:t>
      </w:r>
    </w:p>
    <w:p w:rsidR="00116435" w:rsidRDefault="00116435" w:rsidP="00116435">
      <w:pPr>
        <w:rPr>
          <w:lang w:val="de-DE"/>
        </w:rPr>
      </w:pPr>
      <w:r>
        <w:rPr>
          <w:lang w:val="de-DE"/>
        </w:rPr>
        <w:t xml:space="preserve">CLAIRE ZACHANASSIAN Man kann alles kaufen. </w:t>
      </w:r>
    </w:p>
    <w:p w:rsidR="00116435" w:rsidRDefault="00116435" w:rsidP="00116435">
      <w:pPr>
        <w:rPr>
          <w:lang w:val="de-DE"/>
        </w:rPr>
      </w:pPr>
    </w:p>
    <w:p w:rsidR="002B1C01" w:rsidRPr="00BC1204" w:rsidRDefault="002B1C01" w:rsidP="002B1C01">
      <w:pPr>
        <w:spacing w:after="240"/>
        <w:rPr>
          <w:lang w:val="de-DE"/>
        </w:rPr>
      </w:pPr>
      <w:r w:rsidRPr="00BC1204">
        <w:rPr>
          <w:b/>
          <w:lang w:val="de-DE"/>
        </w:rPr>
        <w:lastRenderedPageBreak/>
        <w:t xml:space="preserve">Anhang 4: </w:t>
      </w:r>
      <w:r w:rsidRPr="00BC1204">
        <w:rPr>
          <w:lang w:val="de-DE"/>
        </w:rPr>
        <w:t>Vertiefung – Stellungnahmen:</w:t>
      </w:r>
    </w:p>
    <w:p w:rsidR="002B1C01" w:rsidRPr="00BC1204" w:rsidRDefault="002B1C01" w:rsidP="002B1C01">
      <w:pPr>
        <w:spacing w:after="120"/>
        <w:rPr>
          <w:lang w:val="de-DE"/>
        </w:rPr>
      </w:pPr>
      <w:r w:rsidRPr="00BC1204">
        <w:rPr>
          <w:lang w:val="de-DE"/>
        </w:rPr>
        <w:t>Lehreranweisung: Jetzt teilen wir euch in vier Gruppen. Wir haben zwei Zitate vorbereitet:</w:t>
      </w:r>
    </w:p>
    <w:p w:rsidR="002B1C01" w:rsidRPr="00BC1204" w:rsidRDefault="002B1C01" w:rsidP="00BC1204">
      <w:pPr>
        <w:pStyle w:val="Akapitzlist"/>
        <w:numPr>
          <w:ilvl w:val="0"/>
          <w:numId w:val="3"/>
        </w:numPr>
        <w:spacing w:after="200" w:line="276" w:lineRule="auto"/>
        <w:ind w:left="426" w:hanging="426"/>
        <w:rPr>
          <w:i/>
          <w:lang w:val="de-DE"/>
        </w:rPr>
      </w:pPr>
      <w:r w:rsidRPr="00BC1204">
        <w:rPr>
          <w:i/>
          <w:lang w:val="de-DE"/>
        </w:rPr>
        <w:t>„Ich will die Bedingung nennen. Ich gebe euch eine Milliarde und kaufe mir dafür die Gerechtigkeit.“</w:t>
      </w:r>
    </w:p>
    <w:p w:rsidR="002B1C01" w:rsidRPr="00BC1204" w:rsidRDefault="002B1C01" w:rsidP="00BC1204">
      <w:pPr>
        <w:pStyle w:val="Akapitzlist"/>
        <w:numPr>
          <w:ilvl w:val="0"/>
          <w:numId w:val="3"/>
        </w:numPr>
        <w:spacing w:after="120" w:line="276" w:lineRule="auto"/>
        <w:ind w:left="426" w:hanging="426"/>
        <w:rPr>
          <w:i/>
          <w:lang w:val="de-DE"/>
        </w:rPr>
      </w:pPr>
      <w:r w:rsidRPr="00BC1204">
        <w:rPr>
          <w:i/>
          <w:lang w:val="de-DE"/>
        </w:rPr>
        <w:t>„Man kann alles kaufen.“</w:t>
      </w:r>
    </w:p>
    <w:p w:rsidR="002B1C01" w:rsidRPr="00BC1204" w:rsidRDefault="002B1C01" w:rsidP="002B1C01">
      <w:pPr>
        <w:spacing w:after="120"/>
        <w:rPr>
          <w:lang w:val="de-DE"/>
        </w:rPr>
      </w:pPr>
      <w:r w:rsidRPr="00BC1204">
        <w:rPr>
          <w:lang w:val="de-DE"/>
        </w:rPr>
        <w:t>An jede Gruppe stellen wir eine Frage und ihr bekommt zehn Minuten eure Antworten vorzubereiten.</w:t>
      </w:r>
    </w:p>
    <w:p w:rsidR="002B1C01" w:rsidRPr="00BC1204" w:rsidRDefault="002B1C01" w:rsidP="00BC1204">
      <w:pPr>
        <w:pStyle w:val="Akapitzlist"/>
        <w:numPr>
          <w:ilvl w:val="0"/>
          <w:numId w:val="3"/>
        </w:numPr>
        <w:spacing w:after="200" w:line="276" w:lineRule="auto"/>
        <w:ind w:left="426" w:hanging="426"/>
        <w:rPr>
          <w:i/>
          <w:lang w:val="de-DE"/>
        </w:rPr>
      </w:pPr>
      <w:r w:rsidRPr="00BC1204">
        <w:rPr>
          <w:i/>
          <w:lang w:val="de-DE"/>
        </w:rPr>
        <w:t>Was verstehst du unter Gerechtigkeit?</w:t>
      </w:r>
    </w:p>
    <w:p w:rsidR="002B1C01" w:rsidRPr="00BC1204" w:rsidRDefault="002B1C01" w:rsidP="00BC1204">
      <w:pPr>
        <w:pStyle w:val="Akapitzlist"/>
        <w:numPr>
          <w:ilvl w:val="0"/>
          <w:numId w:val="4"/>
        </w:numPr>
        <w:spacing w:after="120" w:line="276" w:lineRule="auto"/>
        <w:ind w:left="426" w:hanging="426"/>
        <w:rPr>
          <w:i/>
          <w:lang w:val="de-DE"/>
        </w:rPr>
      </w:pPr>
      <w:r w:rsidRPr="00BC1204">
        <w:rPr>
          <w:i/>
          <w:lang w:val="de-DE"/>
        </w:rPr>
        <w:t>Kann man wirklich alles kaufen?</w:t>
      </w:r>
    </w:p>
    <w:p w:rsidR="002B1C01" w:rsidRPr="00BC1204" w:rsidRDefault="002B1C01" w:rsidP="00BC1204">
      <w:pPr>
        <w:pStyle w:val="Akapitzlist"/>
        <w:numPr>
          <w:ilvl w:val="0"/>
          <w:numId w:val="3"/>
        </w:numPr>
        <w:spacing w:after="200" w:line="276" w:lineRule="auto"/>
        <w:ind w:left="426" w:hanging="426"/>
        <w:rPr>
          <w:i/>
          <w:lang w:val="de-DE"/>
        </w:rPr>
      </w:pPr>
      <w:r w:rsidRPr="00BC1204">
        <w:rPr>
          <w:i/>
          <w:lang w:val="de-DE"/>
        </w:rPr>
        <w:t>Bedeutet Geld Macht?</w:t>
      </w:r>
    </w:p>
    <w:p w:rsidR="002B1C01" w:rsidRPr="00BC1204" w:rsidRDefault="002B1C01" w:rsidP="00BC1204">
      <w:pPr>
        <w:pStyle w:val="Akapitzlist"/>
        <w:numPr>
          <w:ilvl w:val="0"/>
          <w:numId w:val="3"/>
        </w:numPr>
        <w:spacing w:after="200" w:line="276" w:lineRule="auto"/>
        <w:ind w:left="426" w:hanging="426"/>
        <w:rPr>
          <w:i/>
          <w:lang w:val="de-DE"/>
        </w:rPr>
      </w:pPr>
      <w:r w:rsidRPr="00BC1204">
        <w:rPr>
          <w:i/>
          <w:lang w:val="de-DE"/>
        </w:rPr>
        <w:t>Was würdest du für Geld machen? (Wie weit würdest du für Geld gehen?)</w:t>
      </w:r>
    </w:p>
    <w:p w:rsidR="002B1C01" w:rsidRPr="00BC1204" w:rsidRDefault="002B1C01" w:rsidP="002B1C01">
      <w:pPr>
        <w:rPr>
          <w:i/>
          <w:lang w:val="de-DE"/>
        </w:rPr>
      </w:pPr>
      <w:r w:rsidRPr="00BC1204">
        <w:rPr>
          <w:lang w:val="de-DE"/>
        </w:rPr>
        <w:t>Lehreranweisung:</w:t>
      </w:r>
      <w:r w:rsidRPr="00BC1204">
        <w:rPr>
          <w:i/>
          <w:lang w:val="de-DE"/>
        </w:rPr>
        <w:t xml:space="preserve">   Die folgenden Satzmuster helfen euch bei der Formulierung eurer Meinung:</w:t>
      </w:r>
    </w:p>
    <w:p w:rsidR="002B1C01" w:rsidRPr="00BC1204" w:rsidRDefault="00231A16" w:rsidP="002B1C01">
      <w:pPr>
        <w:jc w:val="both"/>
        <w:rPr>
          <w:b/>
          <w:u w:val="single"/>
          <w:lang w:val="de-DE"/>
        </w:rPr>
      </w:pPr>
      <w:r>
        <w:rPr>
          <w:noProof/>
          <w:lang w:eastAsia="pl-PL"/>
        </w:rPr>
        <mc:AlternateContent>
          <mc:Choice Requires="wps">
            <w:drawing>
              <wp:anchor distT="0" distB="0" distL="114300" distR="114300" simplePos="0" relativeHeight="251660800" behindDoc="0" locked="0" layoutInCell="1" allowOverlap="1">
                <wp:simplePos x="0" y="0"/>
                <wp:positionH relativeFrom="column">
                  <wp:posOffset>47625</wp:posOffset>
                </wp:positionH>
                <wp:positionV relativeFrom="paragraph">
                  <wp:posOffset>191135</wp:posOffset>
                </wp:positionV>
                <wp:extent cx="4686300" cy="1474470"/>
                <wp:effectExtent l="0" t="0" r="0" b="0"/>
                <wp:wrapSquare wrapText="bothSides"/>
                <wp:docPr id="13" name="Pole tekstow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1474470"/>
                        </a:xfrm>
                        <a:prstGeom prst="rect">
                          <a:avLst/>
                        </a:prstGeom>
                        <a:solidFill>
                          <a:srgbClr val="FFFFFF"/>
                        </a:solidFill>
                        <a:ln w="9525">
                          <a:solidFill>
                            <a:srgbClr val="000000"/>
                          </a:solidFill>
                          <a:miter lim="800000"/>
                          <a:headEnd/>
                          <a:tailEnd/>
                        </a:ln>
                      </wps:spPr>
                      <wps:txbx>
                        <w:txbxContent>
                          <w:p w:rsidR="00A76C16" w:rsidRDefault="00A76C16" w:rsidP="002B1C01">
                            <w:pPr>
                              <w:rPr>
                                <w:lang w:val="de-DE"/>
                              </w:rPr>
                            </w:pPr>
                            <w:r>
                              <w:rPr>
                                <w:lang w:val="de-DE"/>
                              </w:rPr>
                              <w:t>Für mich bedeutet Gerechtigkeit, dass…</w:t>
                            </w:r>
                          </w:p>
                          <w:p w:rsidR="00A76C16" w:rsidRDefault="00A76C16" w:rsidP="002B1C01">
                            <w:pPr>
                              <w:rPr>
                                <w:lang w:val="de-DE"/>
                              </w:rPr>
                            </w:pPr>
                            <w:r>
                              <w:rPr>
                                <w:lang w:val="de-DE"/>
                              </w:rPr>
                              <w:t>Gerechtigkeit heißt, dass…</w:t>
                            </w:r>
                          </w:p>
                          <w:p w:rsidR="00A76C16" w:rsidRDefault="00A76C16" w:rsidP="002B1C01">
                            <w:pPr>
                              <w:rPr>
                                <w:lang w:val="de-DE"/>
                              </w:rPr>
                            </w:pPr>
                            <w:r>
                              <w:rPr>
                                <w:lang w:val="de-DE"/>
                              </w:rPr>
                              <w:t>Meiner Meinung nach ist Gerechtigkeit, wenn…</w:t>
                            </w:r>
                          </w:p>
                          <w:p w:rsidR="00A76C16" w:rsidRDefault="00A76C16" w:rsidP="002B1C01">
                            <w:pPr>
                              <w:rPr>
                                <w:lang w:val="de-DE"/>
                              </w:rPr>
                            </w:pPr>
                            <w:r>
                              <w:rPr>
                                <w:lang w:val="de-DE"/>
                              </w:rPr>
                              <w:t>Ich würde für Geld…</w:t>
                            </w:r>
                          </w:p>
                          <w:p w:rsidR="00A76C16" w:rsidRPr="00BA7B0D" w:rsidRDefault="00A76C16" w:rsidP="002B1C01">
                            <w:pPr>
                              <w:rPr>
                                <w:lang w:val="de-DE"/>
                              </w:rPr>
                            </w:pPr>
                            <w:r>
                              <w:rPr>
                                <w:lang w:val="de-DE"/>
                              </w:rPr>
                              <w:t>Für alles Geld der Welt würde ich nicht…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le tekstowe 13" o:spid="_x0000_s1026" type="#_x0000_t202" style="position:absolute;left:0;text-align:left;margin-left:3.75pt;margin-top:15.05pt;width:369pt;height:116.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">
                <v:textbox>
                  <w:txbxContent>
                    <w:p w:rsidR="00A76C16" w:rsidRDefault="00A76C16" w:rsidP="002B1C01">
                      <w:pPr>
                        <w:rPr>
                          <w:lang w:val="de-DE"/>
                        </w:rPr>
                      </w:pPr>
                      <w:r>
                        <w:rPr>
                          <w:lang w:val="de-DE"/>
                        </w:rPr>
                        <w:t>Für mich bedeutet Gerechtigkeit, dass…</w:t>
                      </w:r>
                    </w:p>
                    <w:p w:rsidR="00A76C16" w:rsidRDefault="00A76C16" w:rsidP="002B1C01">
                      <w:pPr>
                        <w:rPr>
                          <w:lang w:val="de-DE"/>
                        </w:rPr>
                      </w:pPr>
                      <w:r>
                        <w:rPr>
                          <w:lang w:val="de-DE"/>
                        </w:rPr>
                        <w:t>Gerechtigkeit heißt, dass…</w:t>
                      </w:r>
                    </w:p>
                    <w:p w:rsidR="00A76C16" w:rsidRDefault="00A76C16" w:rsidP="002B1C01">
                      <w:pPr>
                        <w:rPr>
                          <w:lang w:val="de-DE"/>
                        </w:rPr>
                      </w:pPr>
                      <w:r>
                        <w:rPr>
                          <w:lang w:val="de-DE"/>
                        </w:rPr>
                        <w:t>Meiner Meinung nach ist Gerechtigkeit, wenn…</w:t>
                      </w:r>
                    </w:p>
                    <w:p w:rsidR="00A76C16" w:rsidRDefault="00A76C16" w:rsidP="002B1C01">
                      <w:pPr>
                        <w:rPr>
                          <w:lang w:val="de-DE"/>
                        </w:rPr>
                      </w:pPr>
                      <w:r>
                        <w:rPr>
                          <w:lang w:val="de-DE"/>
                        </w:rPr>
                        <w:t>Ich würde für Geld…</w:t>
                      </w:r>
                    </w:p>
                    <w:p w:rsidR="00A76C16" w:rsidRPr="00BA7B0D" w:rsidRDefault="00A76C16" w:rsidP="002B1C01">
                      <w:pPr>
                        <w:rPr>
                          <w:lang w:val="de-DE"/>
                        </w:rPr>
                      </w:pPr>
                      <w:r>
                        <w:rPr>
                          <w:lang w:val="de-DE"/>
                        </w:rPr>
                        <w:t>Für alles Geld der Welt würde ich nicht…</w:t>
                      </w:r>
                    </w:p>
                  </w:txbxContent>
                </v:textbox>
                <w10:wrap type="square"/>
              </v:shape>
            </w:pict>
          </mc:Fallback>
        </mc:AlternateContent>
      </w:r>
    </w:p>
    <w:p w:rsidR="002B1C01" w:rsidRPr="00BC1204" w:rsidRDefault="002B1C01" w:rsidP="002B1C01">
      <w:pPr>
        <w:rPr>
          <w:lang w:val="de-DE"/>
        </w:rPr>
      </w:pPr>
    </w:p>
    <w:p w:rsidR="002B1C01" w:rsidRPr="00BC1204" w:rsidRDefault="002B1C01" w:rsidP="002B1C01">
      <w:pPr>
        <w:rPr>
          <w:lang w:val="de-DE"/>
        </w:rPr>
      </w:pPr>
    </w:p>
    <w:p w:rsidR="002B1C01" w:rsidRPr="00BC1204" w:rsidRDefault="002B1C01" w:rsidP="002B1C01">
      <w:pPr>
        <w:rPr>
          <w:lang w:val="de-DE"/>
        </w:rPr>
      </w:pPr>
    </w:p>
    <w:p w:rsidR="002B1C01" w:rsidRPr="00BC1204" w:rsidRDefault="002B1C01" w:rsidP="002B1C01">
      <w:pPr>
        <w:rPr>
          <w:lang w:val="de-DE"/>
        </w:rPr>
      </w:pPr>
    </w:p>
    <w:p w:rsidR="002B1C01" w:rsidRPr="00BC1204" w:rsidRDefault="002B1C01" w:rsidP="002B1C01">
      <w:pPr>
        <w:rPr>
          <w:lang w:val="de-DE"/>
        </w:rPr>
      </w:pPr>
    </w:p>
    <w:p w:rsidR="002B1C01" w:rsidRDefault="002B1C01" w:rsidP="002B1C01">
      <w:pPr>
        <w:rPr>
          <w:lang w:val="de-DE"/>
        </w:rPr>
      </w:pPr>
    </w:p>
    <w:p w:rsidR="00B51373" w:rsidRDefault="00B51373" w:rsidP="002B1C01">
      <w:pPr>
        <w:rPr>
          <w:lang w:val="de-DE"/>
        </w:rPr>
      </w:pPr>
    </w:p>
    <w:p w:rsidR="00B51373" w:rsidRPr="00BC1204" w:rsidRDefault="00B51373" w:rsidP="002B1C01">
      <w:pPr>
        <w:rPr>
          <w:lang w:val="de-DE"/>
        </w:rPr>
      </w:pPr>
    </w:p>
    <w:p w:rsidR="002B1C01" w:rsidRDefault="002B1C01" w:rsidP="002B1C01">
      <w:pPr>
        <w:rPr>
          <w:lang w:val="de-DE"/>
        </w:rPr>
      </w:pPr>
      <w:r w:rsidRPr="00BC1204">
        <w:rPr>
          <w:b/>
          <w:lang w:val="de-DE"/>
        </w:rPr>
        <w:t xml:space="preserve">Anhang 5: </w:t>
      </w:r>
      <w:r w:rsidR="005E0154" w:rsidRPr="00BC1204">
        <w:rPr>
          <w:b/>
          <w:lang w:val="de-DE"/>
        </w:rPr>
        <w:t xml:space="preserve"> </w:t>
      </w:r>
      <w:r w:rsidR="005E0154" w:rsidRPr="00BC1204">
        <w:rPr>
          <w:lang w:val="de-DE"/>
        </w:rPr>
        <w:t xml:space="preserve">Vorstellung der Bedingung </w:t>
      </w:r>
      <w:r w:rsidR="00116435">
        <w:rPr>
          <w:lang w:val="de-DE"/>
        </w:rPr>
        <w:t>–</w:t>
      </w:r>
      <w:r w:rsidR="005E0154" w:rsidRPr="00BC1204">
        <w:rPr>
          <w:lang w:val="de-DE"/>
        </w:rPr>
        <w:t xml:space="preserve"> Schlusszitat</w:t>
      </w:r>
    </w:p>
    <w:p w:rsidR="00116435" w:rsidRDefault="00116435" w:rsidP="00116435">
      <w:pPr>
        <w:rPr>
          <w:lang w:val="de-DE"/>
        </w:rPr>
      </w:pPr>
      <w:r>
        <w:rPr>
          <w:lang w:val="de-DE"/>
        </w:rPr>
        <w:t>DER BUTLER Und nun wollen Sie Gerechtigkeit, Claire Zachanassian?</w:t>
      </w:r>
    </w:p>
    <w:p w:rsidR="00116435" w:rsidRDefault="00116435" w:rsidP="00116435">
      <w:pPr>
        <w:rPr>
          <w:lang w:val="de-DE"/>
        </w:rPr>
      </w:pPr>
      <w:r>
        <w:rPr>
          <w:lang w:val="de-DE"/>
        </w:rPr>
        <w:t>CLAIRE ZACHANASSIAN Ich kann sie mir lesten. Eine Milliarde für Güllen, wenn jemand Alfred Ill tötet.</w:t>
      </w:r>
    </w:p>
    <w:p w:rsidR="00116435" w:rsidRPr="00BC1204" w:rsidRDefault="00116435" w:rsidP="002B1C01">
      <w:pPr>
        <w:rPr>
          <w:b/>
          <w:lang w:val="de-DE"/>
        </w:rPr>
      </w:pPr>
    </w:p>
    <w:p w:rsidR="002B1C01" w:rsidRDefault="002B1C01" w:rsidP="002B1C01">
      <w:pPr>
        <w:rPr>
          <w:sz w:val="24"/>
          <w:szCs w:val="24"/>
          <w:lang w:val="de-DE"/>
        </w:rPr>
      </w:pPr>
    </w:p>
    <w:p w:rsidR="005E0154" w:rsidRDefault="005E0154" w:rsidP="002B1C01">
      <w:pPr>
        <w:rPr>
          <w:sz w:val="24"/>
          <w:szCs w:val="24"/>
          <w:lang w:val="de-DE"/>
        </w:rPr>
      </w:pPr>
    </w:p>
    <w:p w:rsidR="00B51373" w:rsidRDefault="00B51373" w:rsidP="002B1C01">
      <w:pPr>
        <w:rPr>
          <w:sz w:val="24"/>
          <w:szCs w:val="24"/>
          <w:lang w:val="de-DE"/>
        </w:rPr>
      </w:pPr>
    </w:p>
    <w:p w:rsidR="00B51373" w:rsidRDefault="00B51373" w:rsidP="002B1C01">
      <w:pPr>
        <w:rPr>
          <w:sz w:val="24"/>
          <w:szCs w:val="24"/>
          <w:lang w:val="de-DE"/>
        </w:rPr>
      </w:pPr>
    </w:p>
    <w:p w:rsidR="00B51373" w:rsidRDefault="00B51373" w:rsidP="002B1C01">
      <w:pPr>
        <w:rPr>
          <w:sz w:val="24"/>
          <w:szCs w:val="24"/>
          <w:lang w:val="de-DE"/>
        </w:rPr>
      </w:pPr>
    </w:p>
    <w:p w:rsidR="00B51373" w:rsidRDefault="00B51373" w:rsidP="002B1C01">
      <w:pPr>
        <w:rPr>
          <w:sz w:val="24"/>
          <w:szCs w:val="24"/>
          <w:lang w:val="de-DE"/>
        </w:rPr>
      </w:pPr>
    </w:p>
    <w:p w:rsidR="00892F0A" w:rsidRPr="00B51373" w:rsidRDefault="005E0154" w:rsidP="00B51373">
      <w:pPr>
        <w:spacing w:after="0" w:line="240" w:lineRule="auto"/>
        <w:jc w:val="right"/>
        <w:rPr>
          <w:i/>
          <w:lang w:val="de-DE"/>
        </w:rPr>
      </w:pPr>
      <w:r w:rsidRPr="00B51373">
        <w:rPr>
          <w:i/>
          <w:lang w:val="de-DE"/>
        </w:rPr>
        <w:t xml:space="preserve">erarbeitet von: </w:t>
      </w:r>
    </w:p>
    <w:p w:rsidR="00B51373" w:rsidRPr="00B51373" w:rsidRDefault="005E0154" w:rsidP="00B51373">
      <w:pPr>
        <w:spacing w:after="0" w:line="240" w:lineRule="auto"/>
        <w:jc w:val="right"/>
        <w:rPr>
          <w:i/>
          <w:lang w:val="de-DE"/>
        </w:rPr>
      </w:pPr>
      <w:r w:rsidRPr="00B51373">
        <w:rPr>
          <w:i/>
          <w:lang w:val="de-DE"/>
        </w:rPr>
        <w:t>Schüler/Schü</w:t>
      </w:r>
      <w:r w:rsidR="00892F0A" w:rsidRPr="00B51373">
        <w:rPr>
          <w:i/>
          <w:lang w:val="de-DE"/>
        </w:rPr>
        <w:t>lerinnen:</w:t>
      </w:r>
      <w:r w:rsidRPr="00B51373">
        <w:rPr>
          <w:i/>
          <w:lang w:val="de-DE"/>
        </w:rPr>
        <w:t xml:space="preserve"> </w:t>
      </w:r>
    </w:p>
    <w:p w:rsidR="00B51373" w:rsidRPr="00B51373" w:rsidRDefault="005E0154" w:rsidP="00B51373">
      <w:pPr>
        <w:spacing w:after="0" w:line="240" w:lineRule="auto"/>
        <w:jc w:val="right"/>
        <w:rPr>
          <w:i/>
          <w:lang w:val="de-DE"/>
        </w:rPr>
      </w:pPr>
      <w:r w:rsidRPr="00B51373">
        <w:rPr>
          <w:i/>
          <w:lang w:val="de-DE"/>
        </w:rPr>
        <w:t>Hannah Beitz (A), Natalia Demendecka (P), Ronja Fiedler (S), Patrícia Isztl (HU),Gabriela Osuch (P), Szymon Pstrusiński (P), Gabrysia Siodłak (P), Arlette Schmelz (D)</w:t>
      </w:r>
      <w:r w:rsidR="00892F0A" w:rsidRPr="00B51373">
        <w:rPr>
          <w:i/>
          <w:lang w:val="de-DE"/>
        </w:rPr>
        <w:t xml:space="preserve">; </w:t>
      </w:r>
    </w:p>
    <w:p w:rsidR="00B51373" w:rsidRPr="00B51373" w:rsidRDefault="00892F0A" w:rsidP="00B51373">
      <w:pPr>
        <w:spacing w:after="0" w:line="240" w:lineRule="auto"/>
        <w:jc w:val="right"/>
        <w:rPr>
          <w:i/>
          <w:lang w:val="de-DE"/>
        </w:rPr>
      </w:pPr>
      <w:r w:rsidRPr="00B51373">
        <w:rPr>
          <w:i/>
          <w:lang w:val="de-DE"/>
        </w:rPr>
        <w:t>Lehrer:</w:t>
      </w:r>
      <w:r w:rsidR="005E0154" w:rsidRPr="00B51373">
        <w:rPr>
          <w:i/>
          <w:lang w:val="de-DE"/>
        </w:rPr>
        <w:t xml:space="preserve"> </w:t>
      </w:r>
    </w:p>
    <w:p w:rsidR="005E0154" w:rsidRPr="00B51373" w:rsidRDefault="005E0154" w:rsidP="00B51373">
      <w:pPr>
        <w:spacing w:after="0" w:line="240" w:lineRule="auto"/>
        <w:jc w:val="right"/>
        <w:rPr>
          <w:i/>
          <w:lang w:val="de-DE"/>
        </w:rPr>
      </w:pPr>
      <w:r w:rsidRPr="00B51373">
        <w:rPr>
          <w:i/>
          <w:lang w:val="de-DE"/>
        </w:rPr>
        <w:t>Alois Rom (A), Tímea Szép (HU)</w:t>
      </w:r>
    </w:p>
    <w:p w:rsidR="00B51373" w:rsidRDefault="00146285" w:rsidP="00146285">
      <w:pPr>
        <w:pStyle w:val="NormalnyWeb"/>
        <w:spacing w:before="0" w:beforeAutospacing="0" w:after="120" w:afterAutospacing="0"/>
        <w:jc w:val="center"/>
        <w:rPr>
          <w:rStyle w:val="Uwydatnienie"/>
          <w:rFonts w:asciiTheme="minorHAnsi" w:hAnsiTheme="minorHAnsi"/>
          <w:i w:val="0"/>
          <w:sz w:val="36"/>
          <w:szCs w:val="36"/>
          <w:lang w:val="en-GB"/>
        </w:rPr>
      </w:pPr>
      <w:r w:rsidRPr="00B51373">
        <w:rPr>
          <w:rStyle w:val="Uwydatnienie"/>
          <w:rFonts w:asciiTheme="minorHAnsi" w:hAnsiTheme="minorHAnsi"/>
          <w:i w:val="0"/>
          <w:sz w:val="36"/>
          <w:szCs w:val="36"/>
          <w:lang w:val="en-GB"/>
        </w:rPr>
        <w:lastRenderedPageBreak/>
        <w:t xml:space="preserve">Lesson in mother tongue </w:t>
      </w:r>
    </w:p>
    <w:p w:rsidR="00146285" w:rsidRPr="00B51373" w:rsidRDefault="00B51373" w:rsidP="00146285">
      <w:pPr>
        <w:pStyle w:val="NormalnyWeb"/>
        <w:spacing w:before="0" w:beforeAutospacing="0" w:after="120" w:afterAutospacing="0"/>
        <w:jc w:val="center"/>
        <w:rPr>
          <w:rStyle w:val="Uwydatnienie"/>
          <w:rFonts w:asciiTheme="minorHAnsi" w:hAnsiTheme="minorHAnsi"/>
          <w:b/>
          <w:i w:val="0"/>
          <w:sz w:val="28"/>
          <w:szCs w:val="28"/>
          <w:u w:val="single"/>
          <w:lang w:val="en-GB"/>
        </w:rPr>
      </w:pPr>
      <w:r w:rsidRPr="00B51373">
        <w:rPr>
          <w:rStyle w:val="Uwydatnienie"/>
          <w:rFonts w:asciiTheme="minorHAnsi" w:hAnsiTheme="minorHAnsi"/>
          <w:b/>
          <w:i w:val="0"/>
          <w:sz w:val="28"/>
          <w:szCs w:val="28"/>
          <w:u w:val="single"/>
          <w:lang w:val="en-GB"/>
        </w:rPr>
        <w:t>Clash of value systems</w:t>
      </w:r>
    </w:p>
    <w:p w:rsidR="00146285" w:rsidRDefault="00146285" w:rsidP="00146285">
      <w:pPr>
        <w:pStyle w:val="NormalnyWeb"/>
        <w:spacing w:before="0" w:beforeAutospacing="0" w:after="120" w:afterAutospacing="0"/>
        <w:jc w:val="center"/>
        <w:rPr>
          <w:rStyle w:val="Uwydatnienie"/>
          <w:rFonts w:asciiTheme="minorHAnsi" w:hAnsiTheme="minorHAnsi"/>
          <w:sz w:val="22"/>
          <w:szCs w:val="22"/>
          <w:lang w:val="en-GB"/>
        </w:rPr>
      </w:pPr>
      <w:r w:rsidRPr="006D2E8C">
        <w:rPr>
          <w:rStyle w:val="Uwydatnienie"/>
          <w:rFonts w:asciiTheme="minorHAnsi" w:hAnsiTheme="minorHAnsi"/>
          <w:sz w:val="22"/>
          <w:szCs w:val="22"/>
          <w:lang w:val="en-GB"/>
        </w:rPr>
        <w:t>based on ‘Tang</w:t>
      </w:r>
      <w:r>
        <w:rPr>
          <w:rStyle w:val="Uwydatnienie"/>
          <w:rFonts w:asciiTheme="minorHAnsi" w:hAnsiTheme="minorHAnsi"/>
          <w:sz w:val="22"/>
          <w:szCs w:val="22"/>
          <w:lang w:val="en-GB"/>
        </w:rPr>
        <w:t xml:space="preserve">o’ by </w:t>
      </w:r>
      <w:r w:rsidRPr="006D2E8C">
        <w:rPr>
          <w:rStyle w:val="Uwydatnienie"/>
          <w:rFonts w:asciiTheme="minorHAnsi" w:hAnsiTheme="minorHAnsi"/>
          <w:sz w:val="22"/>
          <w:szCs w:val="22"/>
          <w:lang w:val="en-GB"/>
        </w:rPr>
        <w:t>S. Mrożek</w:t>
      </w:r>
    </w:p>
    <w:p w:rsidR="00146285" w:rsidRDefault="00146285" w:rsidP="00146285">
      <w:pPr>
        <w:pStyle w:val="NormalnyWeb"/>
        <w:spacing w:before="0" w:beforeAutospacing="0" w:after="360" w:afterAutospacing="0"/>
        <w:jc w:val="both"/>
        <w:rPr>
          <w:rStyle w:val="Uwydatnienie"/>
          <w:rFonts w:asciiTheme="minorHAnsi" w:hAnsiTheme="minorHAnsi"/>
          <w:sz w:val="22"/>
          <w:szCs w:val="22"/>
          <w:lang w:val="en-GB"/>
        </w:rPr>
      </w:pPr>
    </w:p>
    <w:p w:rsidR="00146285" w:rsidRDefault="00146285" w:rsidP="00816D25">
      <w:pPr>
        <w:spacing w:after="120" w:line="240" w:lineRule="auto"/>
        <w:rPr>
          <w:rFonts w:cs="Arial"/>
          <w:lang w:val="en-US"/>
        </w:rPr>
      </w:pPr>
      <w:r w:rsidRPr="00B51373">
        <w:rPr>
          <w:b/>
          <w:u w:val="single"/>
          <w:lang w:val="en-GB"/>
        </w:rPr>
        <w:t>Age of students:</w:t>
      </w:r>
      <w:r w:rsidRPr="00960AB6">
        <w:rPr>
          <w:lang w:val="en-GB"/>
        </w:rPr>
        <w:t xml:space="preserve"> </w:t>
      </w:r>
      <w:r w:rsidR="00B51373">
        <w:rPr>
          <w:lang w:val="en-GB"/>
        </w:rPr>
        <w:tab/>
      </w:r>
      <w:r w:rsidRPr="00960AB6">
        <w:rPr>
          <w:lang w:val="en-GB"/>
        </w:rPr>
        <w:t>1</w:t>
      </w:r>
      <w:r>
        <w:rPr>
          <w:lang w:val="en-GB"/>
        </w:rPr>
        <w:t>7-</w:t>
      </w:r>
      <w:r w:rsidRPr="00960AB6">
        <w:rPr>
          <w:lang w:val="en-GB"/>
        </w:rPr>
        <w:t>19</w:t>
      </w:r>
      <w:r w:rsidRPr="00146285">
        <w:rPr>
          <w:rFonts w:cs="Arial"/>
          <w:lang w:val="en-US"/>
        </w:rPr>
        <w:t xml:space="preserve"> years old</w:t>
      </w:r>
    </w:p>
    <w:p w:rsidR="00146285" w:rsidRPr="00555325" w:rsidRDefault="00146285" w:rsidP="00816D25">
      <w:pPr>
        <w:spacing w:after="120" w:line="240" w:lineRule="auto"/>
        <w:rPr>
          <w:lang w:val="en-GB"/>
        </w:rPr>
      </w:pPr>
      <w:r w:rsidRPr="00B51373">
        <w:rPr>
          <w:b/>
          <w:u w:val="single"/>
          <w:lang w:val="en-GB"/>
        </w:rPr>
        <w:t>Level:</w:t>
      </w:r>
      <w:r w:rsidRPr="00B51373">
        <w:rPr>
          <w:b/>
          <w:lang w:val="en-GB"/>
        </w:rPr>
        <w:t xml:space="preserve"> </w:t>
      </w:r>
      <w:r w:rsidR="00B51373">
        <w:rPr>
          <w:lang w:val="en-GB"/>
        </w:rPr>
        <w:tab/>
      </w:r>
      <w:r w:rsidR="00B51373">
        <w:rPr>
          <w:lang w:val="en-GB"/>
        </w:rPr>
        <w:tab/>
      </w:r>
      <w:r w:rsidR="00B51373">
        <w:rPr>
          <w:lang w:val="en-GB"/>
        </w:rPr>
        <w:tab/>
      </w:r>
      <w:r>
        <w:rPr>
          <w:lang w:val="en-GB"/>
        </w:rPr>
        <w:t>A2-B1</w:t>
      </w:r>
    </w:p>
    <w:p w:rsidR="00146285" w:rsidRDefault="00146285" w:rsidP="00816D25">
      <w:pPr>
        <w:spacing w:after="120" w:line="240" w:lineRule="auto"/>
        <w:rPr>
          <w:lang w:val="en-GB"/>
        </w:rPr>
      </w:pPr>
      <w:r w:rsidRPr="00B51373">
        <w:rPr>
          <w:b/>
          <w:u w:val="single"/>
          <w:lang w:val="en-GB"/>
        </w:rPr>
        <w:t>Lesson time:</w:t>
      </w:r>
      <w:r>
        <w:rPr>
          <w:lang w:val="en-GB"/>
        </w:rPr>
        <w:t xml:space="preserve"> </w:t>
      </w:r>
      <w:r w:rsidR="00B51373">
        <w:rPr>
          <w:lang w:val="en-GB"/>
        </w:rPr>
        <w:tab/>
      </w:r>
      <w:r w:rsidR="00B51373">
        <w:rPr>
          <w:lang w:val="en-GB"/>
        </w:rPr>
        <w:tab/>
      </w:r>
      <w:r>
        <w:rPr>
          <w:lang w:val="en-GB"/>
        </w:rPr>
        <w:t>45 minutes</w:t>
      </w:r>
    </w:p>
    <w:p w:rsidR="00146285" w:rsidRPr="00B51373" w:rsidRDefault="00146285" w:rsidP="00816D25">
      <w:pPr>
        <w:pStyle w:val="Akapitzlist"/>
        <w:spacing w:after="0" w:line="240" w:lineRule="auto"/>
        <w:ind w:left="0"/>
        <w:jc w:val="both"/>
        <w:rPr>
          <w:rFonts w:cs="Arial"/>
          <w:b/>
          <w:u w:val="single"/>
          <w:lang w:val="en-US"/>
        </w:rPr>
      </w:pPr>
      <w:r w:rsidRPr="00B51373">
        <w:rPr>
          <w:rFonts w:cs="Arial"/>
          <w:b/>
          <w:u w:val="single"/>
          <w:lang w:val="en-US"/>
        </w:rPr>
        <w:t xml:space="preserve">Lesson aims:  </w:t>
      </w:r>
    </w:p>
    <w:p w:rsidR="00146285" w:rsidRPr="00B51373" w:rsidRDefault="00146285" w:rsidP="00B51373">
      <w:pPr>
        <w:pStyle w:val="Akapitzlist"/>
        <w:numPr>
          <w:ilvl w:val="2"/>
          <w:numId w:val="17"/>
        </w:numPr>
        <w:spacing w:after="0" w:line="240" w:lineRule="auto"/>
        <w:ind w:left="426" w:hanging="426"/>
        <w:jc w:val="both"/>
        <w:rPr>
          <w:rFonts w:cs="Arial"/>
          <w:lang w:val="en-US"/>
        </w:rPr>
      </w:pPr>
      <w:r w:rsidRPr="00B51373">
        <w:rPr>
          <w:rFonts w:cs="Arial"/>
          <w:lang w:val="en-US"/>
        </w:rPr>
        <w:t>Encourage reading the book</w:t>
      </w:r>
    </w:p>
    <w:p w:rsidR="00146285" w:rsidRPr="00B51373" w:rsidRDefault="00146285" w:rsidP="00B51373">
      <w:pPr>
        <w:pStyle w:val="Akapitzlist"/>
        <w:numPr>
          <w:ilvl w:val="2"/>
          <w:numId w:val="17"/>
        </w:numPr>
        <w:spacing w:after="120" w:line="240" w:lineRule="auto"/>
        <w:ind w:left="426" w:hanging="426"/>
        <w:jc w:val="both"/>
        <w:rPr>
          <w:rFonts w:cs="Arial"/>
          <w:lang w:val="en-US"/>
        </w:rPr>
      </w:pPr>
      <w:r w:rsidRPr="00B51373">
        <w:rPr>
          <w:rFonts w:cs="Arial"/>
          <w:lang w:val="en-US"/>
        </w:rPr>
        <w:t xml:space="preserve">Make people think about and discuss the problematic issues such as: rules </w:t>
      </w:r>
      <w:r w:rsidR="00816D25" w:rsidRPr="00B51373">
        <w:rPr>
          <w:rFonts w:cs="Arial"/>
          <w:lang w:val="en-US"/>
        </w:rPr>
        <w:t xml:space="preserve">in </w:t>
      </w:r>
      <w:r w:rsidRPr="00B51373">
        <w:rPr>
          <w:rFonts w:cs="Arial"/>
          <w:lang w:val="en-US"/>
        </w:rPr>
        <w:t xml:space="preserve">society, values, rebellion and generation gap. </w:t>
      </w:r>
    </w:p>
    <w:p w:rsidR="00816D25" w:rsidRPr="00B51373" w:rsidRDefault="00816D25" w:rsidP="00816D25">
      <w:pPr>
        <w:spacing w:after="120" w:line="240" w:lineRule="auto"/>
        <w:jc w:val="both"/>
        <w:rPr>
          <w:rFonts w:cs="Arial"/>
          <w:b/>
          <w:lang w:val="en-US"/>
        </w:rPr>
      </w:pPr>
      <w:r w:rsidRPr="00B51373">
        <w:rPr>
          <w:b/>
          <w:u w:val="single"/>
          <w:lang w:val="en-GB"/>
        </w:rPr>
        <w:t>Teaching material:</w:t>
      </w:r>
    </w:p>
    <w:p w:rsidR="00146285" w:rsidRPr="00B51373" w:rsidRDefault="00146285" w:rsidP="00B51373">
      <w:pPr>
        <w:pStyle w:val="Akapitzlist"/>
        <w:numPr>
          <w:ilvl w:val="1"/>
          <w:numId w:val="22"/>
        </w:numPr>
        <w:spacing w:after="0" w:line="240" w:lineRule="auto"/>
        <w:ind w:left="426" w:hanging="426"/>
        <w:jc w:val="both"/>
        <w:rPr>
          <w:rFonts w:cs="Arial"/>
          <w:lang w:val="en-US"/>
        </w:rPr>
      </w:pPr>
      <w:r w:rsidRPr="00B51373">
        <w:rPr>
          <w:rFonts w:cs="Arial"/>
          <w:lang w:val="en-US"/>
        </w:rPr>
        <w:t>PowerPoint Presentation including photos of Europe and the world in the 1960s</w:t>
      </w:r>
    </w:p>
    <w:p w:rsidR="00146285" w:rsidRPr="00B51373" w:rsidRDefault="00146285" w:rsidP="00B51373">
      <w:pPr>
        <w:pStyle w:val="Akapitzlist"/>
        <w:numPr>
          <w:ilvl w:val="1"/>
          <w:numId w:val="22"/>
        </w:numPr>
        <w:spacing w:after="0" w:line="240" w:lineRule="auto"/>
        <w:ind w:left="426" w:hanging="426"/>
        <w:jc w:val="both"/>
        <w:rPr>
          <w:rFonts w:cs="Arial"/>
          <w:lang w:val="en-US"/>
        </w:rPr>
      </w:pPr>
      <w:r w:rsidRPr="00B51373">
        <w:rPr>
          <w:rFonts w:cs="Arial"/>
          <w:lang w:val="en-US"/>
        </w:rPr>
        <w:t>Posters of “Tango” - included in the presentation.</w:t>
      </w:r>
    </w:p>
    <w:p w:rsidR="00146285" w:rsidRPr="00B51373" w:rsidRDefault="00146285" w:rsidP="00B51373">
      <w:pPr>
        <w:pStyle w:val="Akapitzlist"/>
        <w:numPr>
          <w:ilvl w:val="1"/>
          <w:numId w:val="22"/>
        </w:numPr>
        <w:spacing w:after="0" w:line="240" w:lineRule="auto"/>
        <w:ind w:left="426" w:hanging="426"/>
        <w:jc w:val="both"/>
        <w:rPr>
          <w:rFonts w:cs="Arial"/>
          <w:lang w:val="en-US"/>
        </w:rPr>
      </w:pPr>
      <w:r w:rsidRPr="00B51373">
        <w:rPr>
          <w:rFonts w:cs="Arial"/>
          <w:lang w:val="en-US"/>
        </w:rPr>
        <w:t>Video clip of tango dance by Jennifer Lopez and Richard Gere (from film “Shall We Dance”) - included in the presentation.</w:t>
      </w:r>
    </w:p>
    <w:p w:rsidR="00146285" w:rsidRDefault="00146285" w:rsidP="00816D25">
      <w:pPr>
        <w:spacing w:after="120" w:line="240" w:lineRule="auto"/>
        <w:jc w:val="both"/>
        <w:rPr>
          <w:lang w:val="en-GB"/>
        </w:rPr>
      </w:pPr>
      <w:r w:rsidRPr="00960AB6">
        <w:rPr>
          <w:lang w:val="en-GB"/>
        </w:rPr>
        <w:t>Handouts with informative text, questions, word list and extract from the novel.</w:t>
      </w:r>
    </w:p>
    <w:p w:rsidR="00816D25" w:rsidRPr="00B51373" w:rsidRDefault="00816D25" w:rsidP="00816D25">
      <w:pPr>
        <w:pStyle w:val="Akapitzlist"/>
        <w:spacing w:after="0" w:line="240" w:lineRule="auto"/>
        <w:ind w:left="0"/>
        <w:jc w:val="both"/>
        <w:rPr>
          <w:rFonts w:cs="Arial"/>
          <w:b/>
          <w:u w:val="single"/>
          <w:lang w:val="en-US"/>
        </w:rPr>
      </w:pPr>
      <w:r w:rsidRPr="00B51373">
        <w:rPr>
          <w:rFonts w:cs="Arial"/>
          <w:b/>
          <w:u w:val="single"/>
          <w:lang w:val="en-US"/>
        </w:rPr>
        <w:t>Equipment needed:</w:t>
      </w:r>
    </w:p>
    <w:p w:rsidR="00816D25" w:rsidRDefault="00816D25" w:rsidP="00816D25">
      <w:pPr>
        <w:pStyle w:val="Akapitzlist"/>
        <w:spacing w:after="120" w:line="240" w:lineRule="auto"/>
        <w:ind w:left="0"/>
        <w:jc w:val="both"/>
        <w:rPr>
          <w:rFonts w:cs="Arial"/>
          <w:lang w:val="en-US"/>
        </w:rPr>
      </w:pPr>
      <w:r w:rsidRPr="00146285">
        <w:rPr>
          <w:rFonts w:cs="Arial"/>
          <w:lang w:val="en-US"/>
        </w:rPr>
        <w:t xml:space="preserve">Overhead projector, screen, loudspeakers - to show the </w:t>
      </w:r>
      <w:r>
        <w:rPr>
          <w:rFonts w:cs="Arial"/>
          <w:lang w:val="en-US"/>
        </w:rPr>
        <w:t>presentation and the video clip</w:t>
      </w:r>
    </w:p>
    <w:p w:rsidR="00816D25" w:rsidRPr="00816D25" w:rsidRDefault="00816D25" w:rsidP="00816D25">
      <w:pPr>
        <w:pStyle w:val="Akapitzlist"/>
        <w:spacing w:after="120" w:line="240" w:lineRule="auto"/>
        <w:ind w:left="0"/>
        <w:jc w:val="both"/>
        <w:rPr>
          <w:rFonts w:cs="Arial"/>
          <w:sz w:val="16"/>
          <w:szCs w:val="16"/>
          <w:lang w:val="en-US"/>
        </w:rPr>
      </w:pPr>
    </w:p>
    <w:p w:rsidR="00816D25" w:rsidRDefault="00816D25" w:rsidP="00816D25">
      <w:pPr>
        <w:pStyle w:val="Akapitzlist"/>
        <w:spacing w:after="0" w:line="240" w:lineRule="auto"/>
        <w:ind w:left="0"/>
        <w:jc w:val="both"/>
        <w:rPr>
          <w:rFonts w:cs="Arial"/>
          <w:lang w:val="en-US"/>
        </w:rPr>
      </w:pPr>
      <w:r>
        <w:rPr>
          <w:lang w:val="en-US"/>
        </w:rPr>
        <w:t xml:space="preserve">* </w:t>
      </w:r>
      <w:r w:rsidRPr="00146285">
        <w:rPr>
          <w:rFonts w:cs="Arial"/>
          <w:lang w:val="en-US"/>
        </w:rPr>
        <w:t>(The title of the book should be kept secret till the moment when students are shown the video</w:t>
      </w:r>
      <w:r>
        <w:rPr>
          <w:rFonts w:cs="Arial"/>
          <w:lang w:val="en-US"/>
        </w:rPr>
        <w:t xml:space="preserve"> </w:t>
      </w:r>
      <w:r w:rsidRPr="00146285">
        <w:rPr>
          <w:rFonts w:cs="Arial"/>
          <w:lang w:val="en-US"/>
        </w:rPr>
        <w:t>clip of the dance and asked to guess its name</w:t>
      </w:r>
      <w:r w:rsidR="00B51373">
        <w:rPr>
          <w:rFonts w:cs="Arial"/>
          <w:lang w:val="en-US"/>
        </w:rPr>
        <w:t xml:space="preserve"> </w:t>
      </w:r>
      <w:r w:rsidRPr="00146285">
        <w:rPr>
          <w:rFonts w:cs="Arial"/>
          <w:lang w:val="en-US"/>
        </w:rPr>
        <w:t>- 25</w:t>
      </w:r>
      <w:r w:rsidRPr="00146285">
        <w:rPr>
          <w:rFonts w:cs="Arial"/>
          <w:vertAlign w:val="superscript"/>
          <w:lang w:val="en-US"/>
        </w:rPr>
        <w:t>th</w:t>
      </w:r>
      <w:r w:rsidRPr="00146285">
        <w:rPr>
          <w:rFonts w:cs="Arial"/>
          <w:lang w:val="en-US"/>
        </w:rPr>
        <w:t xml:space="preserve"> minute of the lesson)</w:t>
      </w:r>
    </w:p>
    <w:p w:rsidR="00816D25" w:rsidRPr="00816D25" w:rsidRDefault="00816D25" w:rsidP="00816D25">
      <w:pPr>
        <w:pStyle w:val="Akapitzlist"/>
        <w:spacing w:after="0" w:line="240" w:lineRule="auto"/>
        <w:ind w:left="0"/>
        <w:jc w:val="both"/>
        <w:rPr>
          <w:rFonts w:cs="Arial"/>
          <w:lang w:val="en-US"/>
        </w:rPr>
      </w:pPr>
    </w:p>
    <w:p w:rsidR="00146285" w:rsidRPr="00B51373" w:rsidRDefault="00146285" w:rsidP="001C6137">
      <w:pPr>
        <w:spacing w:after="120" w:line="240" w:lineRule="auto"/>
        <w:jc w:val="both"/>
        <w:rPr>
          <w:b/>
          <w:lang w:val="en-GB"/>
        </w:rPr>
      </w:pPr>
      <w:r w:rsidRPr="00B51373">
        <w:rPr>
          <w:b/>
          <w:u w:val="single"/>
          <w:lang w:val="en-GB"/>
        </w:rPr>
        <w:t>Lesson plan</w:t>
      </w:r>
      <w:r w:rsidRPr="00B51373">
        <w:rPr>
          <w:b/>
          <w:lang w:val="en-GB"/>
        </w:rPr>
        <w:t>:</w:t>
      </w:r>
    </w:p>
    <w:p w:rsidR="00B51373" w:rsidRDefault="00146285" w:rsidP="00B51373">
      <w:pPr>
        <w:pStyle w:val="Akapitzlist"/>
        <w:numPr>
          <w:ilvl w:val="0"/>
          <w:numId w:val="26"/>
        </w:numPr>
        <w:spacing w:after="120" w:line="240" w:lineRule="auto"/>
        <w:ind w:left="426" w:hanging="426"/>
        <w:jc w:val="both"/>
        <w:rPr>
          <w:rFonts w:cs="Arial"/>
          <w:lang w:val="en-US"/>
        </w:rPr>
      </w:pPr>
      <w:r w:rsidRPr="00B51373">
        <w:rPr>
          <w:rFonts w:cs="Arial"/>
          <w:b/>
          <w:lang w:val="en-US"/>
        </w:rPr>
        <w:t>Opening phase</w:t>
      </w:r>
      <w:r w:rsidR="00816D25" w:rsidRPr="00B51373">
        <w:rPr>
          <w:rFonts w:cs="Arial"/>
          <w:lang w:val="en-US"/>
        </w:rPr>
        <w:t xml:space="preserve">   </w:t>
      </w:r>
      <w:r w:rsidRPr="00B51373">
        <w:rPr>
          <w:rFonts w:cs="Arial"/>
          <w:lang w:val="en-US"/>
        </w:rPr>
        <w:t xml:space="preserve">Lead in (2 min):  </w:t>
      </w:r>
    </w:p>
    <w:p w:rsidR="00146285" w:rsidRPr="00B51373" w:rsidRDefault="00146285" w:rsidP="00B51373">
      <w:pPr>
        <w:spacing w:after="120" w:line="240" w:lineRule="auto"/>
        <w:jc w:val="both"/>
        <w:rPr>
          <w:rFonts w:cs="Arial"/>
          <w:lang w:val="en-US"/>
        </w:rPr>
      </w:pPr>
      <w:r w:rsidRPr="00B51373">
        <w:rPr>
          <w:rFonts w:cs="Arial"/>
          <w:lang w:val="en-US"/>
        </w:rPr>
        <w:t>Students/we as an introduction say or read the following words:</w:t>
      </w:r>
    </w:p>
    <w:p w:rsidR="00816D25" w:rsidRPr="00816D25" w:rsidRDefault="00816D25" w:rsidP="00816D25">
      <w:pPr>
        <w:pStyle w:val="Akapitzlist"/>
        <w:spacing w:after="120" w:line="240" w:lineRule="auto"/>
        <w:ind w:left="0"/>
        <w:jc w:val="both"/>
        <w:rPr>
          <w:rFonts w:cs="Arial"/>
          <w:sz w:val="16"/>
          <w:szCs w:val="16"/>
          <w:lang w:val="en-US"/>
        </w:rPr>
      </w:pPr>
    </w:p>
    <w:p w:rsidR="00146285" w:rsidRPr="00816D25" w:rsidRDefault="00146285" w:rsidP="00816D25">
      <w:pPr>
        <w:pStyle w:val="Akapitzlist"/>
        <w:spacing w:after="0" w:line="240" w:lineRule="auto"/>
        <w:ind w:left="0"/>
        <w:jc w:val="both"/>
        <w:rPr>
          <w:rFonts w:cs="Arial"/>
          <w:i/>
          <w:lang w:val="en-US"/>
        </w:rPr>
      </w:pPr>
      <w:r w:rsidRPr="00816D25">
        <w:rPr>
          <w:rFonts w:cs="Arial"/>
          <w:i/>
          <w:lang w:val="en-US"/>
        </w:rPr>
        <w:t xml:space="preserve">Today we’re going to introduce </w:t>
      </w:r>
      <w:r w:rsidRPr="00816D25">
        <w:rPr>
          <w:rFonts w:cs="Arial"/>
          <w:i/>
          <w:u w:val="single"/>
          <w:lang w:val="en-US"/>
        </w:rPr>
        <w:t>a</w:t>
      </w:r>
      <w:r w:rsidRPr="00816D25">
        <w:rPr>
          <w:rFonts w:cs="Arial"/>
          <w:i/>
          <w:lang w:val="en-US"/>
        </w:rPr>
        <w:t xml:space="preserve"> writer and </w:t>
      </w:r>
      <w:r w:rsidRPr="00816D25">
        <w:rPr>
          <w:rFonts w:cs="Arial"/>
          <w:i/>
          <w:u w:val="single"/>
          <w:lang w:val="en-US"/>
        </w:rPr>
        <w:t>a</w:t>
      </w:r>
      <w:r w:rsidRPr="00816D25">
        <w:rPr>
          <w:rFonts w:cs="Arial"/>
          <w:i/>
          <w:lang w:val="en-US"/>
        </w:rPr>
        <w:t xml:space="preserve"> book. The writer comes from Poland. In the 1960-ies he emigrated to France, where he wrote this book. It has been translated to at least 20 languages. In Poland people said that this book was an exact picture of the situation in Poland.</w:t>
      </w:r>
    </w:p>
    <w:p w:rsidR="00F37A0B" w:rsidRDefault="00146285" w:rsidP="001C6137">
      <w:pPr>
        <w:pStyle w:val="Akapitzlist"/>
        <w:spacing w:line="240" w:lineRule="auto"/>
        <w:ind w:left="0"/>
        <w:jc w:val="both"/>
        <w:rPr>
          <w:rFonts w:cs="Arial"/>
          <w:i/>
          <w:lang w:val="en-US"/>
        </w:rPr>
      </w:pPr>
      <w:r w:rsidRPr="00816D25">
        <w:rPr>
          <w:rFonts w:cs="Arial"/>
          <w:i/>
          <w:lang w:val="en-US"/>
        </w:rPr>
        <w:t>Western Europeans said that the book was prophetic because it was foretelling the rebellion of the 1960</w:t>
      </w:r>
      <w:r w:rsidR="00F37A0B">
        <w:rPr>
          <w:rFonts w:cs="Arial"/>
          <w:i/>
          <w:lang w:val="en-US"/>
        </w:rPr>
        <w:t> </w:t>
      </w:r>
      <w:r w:rsidRPr="00816D25">
        <w:rPr>
          <w:rFonts w:cs="Arial"/>
          <w:i/>
          <w:lang w:val="en-US"/>
        </w:rPr>
        <w:t>s. So, now some photos from the 1960s to show the atmosphere of these times.</w:t>
      </w:r>
    </w:p>
    <w:p w:rsidR="00F37A0B" w:rsidRDefault="00F37A0B" w:rsidP="001C6137">
      <w:pPr>
        <w:pStyle w:val="Akapitzlist"/>
        <w:spacing w:line="240" w:lineRule="auto"/>
        <w:ind w:left="0"/>
        <w:jc w:val="both"/>
        <w:rPr>
          <w:rFonts w:cs="Arial"/>
          <w:sz w:val="20"/>
          <w:szCs w:val="20"/>
          <w:lang w:val="en-US"/>
        </w:rPr>
      </w:pPr>
    </w:p>
    <w:p w:rsidR="00146285" w:rsidRPr="00F37A0B" w:rsidRDefault="00146285" w:rsidP="001C6137">
      <w:pPr>
        <w:pStyle w:val="Akapitzlist"/>
        <w:spacing w:line="240" w:lineRule="auto"/>
        <w:ind w:left="0"/>
        <w:jc w:val="both"/>
        <w:rPr>
          <w:rFonts w:cs="Arial"/>
          <w:i/>
          <w:lang w:val="en-US"/>
        </w:rPr>
      </w:pPr>
      <w:r w:rsidRPr="00F37A0B">
        <w:rPr>
          <w:rFonts w:cs="Arial"/>
          <w:lang w:val="en-US"/>
        </w:rPr>
        <w:t>(The students/we show the PPT presentation of photos taken in the 60s to present the reality of the era)</w:t>
      </w:r>
    </w:p>
    <w:p w:rsidR="001C6137" w:rsidRPr="001C6137" w:rsidRDefault="001C6137" w:rsidP="001C6137">
      <w:pPr>
        <w:pStyle w:val="Akapitzlist"/>
        <w:spacing w:after="0" w:line="240" w:lineRule="auto"/>
        <w:ind w:left="0"/>
        <w:jc w:val="both"/>
        <w:rPr>
          <w:rFonts w:cs="Arial"/>
          <w:sz w:val="20"/>
          <w:szCs w:val="20"/>
          <w:lang w:val="en-US"/>
        </w:rPr>
      </w:pPr>
    </w:p>
    <w:p w:rsidR="00F37A0B" w:rsidRDefault="00146285" w:rsidP="00F37A0B">
      <w:pPr>
        <w:pStyle w:val="Akapitzlist"/>
        <w:numPr>
          <w:ilvl w:val="0"/>
          <w:numId w:val="26"/>
        </w:numPr>
        <w:spacing w:after="120" w:line="240" w:lineRule="auto"/>
        <w:ind w:left="426" w:hanging="426"/>
        <w:jc w:val="both"/>
        <w:rPr>
          <w:rFonts w:cs="Arial"/>
          <w:b/>
          <w:lang w:val="en-US"/>
        </w:rPr>
      </w:pPr>
      <w:r w:rsidRPr="00F37A0B">
        <w:rPr>
          <w:rFonts w:cs="Arial"/>
          <w:b/>
          <w:lang w:val="en-US"/>
        </w:rPr>
        <w:t>Main body (30-36 mins):</w:t>
      </w:r>
    </w:p>
    <w:p w:rsidR="00F37A0B" w:rsidRDefault="00F37A0B" w:rsidP="00F37A0B">
      <w:pPr>
        <w:pStyle w:val="Akapitzlist"/>
        <w:spacing w:before="240" w:after="0" w:line="240" w:lineRule="auto"/>
        <w:ind w:left="0"/>
        <w:jc w:val="both"/>
        <w:rPr>
          <w:rFonts w:cs="Arial"/>
          <w:lang w:val="en-US"/>
        </w:rPr>
      </w:pPr>
    </w:p>
    <w:p w:rsidR="00146285" w:rsidRPr="00146285" w:rsidRDefault="00146285" w:rsidP="00F37A0B">
      <w:pPr>
        <w:pStyle w:val="Akapitzlist"/>
        <w:spacing w:before="240" w:after="0" w:line="240" w:lineRule="auto"/>
        <w:ind w:left="0"/>
        <w:jc w:val="both"/>
        <w:rPr>
          <w:rFonts w:cs="Arial"/>
          <w:lang w:val="en-US"/>
        </w:rPr>
      </w:pPr>
      <w:r w:rsidRPr="00146285">
        <w:rPr>
          <w:rFonts w:cs="Arial"/>
          <w:lang w:val="en-US"/>
        </w:rPr>
        <w:t xml:space="preserve">PowerPoint presentation </w:t>
      </w:r>
      <w:r w:rsidRPr="00146285">
        <w:rPr>
          <w:rFonts w:cs="Arial"/>
          <w:b/>
          <w:lang w:val="en-US"/>
        </w:rPr>
        <w:t>(slides 1- 30)</w:t>
      </w:r>
      <w:r w:rsidRPr="00146285">
        <w:rPr>
          <w:rFonts w:cs="Arial"/>
          <w:lang w:val="en-US"/>
        </w:rPr>
        <w:t xml:space="preserve"> of pictures from the 60s </w:t>
      </w:r>
      <w:r w:rsidRPr="00146285">
        <w:rPr>
          <w:rFonts w:cs="Arial"/>
          <w:b/>
          <w:lang w:val="en-US"/>
        </w:rPr>
        <w:t xml:space="preserve">(5 mins) </w:t>
      </w:r>
      <w:r w:rsidRPr="00146285">
        <w:rPr>
          <w:rFonts w:cs="Arial"/>
          <w:lang w:val="en-US"/>
        </w:rPr>
        <w:t xml:space="preserve">provoking a discussion. </w:t>
      </w:r>
    </w:p>
    <w:p w:rsidR="00146285" w:rsidRPr="00146285" w:rsidRDefault="00146285" w:rsidP="00F37A0B">
      <w:pPr>
        <w:pStyle w:val="Akapitzlist"/>
        <w:spacing w:before="240" w:after="0" w:line="240" w:lineRule="auto"/>
        <w:ind w:left="0"/>
        <w:jc w:val="both"/>
        <w:rPr>
          <w:rFonts w:cs="Arial"/>
          <w:lang w:val="en-US"/>
        </w:rPr>
      </w:pPr>
      <w:r w:rsidRPr="00146285">
        <w:rPr>
          <w:rFonts w:cs="Arial"/>
          <w:lang w:val="en-US"/>
        </w:rPr>
        <w:t xml:space="preserve">We tell students that these pictures show different situations in the European countries: freedom, music, sports, sexual revolution, social revolution, generation gap, communism, students’ rebellion, difficult situations – queues in shops in Poland, revolution in Hungary. </w:t>
      </w:r>
    </w:p>
    <w:p w:rsidR="00146285" w:rsidRPr="00146285" w:rsidRDefault="00146285" w:rsidP="001C6137">
      <w:pPr>
        <w:pStyle w:val="Akapitzlist"/>
        <w:spacing w:after="0" w:line="240" w:lineRule="auto"/>
        <w:ind w:left="0"/>
        <w:jc w:val="both"/>
        <w:rPr>
          <w:rFonts w:cs="Arial"/>
          <w:lang w:val="en-US"/>
        </w:rPr>
      </w:pPr>
      <w:r w:rsidRPr="00146285">
        <w:rPr>
          <w:rFonts w:cs="Arial"/>
          <w:lang w:val="en-US"/>
        </w:rPr>
        <w:t xml:space="preserve">We say that “many of these things are connected with breaking the rules, so let’s focus on this issue (breaking rules and values, rebellion) and have a discussion about it”. </w:t>
      </w:r>
    </w:p>
    <w:p w:rsidR="001C6137" w:rsidRDefault="00146285" w:rsidP="001C6137">
      <w:pPr>
        <w:pStyle w:val="Akapitzlist"/>
        <w:spacing w:after="120" w:line="240" w:lineRule="auto"/>
        <w:ind w:left="0"/>
        <w:jc w:val="both"/>
        <w:rPr>
          <w:rFonts w:cs="Arial"/>
          <w:lang w:val="en-US"/>
        </w:rPr>
      </w:pPr>
      <w:r w:rsidRPr="00146285">
        <w:rPr>
          <w:rFonts w:cs="Arial"/>
          <w:lang w:val="en-US"/>
        </w:rPr>
        <w:t>We can ask additional questions (written below) to help the class.</w:t>
      </w:r>
    </w:p>
    <w:p w:rsidR="001C6137" w:rsidRPr="001C6137" w:rsidRDefault="001C6137" w:rsidP="001C6137">
      <w:pPr>
        <w:pStyle w:val="Akapitzlist"/>
        <w:spacing w:after="120" w:line="240" w:lineRule="auto"/>
        <w:ind w:left="0"/>
        <w:jc w:val="both"/>
        <w:rPr>
          <w:rFonts w:cs="Arial"/>
          <w:sz w:val="16"/>
          <w:szCs w:val="16"/>
          <w:lang w:val="en-US"/>
        </w:rPr>
      </w:pPr>
    </w:p>
    <w:p w:rsidR="00F37A0B" w:rsidRDefault="00F37A0B" w:rsidP="001C6137">
      <w:pPr>
        <w:pStyle w:val="Akapitzlist"/>
        <w:spacing w:after="120" w:line="360" w:lineRule="auto"/>
        <w:ind w:left="0"/>
        <w:jc w:val="both"/>
        <w:rPr>
          <w:rFonts w:cs="Arial"/>
          <w:b/>
          <w:lang w:val="en-US"/>
        </w:rPr>
      </w:pPr>
    </w:p>
    <w:p w:rsidR="00F37A0B" w:rsidRDefault="00F37A0B" w:rsidP="001C6137">
      <w:pPr>
        <w:pStyle w:val="Akapitzlist"/>
        <w:spacing w:after="120" w:line="360" w:lineRule="auto"/>
        <w:ind w:left="0"/>
        <w:jc w:val="both"/>
        <w:rPr>
          <w:rFonts w:cs="Arial"/>
          <w:b/>
          <w:lang w:val="en-US"/>
        </w:rPr>
      </w:pPr>
    </w:p>
    <w:p w:rsidR="00146285" w:rsidRPr="00146285" w:rsidRDefault="00146285" w:rsidP="001C6137">
      <w:pPr>
        <w:pStyle w:val="Akapitzlist"/>
        <w:spacing w:after="120" w:line="360" w:lineRule="auto"/>
        <w:ind w:left="0"/>
        <w:jc w:val="both"/>
        <w:rPr>
          <w:rFonts w:cs="Arial"/>
          <w:b/>
          <w:lang w:val="en-US"/>
        </w:rPr>
      </w:pPr>
      <w:r w:rsidRPr="00146285">
        <w:rPr>
          <w:rFonts w:cs="Arial"/>
          <w:b/>
          <w:lang w:val="en-US"/>
        </w:rPr>
        <w:lastRenderedPageBreak/>
        <w:t xml:space="preserve">Discussion </w:t>
      </w:r>
      <w:r w:rsidRPr="00146285">
        <w:rPr>
          <w:rFonts w:cs="Arial"/>
          <w:lang w:val="en-US"/>
        </w:rPr>
        <w:t>(15-20 mins)</w:t>
      </w:r>
      <w:r w:rsidRPr="00146285">
        <w:rPr>
          <w:rFonts w:cs="Arial"/>
          <w:b/>
          <w:lang w:val="en-US"/>
        </w:rPr>
        <w:t xml:space="preserve"> </w:t>
      </w:r>
    </w:p>
    <w:p w:rsidR="00146285" w:rsidRPr="00146285" w:rsidRDefault="00146285" w:rsidP="001C6137">
      <w:pPr>
        <w:pStyle w:val="Akapitzlist"/>
        <w:spacing w:after="0" w:line="240" w:lineRule="auto"/>
        <w:ind w:left="0"/>
        <w:jc w:val="both"/>
        <w:rPr>
          <w:rFonts w:cs="Arial"/>
          <w:lang w:val="en-US"/>
        </w:rPr>
      </w:pPr>
      <w:r w:rsidRPr="00146285">
        <w:rPr>
          <w:rFonts w:cs="Arial"/>
          <w:lang w:val="en-US"/>
        </w:rPr>
        <w:t>Questions which we can/should ask to help the class get into the discussion:</w:t>
      </w:r>
    </w:p>
    <w:p w:rsidR="00146285" w:rsidRPr="00146285" w:rsidRDefault="00146285" w:rsidP="00F37A0B">
      <w:pPr>
        <w:pStyle w:val="Akapitzlist"/>
        <w:numPr>
          <w:ilvl w:val="0"/>
          <w:numId w:val="27"/>
        </w:numPr>
        <w:spacing w:after="0" w:line="240" w:lineRule="auto"/>
        <w:ind w:left="426" w:hanging="426"/>
        <w:jc w:val="both"/>
        <w:rPr>
          <w:rFonts w:cs="Arial"/>
          <w:i/>
          <w:lang w:val="en-US"/>
        </w:rPr>
      </w:pPr>
      <w:r w:rsidRPr="00146285">
        <w:rPr>
          <w:rFonts w:cs="Arial"/>
          <w:i/>
          <w:lang w:val="en-US"/>
        </w:rPr>
        <w:t>If older generations rebelled against the younger ones, what would it be like?   Think about the clash of values and generation gap.</w:t>
      </w:r>
    </w:p>
    <w:p w:rsidR="00146285" w:rsidRPr="00146285" w:rsidRDefault="00146285" w:rsidP="00F37A0B">
      <w:pPr>
        <w:pStyle w:val="Akapitzlist"/>
        <w:numPr>
          <w:ilvl w:val="0"/>
          <w:numId w:val="27"/>
        </w:numPr>
        <w:spacing w:after="0" w:line="240" w:lineRule="auto"/>
        <w:ind w:left="426" w:hanging="426"/>
        <w:jc w:val="both"/>
        <w:rPr>
          <w:rFonts w:cs="Arial"/>
          <w:i/>
          <w:lang w:val="en-US"/>
        </w:rPr>
      </w:pPr>
      <w:r w:rsidRPr="00146285">
        <w:rPr>
          <w:rFonts w:cs="Arial"/>
          <w:i/>
          <w:lang w:val="en-US"/>
        </w:rPr>
        <w:t>Who do you become, if you don’t have rules?</w:t>
      </w:r>
    </w:p>
    <w:p w:rsidR="00146285" w:rsidRPr="00146285" w:rsidRDefault="00146285" w:rsidP="00F37A0B">
      <w:pPr>
        <w:pStyle w:val="Akapitzlist"/>
        <w:numPr>
          <w:ilvl w:val="0"/>
          <w:numId w:val="27"/>
        </w:numPr>
        <w:spacing w:after="0" w:line="240" w:lineRule="auto"/>
        <w:ind w:left="426" w:hanging="426"/>
        <w:jc w:val="both"/>
        <w:rPr>
          <w:rFonts w:cs="Arial"/>
          <w:i/>
          <w:lang w:val="en-US"/>
        </w:rPr>
      </w:pPr>
      <w:r w:rsidRPr="00146285">
        <w:rPr>
          <w:rFonts w:cs="Arial"/>
          <w:i/>
          <w:lang w:val="en-US"/>
        </w:rPr>
        <w:t>Why is it simple to manipulate a person who doesn’t have rules?</w:t>
      </w:r>
    </w:p>
    <w:p w:rsidR="00146285" w:rsidRPr="00146285" w:rsidRDefault="00146285" w:rsidP="00F37A0B">
      <w:pPr>
        <w:pStyle w:val="Akapitzlist"/>
        <w:numPr>
          <w:ilvl w:val="0"/>
          <w:numId w:val="27"/>
        </w:numPr>
        <w:spacing w:after="0" w:line="240" w:lineRule="auto"/>
        <w:ind w:left="426" w:hanging="426"/>
        <w:jc w:val="both"/>
        <w:rPr>
          <w:rFonts w:cs="Arial"/>
          <w:i/>
          <w:lang w:val="en-US"/>
        </w:rPr>
      </w:pPr>
      <w:r w:rsidRPr="00146285">
        <w:rPr>
          <w:rFonts w:cs="Arial"/>
          <w:i/>
          <w:lang w:val="en-US"/>
        </w:rPr>
        <w:t>What would happen if you changed the order? Things that were forbidden become things that you must do and the other way round.</w:t>
      </w:r>
    </w:p>
    <w:p w:rsidR="00146285" w:rsidRDefault="00146285" w:rsidP="00F37A0B">
      <w:pPr>
        <w:pStyle w:val="Akapitzlist"/>
        <w:numPr>
          <w:ilvl w:val="0"/>
          <w:numId w:val="27"/>
        </w:numPr>
        <w:spacing w:after="0" w:line="240" w:lineRule="auto"/>
        <w:ind w:left="426" w:hanging="426"/>
        <w:jc w:val="both"/>
        <w:rPr>
          <w:rFonts w:cs="Arial"/>
          <w:i/>
          <w:lang w:val="en-US"/>
        </w:rPr>
      </w:pPr>
      <w:r w:rsidRPr="00146285">
        <w:rPr>
          <w:rFonts w:cs="Arial"/>
          <w:i/>
          <w:lang w:val="en-US"/>
        </w:rPr>
        <w:t>What would life without rules look like? Is it possible?</w:t>
      </w:r>
    </w:p>
    <w:p w:rsidR="001C6137" w:rsidRPr="001C6137" w:rsidRDefault="001C6137" w:rsidP="001C6137">
      <w:pPr>
        <w:pStyle w:val="Akapitzlist"/>
        <w:spacing w:after="0" w:line="240" w:lineRule="auto"/>
        <w:ind w:left="0"/>
        <w:jc w:val="both"/>
        <w:rPr>
          <w:rFonts w:cs="Arial"/>
          <w:i/>
          <w:sz w:val="16"/>
          <w:szCs w:val="16"/>
          <w:lang w:val="en-US"/>
        </w:rPr>
      </w:pPr>
    </w:p>
    <w:p w:rsidR="00146285" w:rsidRDefault="00146285" w:rsidP="001C6137">
      <w:pPr>
        <w:pStyle w:val="Akapitzlist"/>
        <w:spacing w:after="0" w:line="240" w:lineRule="auto"/>
        <w:ind w:left="0"/>
        <w:jc w:val="both"/>
        <w:rPr>
          <w:rFonts w:cs="Arial"/>
          <w:lang w:val="en-US"/>
        </w:rPr>
      </w:pPr>
      <w:r w:rsidRPr="00146285">
        <w:rPr>
          <w:rFonts w:cs="Arial"/>
          <w:lang w:val="en-US"/>
        </w:rPr>
        <w:t>In case of short answers or no discussion we can use helping questions. If the discussion on one question goes for too long, we can break it off in a polite way and move on to the next question and to the next stage.</w:t>
      </w:r>
    </w:p>
    <w:p w:rsidR="001C6137" w:rsidRPr="00146285" w:rsidRDefault="001C6137" w:rsidP="001C6137">
      <w:pPr>
        <w:pStyle w:val="Akapitzlist"/>
        <w:spacing w:after="0" w:line="240" w:lineRule="auto"/>
        <w:ind w:left="0"/>
        <w:jc w:val="both"/>
        <w:rPr>
          <w:rFonts w:cs="Arial"/>
          <w:lang w:val="en-US"/>
        </w:rPr>
      </w:pPr>
    </w:p>
    <w:p w:rsidR="00146285" w:rsidRPr="00146285" w:rsidRDefault="00F37A0B" w:rsidP="001C6137">
      <w:pPr>
        <w:pStyle w:val="Akapitzlist"/>
        <w:spacing w:after="0" w:line="240" w:lineRule="auto"/>
        <w:ind w:left="0"/>
        <w:jc w:val="both"/>
        <w:rPr>
          <w:rFonts w:cs="Arial"/>
          <w:lang w:val="en-US"/>
        </w:rPr>
      </w:pPr>
      <w:r>
        <w:rPr>
          <w:rFonts w:cs="Arial"/>
          <w:lang w:val="en-US"/>
        </w:rPr>
        <w:t>W</w:t>
      </w:r>
      <w:r w:rsidR="00146285" w:rsidRPr="00146285">
        <w:rPr>
          <w:rFonts w:cs="Arial"/>
          <w:lang w:val="en-US"/>
        </w:rPr>
        <w:t xml:space="preserve">e say: </w:t>
      </w:r>
    </w:p>
    <w:p w:rsidR="00146285" w:rsidRDefault="00146285" w:rsidP="001C6137">
      <w:pPr>
        <w:pStyle w:val="Akapitzlist"/>
        <w:spacing w:after="0" w:line="240" w:lineRule="auto"/>
        <w:ind w:left="0"/>
        <w:jc w:val="both"/>
        <w:rPr>
          <w:rFonts w:cs="Arial"/>
          <w:lang w:val="en-US"/>
        </w:rPr>
      </w:pPr>
      <w:r w:rsidRPr="00146285">
        <w:rPr>
          <w:rFonts w:cs="Arial"/>
          <w:b/>
          <w:i/>
          <w:lang w:val="en-US"/>
        </w:rPr>
        <w:t>All these things we talked about are connected with our book- a drama written by Sławomir Mrożek. And the next thing we want to show is also connected with the book. Have a look at this video now and tell us what dance you can recognize.</w:t>
      </w:r>
      <w:r w:rsidRPr="00146285">
        <w:rPr>
          <w:rFonts w:cs="Arial"/>
          <w:lang w:val="en-US"/>
        </w:rPr>
        <w:t xml:space="preserve"> </w:t>
      </w:r>
    </w:p>
    <w:p w:rsidR="001C6137" w:rsidRPr="001C6137" w:rsidRDefault="001C6137" w:rsidP="001C6137">
      <w:pPr>
        <w:pStyle w:val="Akapitzlist"/>
        <w:spacing w:after="0" w:line="240" w:lineRule="auto"/>
        <w:ind w:left="0"/>
        <w:jc w:val="both"/>
        <w:rPr>
          <w:rFonts w:cs="Arial"/>
          <w:sz w:val="16"/>
          <w:szCs w:val="16"/>
          <w:lang w:val="en-US"/>
        </w:rPr>
      </w:pPr>
    </w:p>
    <w:p w:rsidR="00146285" w:rsidRPr="00146285" w:rsidRDefault="00146285" w:rsidP="001C6137">
      <w:pPr>
        <w:pStyle w:val="Akapitzlist"/>
        <w:spacing w:after="0" w:line="240" w:lineRule="auto"/>
        <w:ind w:left="0"/>
        <w:jc w:val="both"/>
        <w:rPr>
          <w:rFonts w:cs="Arial"/>
          <w:lang w:val="en-US"/>
        </w:rPr>
      </w:pPr>
      <w:r w:rsidRPr="00146285">
        <w:rPr>
          <w:rFonts w:cs="Arial"/>
          <w:lang w:val="en-US"/>
        </w:rPr>
        <w:t>(We show the video of a pair- J. Lopez and R. Gere dancing tango to elicit the word “tango” which is the title of the book written by Mrożek - we don’t mention and don’t want to mention the title earlier as we want students to guess</w:t>
      </w:r>
      <w:r w:rsidR="00F37A0B">
        <w:rPr>
          <w:rFonts w:cs="Arial"/>
          <w:lang w:val="en-US"/>
        </w:rPr>
        <w:t xml:space="preserve"> </w:t>
      </w:r>
      <w:r w:rsidRPr="00146285">
        <w:rPr>
          <w:rFonts w:cs="Arial"/>
          <w:lang w:val="en-US"/>
        </w:rPr>
        <w:t>/ say it)</w:t>
      </w:r>
    </w:p>
    <w:p w:rsidR="00146285" w:rsidRPr="00146285" w:rsidRDefault="00146285" w:rsidP="001C6137">
      <w:pPr>
        <w:pStyle w:val="Akapitzlist"/>
        <w:spacing w:after="0" w:line="240" w:lineRule="auto"/>
        <w:ind w:left="0"/>
        <w:jc w:val="both"/>
        <w:rPr>
          <w:rFonts w:cs="Arial"/>
          <w:lang w:val="en-US"/>
        </w:rPr>
      </w:pPr>
      <w:r w:rsidRPr="00146285">
        <w:rPr>
          <w:rFonts w:cs="Arial"/>
          <w:b/>
          <w:lang w:val="en-US"/>
        </w:rPr>
        <w:t>Short video clip of tango</w:t>
      </w:r>
      <w:r w:rsidRPr="00146285">
        <w:rPr>
          <w:rFonts w:cs="Arial"/>
          <w:lang w:val="en-US"/>
        </w:rPr>
        <w:t xml:space="preserve"> (Jennifer Lopez and Richard Gere dancing tango from the film “Shall We Dance”; </w:t>
      </w:r>
      <w:r w:rsidRPr="00146285">
        <w:rPr>
          <w:rFonts w:cs="Arial"/>
          <w:b/>
          <w:lang w:val="en-US"/>
        </w:rPr>
        <w:t>slide 32</w:t>
      </w:r>
      <w:r w:rsidRPr="00146285">
        <w:rPr>
          <w:rFonts w:cs="Arial"/>
          <w:lang w:val="en-US"/>
        </w:rPr>
        <w:t xml:space="preserve"> – play by clicking </w:t>
      </w:r>
      <w:r w:rsidRPr="00146285">
        <w:rPr>
          <w:rFonts w:cs="Arial"/>
          <w:b/>
          <w:lang w:val="en-US"/>
        </w:rPr>
        <w:t>VLC media player</w:t>
      </w:r>
      <w:r w:rsidRPr="00146285">
        <w:rPr>
          <w:rFonts w:cs="Arial"/>
          <w:lang w:val="en-US"/>
        </w:rPr>
        <w:t xml:space="preserve"> symbol); link</w:t>
      </w:r>
      <w:r w:rsidRPr="00146285">
        <w:rPr>
          <w:rFonts w:cs="Arial"/>
          <w:b/>
          <w:lang w:val="en-US"/>
        </w:rPr>
        <w:t>:</w:t>
      </w:r>
      <w:r w:rsidRPr="00146285">
        <w:rPr>
          <w:rFonts w:cs="Arial"/>
          <w:lang w:val="en-US"/>
        </w:rPr>
        <w:t xml:space="preserve"> </w:t>
      </w:r>
    </w:p>
    <w:p w:rsidR="00146285" w:rsidRDefault="00146285" w:rsidP="001C6137">
      <w:pPr>
        <w:pStyle w:val="Akapitzlist"/>
        <w:spacing w:after="0" w:line="240" w:lineRule="auto"/>
        <w:ind w:left="0"/>
        <w:jc w:val="both"/>
        <w:rPr>
          <w:rFonts w:cs="Arial"/>
          <w:lang w:val="sv-SE"/>
        </w:rPr>
      </w:pPr>
      <w:r w:rsidRPr="00146285">
        <w:rPr>
          <w:rFonts w:cs="Arial"/>
          <w:b/>
          <w:lang w:val="sv-SE"/>
        </w:rPr>
        <w:t xml:space="preserve">https://www.youtube.com/watch?v=HNjVaaZXcBY    </w:t>
      </w:r>
      <w:r w:rsidRPr="00146285">
        <w:rPr>
          <w:rFonts w:cs="Arial"/>
          <w:b/>
          <w:lang w:val="sv-SE"/>
        </w:rPr>
        <w:tab/>
      </w:r>
      <w:r w:rsidRPr="00146285">
        <w:rPr>
          <w:rFonts w:cs="Arial"/>
          <w:b/>
          <w:lang w:val="sv-SE"/>
        </w:rPr>
        <w:tab/>
      </w:r>
      <w:r w:rsidRPr="00146285">
        <w:rPr>
          <w:rFonts w:cs="Arial"/>
          <w:b/>
          <w:lang w:val="sv-SE"/>
        </w:rPr>
        <w:tab/>
      </w:r>
      <w:r w:rsidRPr="00146285">
        <w:rPr>
          <w:rFonts w:cs="Arial"/>
          <w:lang w:val="sv-SE"/>
        </w:rPr>
        <w:t>(3 mins)</w:t>
      </w:r>
    </w:p>
    <w:p w:rsidR="001C6137" w:rsidRPr="001C6137" w:rsidRDefault="001C6137" w:rsidP="001C6137">
      <w:pPr>
        <w:pStyle w:val="Akapitzlist"/>
        <w:spacing w:after="0" w:line="240" w:lineRule="auto"/>
        <w:ind w:left="0"/>
        <w:jc w:val="both"/>
        <w:rPr>
          <w:rFonts w:cs="Arial"/>
          <w:sz w:val="16"/>
          <w:szCs w:val="16"/>
          <w:lang w:val="sv-SE"/>
        </w:rPr>
      </w:pPr>
    </w:p>
    <w:p w:rsidR="00146285" w:rsidRPr="00146285" w:rsidRDefault="00F37A0B" w:rsidP="001C6137">
      <w:pPr>
        <w:pStyle w:val="Akapitzlist"/>
        <w:spacing w:after="0" w:line="240" w:lineRule="auto"/>
        <w:ind w:left="0"/>
        <w:jc w:val="both"/>
        <w:rPr>
          <w:rFonts w:cs="Arial"/>
          <w:b/>
          <w:lang w:val="en-US"/>
        </w:rPr>
      </w:pPr>
      <w:r>
        <w:rPr>
          <w:rFonts w:cs="Arial"/>
          <w:lang w:val="en-US"/>
        </w:rPr>
        <w:t>We</w:t>
      </w:r>
      <w:r w:rsidR="00146285" w:rsidRPr="00146285">
        <w:rPr>
          <w:rFonts w:cs="Arial"/>
          <w:lang w:val="en-US"/>
        </w:rPr>
        <w:t xml:space="preserve"> ask:</w:t>
      </w:r>
      <w:r w:rsidR="00146285" w:rsidRPr="00146285">
        <w:rPr>
          <w:rFonts w:cs="Arial"/>
          <w:b/>
          <w:lang w:val="en-US"/>
        </w:rPr>
        <w:t xml:space="preserve"> </w:t>
      </w:r>
    </w:p>
    <w:p w:rsidR="00146285" w:rsidRPr="00146285" w:rsidRDefault="00146285" w:rsidP="001C6137">
      <w:pPr>
        <w:pStyle w:val="Akapitzlist"/>
        <w:spacing w:line="240" w:lineRule="auto"/>
        <w:ind w:left="0"/>
        <w:jc w:val="both"/>
        <w:rPr>
          <w:rFonts w:cs="Arial"/>
          <w:b/>
          <w:lang w:val="en-US"/>
        </w:rPr>
      </w:pPr>
      <w:r w:rsidRPr="00146285">
        <w:rPr>
          <w:rFonts w:cs="Arial"/>
          <w:b/>
          <w:i/>
          <w:lang w:val="en-US"/>
        </w:rPr>
        <w:t>What was the dance you saw?</w:t>
      </w:r>
      <w:r w:rsidRPr="00146285">
        <w:rPr>
          <w:rFonts w:cs="Arial"/>
          <w:b/>
          <w:i/>
          <w:lang w:val="en-US"/>
        </w:rPr>
        <w:tab/>
      </w:r>
      <w:r w:rsidRPr="00146285">
        <w:rPr>
          <w:rFonts w:cs="Arial"/>
          <w:b/>
          <w:lang w:val="en-US"/>
        </w:rPr>
        <w:tab/>
      </w:r>
      <w:r w:rsidRPr="00146285">
        <w:rPr>
          <w:rFonts w:cs="Arial"/>
          <w:lang w:val="en-US"/>
        </w:rPr>
        <w:t>...expected answer:</w:t>
      </w:r>
      <w:r w:rsidRPr="00146285">
        <w:rPr>
          <w:rFonts w:cs="Arial"/>
          <w:b/>
          <w:lang w:val="en-US"/>
        </w:rPr>
        <w:t xml:space="preserve"> TANGO</w:t>
      </w:r>
    </w:p>
    <w:p w:rsidR="00F37A0B" w:rsidRDefault="00F37A0B" w:rsidP="001C6137">
      <w:pPr>
        <w:pStyle w:val="Akapitzlist"/>
        <w:spacing w:after="0" w:line="240" w:lineRule="auto"/>
        <w:ind w:left="0"/>
        <w:jc w:val="both"/>
        <w:rPr>
          <w:rFonts w:cs="Arial"/>
          <w:lang w:val="en-US"/>
        </w:rPr>
      </w:pPr>
    </w:p>
    <w:p w:rsidR="00146285" w:rsidRPr="00146285" w:rsidRDefault="00F37A0B" w:rsidP="001C6137">
      <w:pPr>
        <w:pStyle w:val="Akapitzlist"/>
        <w:spacing w:after="0" w:line="240" w:lineRule="auto"/>
        <w:ind w:left="0"/>
        <w:jc w:val="both"/>
        <w:rPr>
          <w:rFonts w:cs="Arial"/>
          <w:b/>
          <w:lang w:val="en-US"/>
        </w:rPr>
      </w:pPr>
      <w:r>
        <w:rPr>
          <w:rFonts w:cs="Arial"/>
          <w:lang w:val="en-US"/>
        </w:rPr>
        <w:t>W</w:t>
      </w:r>
      <w:r w:rsidR="00146285" w:rsidRPr="00146285">
        <w:rPr>
          <w:rFonts w:cs="Arial"/>
          <w:lang w:val="en-US"/>
        </w:rPr>
        <w:t>e say:</w:t>
      </w:r>
      <w:r w:rsidR="00146285" w:rsidRPr="00146285">
        <w:rPr>
          <w:rFonts w:cs="Arial"/>
          <w:b/>
          <w:lang w:val="en-US"/>
        </w:rPr>
        <w:t xml:space="preserve"> </w:t>
      </w:r>
    </w:p>
    <w:p w:rsidR="00146285" w:rsidRPr="00146285" w:rsidRDefault="00146285" w:rsidP="001C6137">
      <w:pPr>
        <w:pStyle w:val="Akapitzlist"/>
        <w:spacing w:after="0" w:line="240" w:lineRule="auto"/>
        <w:ind w:left="0"/>
        <w:jc w:val="both"/>
        <w:rPr>
          <w:rFonts w:cs="Arial"/>
          <w:b/>
          <w:i/>
          <w:lang w:val="en-US"/>
        </w:rPr>
      </w:pPr>
      <w:r w:rsidRPr="00146285">
        <w:rPr>
          <w:rFonts w:cs="Arial"/>
          <w:b/>
          <w:i/>
          <w:lang w:val="en-US"/>
        </w:rPr>
        <w:t>That’s the title of the book we want to share with you.</w:t>
      </w:r>
    </w:p>
    <w:p w:rsidR="00146285" w:rsidRDefault="00146285" w:rsidP="001C6137">
      <w:pPr>
        <w:pStyle w:val="Akapitzlist"/>
        <w:spacing w:after="0" w:line="240" w:lineRule="auto"/>
        <w:ind w:left="0"/>
        <w:jc w:val="both"/>
        <w:rPr>
          <w:rFonts w:cs="Arial"/>
          <w:b/>
          <w:i/>
          <w:lang w:val="en-US"/>
        </w:rPr>
      </w:pPr>
      <w:r w:rsidRPr="00146285">
        <w:rPr>
          <w:rFonts w:cs="Arial"/>
          <w:b/>
          <w:i/>
          <w:lang w:val="en-US"/>
        </w:rPr>
        <w:t>Now you’ll see some posters advertising the drama - watch them and tell me what you think the book is about.</w:t>
      </w:r>
    </w:p>
    <w:p w:rsidR="001C6137" w:rsidRPr="001C6137" w:rsidRDefault="001C6137" w:rsidP="001C6137">
      <w:pPr>
        <w:pStyle w:val="Akapitzlist"/>
        <w:spacing w:after="0" w:line="240" w:lineRule="auto"/>
        <w:ind w:left="0"/>
        <w:jc w:val="both"/>
        <w:rPr>
          <w:rFonts w:cs="Arial"/>
          <w:b/>
          <w:i/>
          <w:sz w:val="16"/>
          <w:szCs w:val="16"/>
          <w:lang w:val="en-US"/>
        </w:rPr>
      </w:pPr>
    </w:p>
    <w:p w:rsidR="00146285" w:rsidRPr="00146285" w:rsidRDefault="00146285" w:rsidP="001C6137">
      <w:pPr>
        <w:pStyle w:val="Akapitzlist"/>
        <w:spacing w:after="0" w:line="240" w:lineRule="auto"/>
        <w:ind w:left="0"/>
        <w:jc w:val="both"/>
        <w:rPr>
          <w:rFonts w:cs="Arial"/>
          <w:b/>
          <w:lang w:val="en-US"/>
        </w:rPr>
      </w:pPr>
      <w:r w:rsidRPr="00146285">
        <w:rPr>
          <w:rFonts w:cs="Arial"/>
          <w:b/>
          <w:lang w:val="en-US"/>
        </w:rPr>
        <w:t xml:space="preserve">Posters advertising “Tango” (slides 33-37) </w:t>
      </w:r>
      <w:r w:rsidRPr="00146285">
        <w:rPr>
          <w:rFonts w:cs="Arial"/>
          <w:b/>
          <w:lang w:val="en-US"/>
        </w:rPr>
        <w:tab/>
      </w:r>
      <w:r w:rsidRPr="00146285">
        <w:rPr>
          <w:rFonts w:cs="Arial"/>
          <w:b/>
          <w:lang w:val="en-US"/>
        </w:rPr>
        <w:tab/>
      </w:r>
      <w:r w:rsidRPr="00146285">
        <w:rPr>
          <w:rFonts w:cs="Arial"/>
          <w:b/>
          <w:lang w:val="en-US"/>
        </w:rPr>
        <w:tab/>
      </w:r>
      <w:r w:rsidRPr="00146285">
        <w:rPr>
          <w:rFonts w:cs="Arial"/>
          <w:b/>
          <w:lang w:val="en-US"/>
        </w:rPr>
        <w:tab/>
      </w:r>
      <w:r w:rsidRPr="00146285">
        <w:rPr>
          <w:rFonts w:cs="Arial"/>
          <w:b/>
          <w:lang w:val="en-US"/>
        </w:rPr>
        <w:tab/>
      </w:r>
      <w:r w:rsidRPr="00146285">
        <w:rPr>
          <w:rFonts w:cs="Arial"/>
          <w:lang w:val="en-US"/>
        </w:rPr>
        <w:t>(2 mins)</w:t>
      </w:r>
      <w:r w:rsidRPr="00146285">
        <w:rPr>
          <w:rFonts w:cs="Arial"/>
          <w:b/>
          <w:lang w:val="en-US"/>
        </w:rPr>
        <w:t xml:space="preserve">  </w:t>
      </w:r>
    </w:p>
    <w:p w:rsidR="00146285" w:rsidRDefault="00146285" w:rsidP="001C6137">
      <w:pPr>
        <w:pStyle w:val="Akapitzlist"/>
        <w:spacing w:after="0" w:line="240" w:lineRule="auto"/>
        <w:ind w:left="0"/>
        <w:jc w:val="both"/>
        <w:rPr>
          <w:rFonts w:cs="Arial"/>
          <w:lang w:val="en-US"/>
        </w:rPr>
      </w:pPr>
      <w:r w:rsidRPr="00146285">
        <w:rPr>
          <w:rFonts w:cs="Arial"/>
          <w:b/>
          <w:lang w:val="en-US"/>
        </w:rPr>
        <w:t xml:space="preserve">Discussion </w:t>
      </w:r>
      <w:r w:rsidRPr="00146285">
        <w:rPr>
          <w:rFonts w:cs="Arial"/>
          <w:lang w:val="en-US"/>
        </w:rPr>
        <w:t>(10 minutes)</w:t>
      </w:r>
    </w:p>
    <w:p w:rsidR="001C6137" w:rsidRPr="001C6137" w:rsidRDefault="001C6137" w:rsidP="001C6137">
      <w:pPr>
        <w:pStyle w:val="Akapitzlist"/>
        <w:spacing w:after="0" w:line="240" w:lineRule="auto"/>
        <w:ind w:left="0"/>
        <w:jc w:val="both"/>
        <w:rPr>
          <w:rFonts w:cs="Arial"/>
          <w:lang w:val="en-US"/>
        </w:rPr>
      </w:pPr>
    </w:p>
    <w:p w:rsidR="00146285" w:rsidRPr="00F37A0B" w:rsidRDefault="00146285" w:rsidP="00F37A0B">
      <w:pPr>
        <w:pStyle w:val="Akapitzlist"/>
        <w:numPr>
          <w:ilvl w:val="0"/>
          <w:numId w:val="28"/>
        </w:numPr>
        <w:spacing w:after="0" w:line="240" w:lineRule="auto"/>
        <w:ind w:left="426" w:hanging="426"/>
        <w:jc w:val="both"/>
        <w:rPr>
          <w:rFonts w:cs="Arial"/>
          <w:lang w:val="en-US"/>
        </w:rPr>
      </w:pPr>
      <w:r w:rsidRPr="00F37A0B">
        <w:rPr>
          <w:rFonts w:cs="Arial"/>
          <w:b/>
          <w:lang w:val="en-US"/>
        </w:rPr>
        <w:t xml:space="preserve">Closing/summary </w:t>
      </w:r>
      <w:r w:rsidRPr="00F37A0B">
        <w:rPr>
          <w:rFonts w:cs="Arial"/>
          <w:lang w:val="en-US"/>
        </w:rPr>
        <w:t>(3 mins)</w:t>
      </w:r>
    </w:p>
    <w:p w:rsidR="001C6137" w:rsidRPr="001C6137" w:rsidRDefault="001C6137" w:rsidP="001C6137">
      <w:pPr>
        <w:spacing w:after="0" w:line="240" w:lineRule="auto"/>
        <w:jc w:val="both"/>
        <w:rPr>
          <w:rFonts w:cs="Arial"/>
          <w:b/>
          <w:sz w:val="16"/>
          <w:szCs w:val="16"/>
          <w:lang w:val="en-US"/>
        </w:rPr>
      </w:pPr>
    </w:p>
    <w:p w:rsidR="00146285" w:rsidRPr="00146285" w:rsidRDefault="00146285" w:rsidP="001C6137">
      <w:pPr>
        <w:pStyle w:val="Akapitzlist"/>
        <w:spacing w:after="0" w:line="240" w:lineRule="auto"/>
        <w:ind w:left="0"/>
        <w:jc w:val="both"/>
        <w:rPr>
          <w:rFonts w:cs="Arial"/>
          <w:lang w:val="en-US"/>
        </w:rPr>
      </w:pPr>
      <w:r w:rsidRPr="00146285">
        <w:rPr>
          <w:rFonts w:cs="Arial"/>
          <w:lang w:val="en-US"/>
        </w:rPr>
        <w:t>After appreciating the class’ involvement, students/we say:</w:t>
      </w:r>
    </w:p>
    <w:p w:rsidR="00146285" w:rsidRPr="00146285" w:rsidRDefault="00146285" w:rsidP="001C6137">
      <w:pPr>
        <w:pStyle w:val="Akapitzlist"/>
        <w:spacing w:after="0" w:line="240" w:lineRule="auto"/>
        <w:ind w:left="0"/>
        <w:jc w:val="both"/>
        <w:rPr>
          <w:rFonts w:cs="Arial"/>
          <w:lang w:val="en-US"/>
        </w:rPr>
      </w:pPr>
      <w:r w:rsidRPr="00146285">
        <w:rPr>
          <w:rFonts w:cs="Arial"/>
          <w:lang w:val="en-US"/>
        </w:rPr>
        <w:t xml:space="preserve">To conclude…We are not going to tell you in details what the book is about, you have to find out yourself by reading it. The only thing we can tell you is that it was and is universal and up to date and definitely it’s worth reading and it can help us understand lots of things. </w:t>
      </w:r>
    </w:p>
    <w:p w:rsidR="00146285" w:rsidRDefault="00146285" w:rsidP="001C6137">
      <w:pPr>
        <w:pStyle w:val="Akapitzlist"/>
        <w:spacing w:after="0" w:line="360" w:lineRule="auto"/>
        <w:ind w:left="0"/>
        <w:rPr>
          <w:rFonts w:cs="Arial"/>
          <w:lang w:val="en-US"/>
        </w:rPr>
      </w:pPr>
    </w:p>
    <w:p w:rsidR="00CA4D2E" w:rsidRDefault="00CA4D2E" w:rsidP="001C6137">
      <w:pPr>
        <w:pStyle w:val="Akapitzlist"/>
        <w:spacing w:after="0" w:line="360" w:lineRule="auto"/>
        <w:ind w:left="0"/>
        <w:rPr>
          <w:rFonts w:cs="Arial"/>
          <w:lang w:val="en-US"/>
        </w:rPr>
      </w:pPr>
    </w:p>
    <w:p w:rsidR="00CA4D2E" w:rsidRDefault="00CA4D2E" w:rsidP="001C6137">
      <w:pPr>
        <w:pStyle w:val="Akapitzlist"/>
        <w:spacing w:after="0" w:line="360" w:lineRule="auto"/>
        <w:ind w:left="0"/>
        <w:rPr>
          <w:rFonts w:cs="Arial"/>
          <w:lang w:val="en-US"/>
        </w:rPr>
      </w:pPr>
    </w:p>
    <w:p w:rsidR="00CA4D2E" w:rsidRDefault="00CA4D2E" w:rsidP="001C6137">
      <w:pPr>
        <w:pStyle w:val="Akapitzlist"/>
        <w:spacing w:after="0" w:line="360" w:lineRule="auto"/>
        <w:ind w:left="0"/>
        <w:rPr>
          <w:rFonts w:cs="Arial"/>
          <w:lang w:val="en-US"/>
        </w:rPr>
      </w:pPr>
    </w:p>
    <w:p w:rsidR="00CA4D2E" w:rsidRDefault="00CA4D2E" w:rsidP="001C6137">
      <w:pPr>
        <w:pStyle w:val="Akapitzlist"/>
        <w:spacing w:after="0" w:line="360" w:lineRule="auto"/>
        <w:ind w:left="0"/>
        <w:rPr>
          <w:rFonts w:cs="Arial"/>
          <w:lang w:val="en-US"/>
        </w:rPr>
      </w:pPr>
    </w:p>
    <w:p w:rsidR="00CA4D2E" w:rsidRDefault="00CA4D2E" w:rsidP="001C6137">
      <w:pPr>
        <w:pStyle w:val="Akapitzlist"/>
        <w:spacing w:after="0" w:line="360" w:lineRule="auto"/>
        <w:ind w:left="0"/>
        <w:rPr>
          <w:rFonts w:cs="Arial"/>
          <w:lang w:val="en-US"/>
        </w:rPr>
      </w:pPr>
    </w:p>
    <w:p w:rsidR="00CA4D2E" w:rsidRPr="00146285" w:rsidRDefault="00CA4D2E" w:rsidP="001C6137">
      <w:pPr>
        <w:pStyle w:val="Akapitzlist"/>
        <w:spacing w:after="0" w:line="360" w:lineRule="auto"/>
        <w:ind w:left="0"/>
        <w:rPr>
          <w:rFonts w:cs="Arial"/>
          <w:lang w:val="en-US"/>
        </w:rPr>
      </w:pPr>
    </w:p>
    <w:p w:rsidR="00F37A0B" w:rsidRDefault="00F37A0B" w:rsidP="007B3B79">
      <w:pPr>
        <w:spacing w:after="0" w:line="240" w:lineRule="auto"/>
        <w:jc w:val="both"/>
        <w:rPr>
          <w:lang w:val="en-GB"/>
        </w:rPr>
      </w:pPr>
    </w:p>
    <w:p w:rsidR="00F37A0B" w:rsidRPr="00932513" w:rsidRDefault="00CA4D2E" w:rsidP="00CA4D2E">
      <w:pPr>
        <w:spacing w:after="0" w:line="240" w:lineRule="auto"/>
        <w:jc w:val="center"/>
        <w:rPr>
          <w:sz w:val="36"/>
          <w:szCs w:val="36"/>
        </w:rPr>
      </w:pPr>
      <w:r w:rsidRPr="00932513">
        <w:rPr>
          <w:sz w:val="36"/>
          <w:szCs w:val="36"/>
        </w:rPr>
        <w:lastRenderedPageBreak/>
        <w:t>Lekcja w języku ojczystym</w:t>
      </w:r>
    </w:p>
    <w:p w:rsidR="00CA4D2E" w:rsidRDefault="00CA4D2E" w:rsidP="00CA4D2E">
      <w:pPr>
        <w:spacing w:after="0" w:line="240" w:lineRule="auto"/>
        <w:rPr>
          <w:rFonts w:eastAsia="Times New Roman" w:cs="Times New Roman"/>
          <w:b/>
          <w:bCs/>
          <w:sz w:val="24"/>
          <w:szCs w:val="24"/>
          <w:lang w:eastAsia="pl-PL"/>
        </w:rPr>
      </w:pPr>
    </w:p>
    <w:p w:rsidR="00CA4D2E" w:rsidRPr="00CA4D2E" w:rsidRDefault="00CA4D2E" w:rsidP="00CA4D2E">
      <w:pPr>
        <w:spacing w:line="240" w:lineRule="auto"/>
        <w:jc w:val="center"/>
        <w:rPr>
          <w:rFonts w:eastAsia="Times New Roman" w:cs="Times New Roman"/>
          <w:b/>
          <w:bCs/>
          <w:sz w:val="28"/>
          <w:szCs w:val="28"/>
          <w:lang w:eastAsia="pl-PL"/>
        </w:rPr>
      </w:pPr>
      <w:r w:rsidRPr="00CA4D2E">
        <w:rPr>
          <w:rFonts w:eastAsia="Times New Roman" w:cs="Times New Roman"/>
          <w:b/>
          <w:bCs/>
          <w:sz w:val="28"/>
          <w:szCs w:val="28"/>
          <w:lang w:eastAsia="pl-PL"/>
        </w:rPr>
        <w:t xml:space="preserve">Temat lekcji: </w:t>
      </w:r>
      <w:r w:rsidRPr="00CA4D2E">
        <w:rPr>
          <w:rFonts w:eastAsia="Times New Roman" w:cs="Times New Roman"/>
          <w:b/>
          <w:bCs/>
          <w:sz w:val="28"/>
          <w:szCs w:val="28"/>
          <w:u w:val="single"/>
          <w:lang w:eastAsia="pl-PL"/>
        </w:rPr>
        <w:t>KONFLIKT WARTOŚCI</w:t>
      </w:r>
    </w:p>
    <w:p w:rsidR="00CA4D2E" w:rsidRPr="00371091" w:rsidRDefault="00CA4D2E" w:rsidP="00CA4D2E">
      <w:pPr>
        <w:spacing w:line="240" w:lineRule="auto"/>
        <w:jc w:val="center"/>
        <w:rPr>
          <w:rFonts w:eastAsia="Times New Roman" w:cs="Times New Roman"/>
          <w:i/>
          <w:lang w:eastAsia="pl-PL"/>
        </w:rPr>
      </w:pPr>
      <w:r w:rsidRPr="00371091">
        <w:rPr>
          <w:rFonts w:eastAsia="Times New Roman" w:cs="Times New Roman"/>
          <w:bCs/>
          <w:i/>
          <w:lang w:eastAsia="pl-PL"/>
        </w:rPr>
        <w:t>na podstawie d</w:t>
      </w:r>
      <w:r w:rsidR="00371091">
        <w:rPr>
          <w:rFonts w:eastAsia="Times New Roman" w:cs="Times New Roman"/>
          <w:bCs/>
          <w:i/>
          <w:lang w:eastAsia="pl-PL"/>
        </w:rPr>
        <w:t>ramatu Sławomira Mrożka „Tango”</w:t>
      </w:r>
    </w:p>
    <w:p w:rsidR="00CA4D2E" w:rsidRPr="0067617A" w:rsidRDefault="00CA4D2E" w:rsidP="00CA4D2E">
      <w:pPr>
        <w:spacing w:after="0" w:line="240" w:lineRule="auto"/>
        <w:rPr>
          <w:rFonts w:eastAsia="Times New Roman" w:cs="Times New Roman"/>
          <w:lang w:eastAsia="pl-PL"/>
        </w:rPr>
      </w:pPr>
      <w:r w:rsidRPr="0067617A">
        <w:rPr>
          <w:rFonts w:eastAsia="Times New Roman" w:cs="Times New Roman"/>
          <w:lang w:eastAsia="pl-PL"/>
        </w:rPr>
        <w:t xml:space="preserve">(Tytuł książki powinien być utrzymany w tajemnicy do momentu, kiedy </w:t>
      </w:r>
      <w:r>
        <w:rPr>
          <w:rFonts w:eastAsia="Times New Roman" w:cs="Times New Roman"/>
          <w:lang w:eastAsia="pl-PL"/>
        </w:rPr>
        <w:t>uczniowie zobaczą wideo tańca i </w:t>
      </w:r>
      <w:r w:rsidRPr="0067617A">
        <w:rPr>
          <w:rFonts w:eastAsia="Times New Roman" w:cs="Times New Roman"/>
          <w:lang w:eastAsia="pl-PL"/>
        </w:rPr>
        <w:t>zostaną poproszeni o zgadnięcie jego nazwy</w:t>
      </w:r>
      <w:r>
        <w:rPr>
          <w:rFonts w:eastAsia="Times New Roman" w:cs="Times New Roman"/>
          <w:lang w:eastAsia="pl-PL"/>
        </w:rPr>
        <w:t xml:space="preserve"> –</w:t>
      </w:r>
      <w:r w:rsidRPr="0067617A">
        <w:rPr>
          <w:rFonts w:eastAsia="Times New Roman" w:cs="Times New Roman"/>
          <w:lang w:eastAsia="pl-PL"/>
        </w:rPr>
        <w:t xml:space="preserve"> 25</w:t>
      </w:r>
      <w:r>
        <w:rPr>
          <w:rFonts w:eastAsia="Times New Roman" w:cs="Times New Roman"/>
          <w:lang w:eastAsia="pl-PL"/>
        </w:rPr>
        <w:t xml:space="preserve">. </w:t>
      </w:r>
      <w:r w:rsidRPr="0067617A">
        <w:rPr>
          <w:rFonts w:eastAsia="Times New Roman" w:cs="Times New Roman"/>
          <w:lang w:eastAsia="pl-PL"/>
        </w:rPr>
        <w:t>minuta lekcji)</w:t>
      </w:r>
    </w:p>
    <w:p w:rsidR="00CA4D2E" w:rsidRPr="0067617A" w:rsidRDefault="00CA4D2E" w:rsidP="00CA4D2E">
      <w:pPr>
        <w:spacing w:after="0" w:line="240" w:lineRule="auto"/>
        <w:rPr>
          <w:rFonts w:eastAsia="Times New Roman" w:cs="Times New Roman"/>
          <w:lang w:eastAsia="pl-PL"/>
        </w:rPr>
      </w:pPr>
    </w:p>
    <w:p w:rsidR="00CA4D2E" w:rsidRPr="00CA4D2E" w:rsidRDefault="00CA4D2E" w:rsidP="00CA4D2E">
      <w:pPr>
        <w:spacing w:line="240" w:lineRule="auto"/>
        <w:rPr>
          <w:rFonts w:eastAsia="Times New Roman" w:cs="Times New Roman"/>
          <w:lang w:eastAsia="pl-PL"/>
        </w:rPr>
      </w:pPr>
      <w:r w:rsidRPr="00CA4D2E">
        <w:rPr>
          <w:rFonts w:eastAsia="Times New Roman" w:cs="Times New Roman"/>
          <w:b/>
          <w:bCs/>
          <w:u w:val="single"/>
          <w:lang w:eastAsia="pl-PL"/>
        </w:rPr>
        <w:t>Czas trwania lekcji:</w:t>
      </w:r>
      <w:r w:rsidRPr="00CA4D2E">
        <w:rPr>
          <w:rFonts w:eastAsia="Times New Roman" w:cs="Times New Roman"/>
          <w:b/>
          <w:bCs/>
          <w:lang w:eastAsia="pl-PL"/>
        </w:rPr>
        <w:t xml:space="preserve"> </w:t>
      </w:r>
      <w:r>
        <w:rPr>
          <w:rFonts w:eastAsia="Times New Roman" w:cs="Times New Roman"/>
          <w:b/>
          <w:bCs/>
          <w:lang w:eastAsia="pl-PL"/>
        </w:rPr>
        <w:tab/>
      </w:r>
      <w:r w:rsidRPr="00CA4D2E">
        <w:rPr>
          <w:rFonts w:eastAsia="Times New Roman" w:cs="Times New Roman"/>
          <w:bCs/>
          <w:lang w:eastAsia="pl-PL"/>
        </w:rPr>
        <w:t>45 minut</w:t>
      </w:r>
    </w:p>
    <w:p w:rsidR="00CA4D2E" w:rsidRPr="00CA4D2E" w:rsidRDefault="00CA4D2E" w:rsidP="00CA4D2E">
      <w:pPr>
        <w:spacing w:line="240" w:lineRule="auto"/>
        <w:rPr>
          <w:rFonts w:eastAsia="Times New Roman" w:cs="Times New Roman"/>
          <w:lang w:eastAsia="pl-PL"/>
        </w:rPr>
      </w:pPr>
      <w:r w:rsidRPr="00CA4D2E">
        <w:rPr>
          <w:rFonts w:eastAsia="Times New Roman" w:cs="Times New Roman"/>
          <w:b/>
          <w:bCs/>
          <w:u w:val="single"/>
          <w:lang w:eastAsia="pl-PL"/>
        </w:rPr>
        <w:t>Grupa wiekowa:</w:t>
      </w:r>
      <w:r w:rsidRPr="00CA4D2E">
        <w:rPr>
          <w:rFonts w:eastAsia="Times New Roman" w:cs="Times New Roman"/>
          <w:b/>
          <w:bCs/>
          <w:lang w:eastAsia="pl-PL"/>
        </w:rPr>
        <w:t> </w:t>
      </w:r>
      <w:r>
        <w:rPr>
          <w:rFonts w:eastAsia="Times New Roman" w:cs="Times New Roman"/>
          <w:b/>
          <w:bCs/>
          <w:lang w:eastAsia="pl-PL"/>
        </w:rPr>
        <w:tab/>
      </w:r>
      <w:r w:rsidRPr="00CA4D2E">
        <w:rPr>
          <w:rFonts w:eastAsia="Times New Roman" w:cs="Times New Roman"/>
          <w:lang w:eastAsia="pl-PL"/>
        </w:rPr>
        <w:t>uczniowie 17-19 lat</w:t>
      </w:r>
    </w:p>
    <w:p w:rsidR="00CA4D2E" w:rsidRPr="00CA4D2E" w:rsidRDefault="00CA4D2E" w:rsidP="00CA4D2E">
      <w:pPr>
        <w:spacing w:after="0" w:line="240" w:lineRule="auto"/>
        <w:rPr>
          <w:rFonts w:eastAsia="Times New Roman" w:cs="Times New Roman"/>
          <w:u w:val="single"/>
          <w:lang w:eastAsia="pl-PL"/>
        </w:rPr>
      </w:pPr>
      <w:r w:rsidRPr="00CA4D2E">
        <w:rPr>
          <w:rFonts w:eastAsia="Times New Roman" w:cs="Times New Roman"/>
          <w:b/>
          <w:bCs/>
          <w:u w:val="single"/>
          <w:lang w:eastAsia="pl-PL"/>
        </w:rPr>
        <w:t>Cele lekcji:</w:t>
      </w:r>
    </w:p>
    <w:p w:rsidR="00CA4D2E" w:rsidRPr="00CA4D2E" w:rsidRDefault="00CA4D2E" w:rsidP="00CA4D2E">
      <w:pPr>
        <w:pStyle w:val="Akapitzlist"/>
        <w:numPr>
          <w:ilvl w:val="0"/>
          <w:numId w:val="32"/>
        </w:numPr>
        <w:spacing w:after="0" w:line="240" w:lineRule="auto"/>
        <w:ind w:left="426" w:hanging="426"/>
        <w:rPr>
          <w:rFonts w:eastAsia="Times New Roman" w:cs="Times New Roman"/>
          <w:lang w:eastAsia="pl-PL"/>
        </w:rPr>
      </w:pPr>
      <w:r w:rsidRPr="00CA4D2E">
        <w:rPr>
          <w:rFonts w:eastAsia="Times New Roman" w:cs="Times New Roman"/>
          <w:lang w:eastAsia="pl-PL"/>
        </w:rPr>
        <w:t>Zachęcić do przeczytania książki</w:t>
      </w:r>
    </w:p>
    <w:p w:rsidR="00CA4D2E" w:rsidRPr="00CA4D2E" w:rsidRDefault="00CA4D2E" w:rsidP="00CA4D2E">
      <w:pPr>
        <w:pStyle w:val="Akapitzlist"/>
        <w:numPr>
          <w:ilvl w:val="0"/>
          <w:numId w:val="32"/>
        </w:numPr>
        <w:spacing w:line="240" w:lineRule="auto"/>
        <w:ind w:left="426" w:hanging="426"/>
        <w:rPr>
          <w:rFonts w:eastAsia="Times New Roman" w:cs="Times New Roman"/>
          <w:lang w:eastAsia="pl-PL"/>
        </w:rPr>
      </w:pPr>
      <w:r w:rsidRPr="00CA4D2E">
        <w:rPr>
          <w:rFonts w:eastAsia="Times New Roman" w:cs="Times New Roman"/>
          <w:lang w:eastAsia="pl-PL"/>
        </w:rPr>
        <w:t>Sprawić aby uczniowie przemyśleli i przedyskutowali problemy, takie jak: zasady w społeczeństwie, wartości, bunt i konflikt pokoleń.</w:t>
      </w:r>
    </w:p>
    <w:p w:rsidR="00CA4D2E" w:rsidRPr="00CA4D2E" w:rsidRDefault="00CA4D2E" w:rsidP="00CA4D2E">
      <w:pPr>
        <w:spacing w:after="0" w:line="240" w:lineRule="auto"/>
        <w:rPr>
          <w:rFonts w:eastAsia="Times New Roman" w:cs="Times New Roman"/>
          <w:u w:val="single"/>
          <w:lang w:eastAsia="pl-PL"/>
        </w:rPr>
      </w:pPr>
      <w:r w:rsidRPr="00CA4D2E">
        <w:rPr>
          <w:rFonts w:eastAsia="Times New Roman" w:cs="Times New Roman"/>
          <w:b/>
          <w:bCs/>
          <w:u w:val="single"/>
          <w:lang w:eastAsia="pl-PL"/>
        </w:rPr>
        <w:t>Materiały:</w:t>
      </w:r>
    </w:p>
    <w:p w:rsidR="00CA4D2E" w:rsidRPr="00CA4D2E" w:rsidRDefault="00CA4D2E" w:rsidP="00CA4D2E">
      <w:pPr>
        <w:numPr>
          <w:ilvl w:val="0"/>
          <w:numId w:val="30"/>
        </w:numPr>
        <w:tabs>
          <w:tab w:val="clear" w:pos="720"/>
          <w:tab w:val="num" w:pos="426"/>
        </w:tabs>
        <w:spacing w:after="0" w:line="240" w:lineRule="auto"/>
        <w:ind w:hanging="720"/>
        <w:rPr>
          <w:rFonts w:eastAsia="Times New Roman" w:cs="Times New Roman"/>
          <w:lang w:eastAsia="pl-PL"/>
        </w:rPr>
      </w:pPr>
      <w:r w:rsidRPr="00CA4D2E">
        <w:rPr>
          <w:rFonts w:eastAsia="Times New Roman" w:cs="Times New Roman"/>
          <w:lang w:eastAsia="pl-PL"/>
        </w:rPr>
        <w:t>Prezentacja w PowerPoincie zawierająca zdjęcia Europy oraz świata w latach 60tych.</w:t>
      </w:r>
    </w:p>
    <w:p w:rsidR="00CA4D2E" w:rsidRPr="00CA4D2E" w:rsidRDefault="00CA4D2E" w:rsidP="00CA4D2E">
      <w:pPr>
        <w:numPr>
          <w:ilvl w:val="0"/>
          <w:numId w:val="30"/>
        </w:numPr>
        <w:tabs>
          <w:tab w:val="clear" w:pos="720"/>
          <w:tab w:val="num" w:pos="426"/>
        </w:tabs>
        <w:spacing w:after="0" w:line="240" w:lineRule="auto"/>
        <w:ind w:hanging="720"/>
        <w:rPr>
          <w:rFonts w:eastAsia="Times New Roman" w:cs="Times New Roman"/>
          <w:lang w:eastAsia="pl-PL"/>
        </w:rPr>
      </w:pPr>
      <w:r w:rsidRPr="00CA4D2E">
        <w:rPr>
          <w:rFonts w:eastAsia="Times New Roman" w:cs="Times New Roman"/>
          <w:lang w:eastAsia="pl-PL"/>
        </w:rPr>
        <w:t>Plakaty sztuki teatralnej „Tango” – zawarte w prezentacji</w:t>
      </w:r>
    </w:p>
    <w:p w:rsidR="00CA4D2E" w:rsidRPr="00CA4D2E" w:rsidRDefault="00CA4D2E" w:rsidP="00CA4D2E">
      <w:pPr>
        <w:numPr>
          <w:ilvl w:val="0"/>
          <w:numId w:val="30"/>
        </w:numPr>
        <w:tabs>
          <w:tab w:val="clear" w:pos="720"/>
          <w:tab w:val="num" w:pos="426"/>
        </w:tabs>
        <w:spacing w:line="240" w:lineRule="auto"/>
        <w:ind w:left="426" w:hanging="426"/>
        <w:rPr>
          <w:rFonts w:eastAsia="Times New Roman" w:cs="Times New Roman"/>
          <w:lang w:eastAsia="pl-PL"/>
        </w:rPr>
      </w:pPr>
      <w:r w:rsidRPr="00CA4D2E">
        <w:rPr>
          <w:rFonts w:eastAsia="Times New Roman" w:cs="Times New Roman"/>
          <w:lang w:eastAsia="pl-PL"/>
        </w:rPr>
        <w:t>Film z tańcem tango w wykonaniu Jennifer Lopez i Richarda Gere</w:t>
      </w:r>
      <w:r>
        <w:rPr>
          <w:rFonts w:eastAsia="Times New Roman" w:cs="Times New Roman"/>
          <w:lang w:eastAsia="pl-PL"/>
        </w:rPr>
        <w:t xml:space="preserve"> (Z filmu: „Shall We Dance”) – z</w:t>
      </w:r>
      <w:r w:rsidRPr="00CA4D2E">
        <w:rPr>
          <w:rFonts w:eastAsia="Times New Roman" w:cs="Times New Roman"/>
          <w:lang w:eastAsia="pl-PL"/>
        </w:rPr>
        <w:t>awarty w prezentacji.</w:t>
      </w:r>
    </w:p>
    <w:p w:rsidR="00CA4D2E" w:rsidRPr="00CA4D2E" w:rsidRDefault="00CA4D2E" w:rsidP="00CA4D2E">
      <w:pPr>
        <w:spacing w:after="0" w:line="240" w:lineRule="auto"/>
        <w:rPr>
          <w:rFonts w:eastAsia="Times New Roman" w:cs="Times New Roman"/>
          <w:u w:val="single"/>
          <w:lang w:eastAsia="pl-PL"/>
        </w:rPr>
      </w:pPr>
      <w:r w:rsidRPr="00CA4D2E">
        <w:rPr>
          <w:rFonts w:eastAsia="Times New Roman" w:cs="Times New Roman"/>
          <w:b/>
          <w:bCs/>
          <w:u w:val="single"/>
          <w:lang w:eastAsia="pl-PL"/>
        </w:rPr>
        <w:t>Sprzęt:</w:t>
      </w:r>
    </w:p>
    <w:p w:rsidR="00CA4D2E" w:rsidRPr="00CA4D2E" w:rsidRDefault="00CA4D2E" w:rsidP="00CA4D2E">
      <w:pPr>
        <w:spacing w:after="0" w:line="240" w:lineRule="auto"/>
        <w:rPr>
          <w:rFonts w:eastAsia="Times New Roman" w:cs="Times New Roman"/>
          <w:lang w:eastAsia="pl-PL"/>
        </w:rPr>
      </w:pPr>
      <w:r w:rsidRPr="00CA4D2E">
        <w:rPr>
          <w:rFonts w:eastAsia="Times New Roman" w:cs="Times New Roman"/>
          <w:lang w:eastAsia="pl-PL"/>
        </w:rPr>
        <w:t xml:space="preserve">rzutnik, ekran, głośniki – aby móc </w:t>
      </w:r>
      <w:r>
        <w:rPr>
          <w:rFonts w:eastAsia="Times New Roman" w:cs="Times New Roman"/>
          <w:lang w:eastAsia="pl-PL"/>
        </w:rPr>
        <w:t xml:space="preserve">pokazać prezentację i wideoklip, </w:t>
      </w:r>
      <w:r w:rsidRPr="00CA4D2E">
        <w:rPr>
          <w:rFonts w:eastAsia="Times New Roman" w:cs="Times New Roman"/>
          <w:lang w:eastAsia="pl-PL"/>
        </w:rPr>
        <w:t>dostęp do Internetu</w:t>
      </w:r>
      <w:r w:rsidRPr="00CA4D2E">
        <w:rPr>
          <w:rFonts w:eastAsia="Times New Roman" w:cs="Times New Roman"/>
          <w:lang w:eastAsia="pl-PL"/>
        </w:rPr>
        <w:br/>
      </w:r>
    </w:p>
    <w:p w:rsidR="00CA4D2E" w:rsidRPr="00CA4D2E" w:rsidRDefault="00CA4D2E" w:rsidP="00CA4D2E">
      <w:pPr>
        <w:spacing w:after="240" w:line="240" w:lineRule="auto"/>
        <w:rPr>
          <w:rFonts w:eastAsia="Times New Roman" w:cs="Times New Roman"/>
          <w:u w:val="single"/>
          <w:lang w:eastAsia="pl-PL"/>
        </w:rPr>
      </w:pPr>
      <w:r w:rsidRPr="00CA4D2E">
        <w:rPr>
          <w:rFonts w:eastAsia="Times New Roman" w:cs="Times New Roman"/>
          <w:b/>
          <w:bCs/>
          <w:u w:val="single"/>
          <w:lang w:eastAsia="pl-PL"/>
        </w:rPr>
        <w:t>Chronologia</w:t>
      </w:r>
    </w:p>
    <w:p w:rsidR="00CA4D2E" w:rsidRPr="00CA4D2E" w:rsidRDefault="00CA4D2E" w:rsidP="00CA4D2E">
      <w:pPr>
        <w:pStyle w:val="Akapitzlist"/>
        <w:numPr>
          <w:ilvl w:val="0"/>
          <w:numId w:val="34"/>
        </w:numPr>
        <w:spacing w:after="120" w:line="240" w:lineRule="auto"/>
        <w:ind w:left="426" w:hanging="426"/>
        <w:rPr>
          <w:rFonts w:eastAsia="Times New Roman" w:cs="Times New Roman"/>
          <w:lang w:eastAsia="pl-PL"/>
        </w:rPr>
      </w:pPr>
      <w:r w:rsidRPr="00CA4D2E">
        <w:rPr>
          <w:rFonts w:eastAsia="Times New Roman" w:cs="Times New Roman"/>
          <w:b/>
          <w:bCs/>
          <w:lang w:eastAsia="pl-PL"/>
        </w:rPr>
        <w:t>Faza wstępna</w:t>
      </w:r>
    </w:p>
    <w:p w:rsidR="00CA4D2E" w:rsidRPr="00CA4D2E" w:rsidRDefault="00CA4D2E" w:rsidP="00CA4D2E">
      <w:pPr>
        <w:spacing w:after="0" w:line="240" w:lineRule="auto"/>
        <w:rPr>
          <w:rFonts w:eastAsia="Times New Roman" w:cs="Times New Roman"/>
          <w:lang w:eastAsia="pl-PL"/>
        </w:rPr>
      </w:pPr>
      <w:r w:rsidRPr="00CA4D2E">
        <w:rPr>
          <w:rFonts w:eastAsia="Times New Roman" w:cs="Times New Roman"/>
          <w:b/>
          <w:bCs/>
          <w:lang w:eastAsia="pl-PL"/>
        </w:rPr>
        <w:t>Wprowadzenie (2 min):</w:t>
      </w:r>
    </w:p>
    <w:p w:rsidR="00CA4D2E" w:rsidRPr="00CA4D2E" w:rsidRDefault="00CA4D2E" w:rsidP="00CA4D2E">
      <w:pPr>
        <w:spacing w:after="120" w:line="240" w:lineRule="auto"/>
        <w:rPr>
          <w:rFonts w:eastAsia="Times New Roman" w:cs="Times New Roman"/>
          <w:lang w:eastAsia="pl-PL"/>
        </w:rPr>
      </w:pPr>
      <w:r w:rsidRPr="00CA4D2E">
        <w:rPr>
          <w:rFonts w:eastAsia="Times New Roman" w:cs="Times New Roman"/>
          <w:lang w:eastAsia="pl-PL"/>
        </w:rPr>
        <w:t>W ramach wprowadzenia mówimy lub czytamy następujące słowa:</w:t>
      </w:r>
    </w:p>
    <w:p w:rsidR="00CA4D2E" w:rsidRPr="00371091" w:rsidRDefault="00CA4D2E" w:rsidP="00CA4D2E">
      <w:pPr>
        <w:spacing w:after="0" w:line="240" w:lineRule="auto"/>
        <w:rPr>
          <w:rFonts w:eastAsia="Times New Roman" w:cs="Times New Roman"/>
          <w:i/>
          <w:lang w:eastAsia="pl-PL"/>
        </w:rPr>
      </w:pPr>
      <w:r w:rsidRPr="00371091">
        <w:rPr>
          <w:rFonts w:eastAsia="Times New Roman" w:cs="Times New Roman"/>
          <w:bCs/>
          <w:i/>
          <w:lang w:eastAsia="pl-PL"/>
        </w:rPr>
        <w:t>Dziś mamy zamiar przedstawić wam pisarza oraz książkę. Pisarz ten pochodzi z Polski. W latach 60</w:t>
      </w:r>
      <w:r w:rsidR="00832CB0" w:rsidRPr="00371091">
        <w:rPr>
          <w:rFonts w:eastAsia="Times New Roman" w:cs="Times New Roman"/>
          <w:bCs/>
          <w:i/>
          <w:lang w:eastAsia="pl-PL"/>
        </w:rPr>
        <w:t>.</w:t>
      </w:r>
      <w:r w:rsidRPr="00371091">
        <w:rPr>
          <w:rFonts w:eastAsia="Times New Roman" w:cs="Times New Roman"/>
          <w:bCs/>
          <w:i/>
          <w:lang w:eastAsia="pl-PL"/>
        </w:rPr>
        <w:t xml:space="preserve"> wyemigrował on do Francji, gdzie napisał tę</w:t>
      </w:r>
      <w:r w:rsidR="00832CB0" w:rsidRPr="00371091">
        <w:rPr>
          <w:rFonts w:eastAsia="Times New Roman" w:cs="Times New Roman"/>
          <w:bCs/>
          <w:i/>
          <w:lang w:eastAsia="pl-PL"/>
        </w:rPr>
        <w:t xml:space="preserve"> </w:t>
      </w:r>
      <w:r w:rsidRPr="00371091">
        <w:rPr>
          <w:rFonts w:eastAsia="Times New Roman" w:cs="Times New Roman"/>
          <w:bCs/>
          <w:i/>
          <w:lang w:eastAsia="pl-PL"/>
        </w:rPr>
        <w:t>książkę. Została ona przetłumaczona na co najmniej 20 języków. W Polsce uważano, iż była dokładnym obrazem obecnej sytuacji w Polsce.</w:t>
      </w:r>
    </w:p>
    <w:p w:rsidR="00CA4D2E" w:rsidRPr="00371091" w:rsidRDefault="00CA4D2E" w:rsidP="00CA4D2E">
      <w:pPr>
        <w:spacing w:after="0" w:line="240" w:lineRule="auto"/>
        <w:rPr>
          <w:rFonts w:eastAsia="Times New Roman" w:cs="Times New Roman"/>
          <w:i/>
          <w:lang w:eastAsia="pl-PL"/>
        </w:rPr>
      </w:pPr>
      <w:r w:rsidRPr="00371091">
        <w:rPr>
          <w:rFonts w:eastAsia="Times New Roman" w:cs="Times New Roman"/>
          <w:bCs/>
          <w:i/>
          <w:lang w:eastAsia="pl-PL"/>
        </w:rPr>
        <w:t>Zachodnia Europa, natomiast, uważała,  książk</w:t>
      </w:r>
      <w:r w:rsidR="00832CB0" w:rsidRPr="00371091">
        <w:rPr>
          <w:rFonts w:eastAsia="Times New Roman" w:cs="Times New Roman"/>
          <w:bCs/>
          <w:i/>
          <w:lang w:eastAsia="pl-PL"/>
        </w:rPr>
        <w:t>ę</w:t>
      </w:r>
      <w:r w:rsidRPr="00371091">
        <w:rPr>
          <w:rFonts w:eastAsia="Times New Roman" w:cs="Times New Roman"/>
          <w:bCs/>
          <w:i/>
          <w:lang w:eastAsia="pl-PL"/>
        </w:rPr>
        <w:t xml:space="preserve"> </w:t>
      </w:r>
      <w:r w:rsidR="00832CB0" w:rsidRPr="00371091">
        <w:rPr>
          <w:rFonts w:eastAsia="Times New Roman" w:cs="Times New Roman"/>
          <w:bCs/>
          <w:i/>
          <w:lang w:eastAsia="pl-PL"/>
        </w:rPr>
        <w:t>z</w:t>
      </w:r>
      <w:r w:rsidRPr="00371091">
        <w:rPr>
          <w:rFonts w:eastAsia="Times New Roman" w:cs="Times New Roman"/>
          <w:bCs/>
          <w:i/>
          <w:lang w:eastAsia="pl-PL"/>
        </w:rPr>
        <w:t>a prorocz</w:t>
      </w:r>
      <w:r w:rsidR="00832CB0" w:rsidRPr="00371091">
        <w:rPr>
          <w:rFonts w:eastAsia="Times New Roman" w:cs="Times New Roman"/>
          <w:bCs/>
          <w:i/>
          <w:lang w:eastAsia="pl-PL"/>
        </w:rPr>
        <w:t>ą</w:t>
      </w:r>
      <w:r w:rsidRPr="00371091">
        <w:rPr>
          <w:rFonts w:eastAsia="Times New Roman" w:cs="Times New Roman"/>
          <w:bCs/>
          <w:i/>
          <w:lang w:eastAsia="pl-PL"/>
        </w:rPr>
        <w:t>, gdyż przepowiadała bunt lat 60. Teraz pokażemy wam kilka  zdjęć z lat 6</w:t>
      </w:r>
      <w:r w:rsidR="00832CB0" w:rsidRPr="00371091">
        <w:rPr>
          <w:rFonts w:eastAsia="Times New Roman" w:cs="Times New Roman"/>
          <w:bCs/>
          <w:i/>
          <w:lang w:eastAsia="pl-PL"/>
        </w:rPr>
        <w:t>0.</w:t>
      </w:r>
      <w:r w:rsidRPr="00371091">
        <w:rPr>
          <w:rFonts w:eastAsia="Times New Roman" w:cs="Times New Roman"/>
          <w:bCs/>
          <w:i/>
          <w:lang w:eastAsia="pl-PL"/>
        </w:rPr>
        <w:t xml:space="preserve">, </w:t>
      </w:r>
      <w:r w:rsidR="00832CB0" w:rsidRPr="00371091">
        <w:rPr>
          <w:rFonts w:eastAsia="Times New Roman" w:cs="Times New Roman"/>
          <w:bCs/>
          <w:i/>
          <w:lang w:eastAsia="pl-PL"/>
        </w:rPr>
        <w:t>a</w:t>
      </w:r>
      <w:r w:rsidRPr="00371091">
        <w:rPr>
          <w:rFonts w:eastAsia="Times New Roman" w:cs="Times New Roman"/>
          <w:bCs/>
          <w:i/>
          <w:lang w:eastAsia="pl-PL"/>
        </w:rPr>
        <w:t>by pokazać atmosferę tamtych czasów.</w:t>
      </w:r>
    </w:p>
    <w:p w:rsidR="00CA4D2E" w:rsidRPr="00CA4D2E" w:rsidRDefault="00CA4D2E" w:rsidP="00CA4D2E">
      <w:pPr>
        <w:spacing w:after="240" w:line="240" w:lineRule="auto"/>
        <w:rPr>
          <w:rFonts w:eastAsia="Times New Roman" w:cs="Times New Roman"/>
          <w:lang w:eastAsia="pl-PL"/>
        </w:rPr>
      </w:pPr>
      <w:r w:rsidRPr="00CA4D2E">
        <w:rPr>
          <w:rFonts w:eastAsia="Times New Roman" w:cs="Times New Roman"/>
          <w:lang w:eastAsia="pl-PL"/>
        </w:rPr>
        <w:t xml:space="preserve">(Pokazujemy prezentację </w:t>
      </w:r>
      <w:r w:rsidR="00832CB0">
        <w:rPr>
          <w:rFonts w:eastAsia="Times New Roman" w:cs="Times New Roman"/>
          <w:lang w:eastAsia="pl-PL"/>
        </w:rPr>
        <w:t>PowerPoint</w:t>
      </w:r>
      <w:r w:rsidRPr="00CA4D2E">
        <w:rPr>
          <w:rFonts w:eastAsia="Times New Roman" w:cs="Times New Roman"/>
          <w:lang w:eastAsia="pl-PL"/>
        </w:rPr>
        <w:t xml:space="preserve"> ze zdjęciami zrobionymi w latach 60</w:t>
      </w:r>
      <w:r w:rsidR="00832CB0">
        <w:rPr>
          <w:rFonts w:eastAsia="Times New Roman" w:cs="Times New Roman"/>
          <w:lang w:eastAsia="pl-PL"/>
        </w:rPr>
        <w:t>.,</w:t>
      </w:r>
      <w:r w:rsidRPr="00CA4D2E">
        <w:rPr>
          <w:rFonts w:eastAsia="Times New Roman" w:cs="Times New Roman"/>
          <w:lang w:eastAsia="pl-PL"/>
        </w:rPr>
        <w:t xml:space="preserve"> aby zaprezentować </w:t>
      </w:r>
      <w:r w:rsidR="00832CB0">
        <w:rPr>
          <w:rFonts w:eastAsia="Times New Roman" w:cs="Times New Roman"/>
          <w:lang w:eastAsia="pl-PL"/>
        </w:rPr>
        <w:t xml:space="preserve">tamtą </w:t>
      </w:r>
      <w:r w:rsidRPr="00CA4D2E">
        <w:rPr>
          <w:rFonts w:eastAsia="Times New Roman" w:cs="Times New Roman"/>
          <w:lang w:eastAsia="pl-PL"/>
        </w:rPr>
        <w:t>rzeczywistość)</w:t>
      </w:r>
    </w:p>
    <w:p w:rsidR="00CA4D2E" w:rsidRPr="00CA4D2E" w:rsidRDefault="00832CB0" w:rsidP="00832CB0">
      <w:pPr>
        <w:pStyle w:val="Akapitzlist"/>
        <w:numPr>
          <w:ilvl w:val="0"/>
          <w:numId w:val="34"/>
        </w:numPr>
        <w:spacing w:after="120" w:line="240" w:lineRule="auto"/>
        <w:ind w:left="426" w:hanging="426"/>
        <w:rPr>
          <w:rFonts w:eastAsia="Times New Roman" w:cs="Times New Roman"/>
          <w:b/>
          <w:bCs/>
          <w:lang w:eastAsia="pl-PL"/>
        </w:rPr>
      </w:pPr>
      <w:r>
        <w:rPr>
          <w:rFonts w:eastAsia="Times New Roman" w:cs="Times New Roman"/>
          <w:b/>
          <w:bCs/>
          <w:lang w:eastAsia="pl-PL"/>
        </w:rPr>
        <w:t>Główna c</w:t>
      </w:r>
      <w:r w:rsidR="00CA4D2E" w:rsidRPr="00CA4D2E">
        <w:rPr>
          <w:rFonts w:eastAsia="Times New Roman" w:cs="Times New Roman"/>
          <w:b/>
          <w:bCs/>
          <w:lang w:eastAsia="pl-PL"/>
        </w:rPr>
        <w:t>zęść lekcji (30-36minut):</w:t>
      </w:r>
    </w:p>
    <w:p w:rsidR="00CA4D2E" w:rsidRPr="00CA4D2E" w:rsidRDefault="00CA4D2E" w:rsidP="00832CB0">
      <w:pPr>
        <w:spacing w:after="0" w:line="240" w:lineRule="auto"/>
        <w:jc w:val="both"/>
        <w:rPr>
          <w:rFonts w:eastAsia="Times New Roman" w:cs="Times New Roman"/>
          <w:lang w:eastAsia="pl-PL"/>
        </w:rPr>
      </w:pPr>
      <w:r w:rsidRPr="00CA4D2E">
        <w:rPr>
          <w:rFonts w:eastAsia="Times New Roman" w:cs="Times New Roman"/>
          <w:lang w:eastAsia="pl-PL"/>
        </w:rPr>
        <w:t xml:space="preserve">Prezentacja </w:t>
      </w:r>
      <w:r w:rsidR="00832CB0">
        <w:rPr>
          <w:rFonts w:eastAsia="Times New Roman" w:cs="Times New Roman"/>
          <w:lang w:eastAsia="pl-PL"/>
        </w:rPr>
        <w:t>PowerPoint</w:t>
      </w:r>
      <w:r w:rsidRPr="00CA4D2E">
        <w:rPr>
          <w:rFonts w:eastAsia="Times New Roman" w:cs="Times New Roman"/>
          <w:lang w:eastAsia="pl-PL"/>
        </w:rPr>
        <w:t xml:space="preserve"> (1-30 slajdów) ze zdjęciami z lat 60</w:t>
      </w:r>
      <w:r w:rsidR="00832CB0">
        <w:rPr>
          <w:rFonts w:eastAsia="Times New Roman" w:cs="Times New Roman"/>
          <w:lang w:eastAsia="pl-PL"/>
        </w:rPr>
        <w:t>.</w:t>
      </w:r>
      <w:r w:rsidRPr="00CA4D2E">
        <w:rPr>
          <w:rFonts w:eastAsia="Times New Roman" w:cs="Times New Roman"/>
          <w:lang w:eastAsia="pl-PL"/>
        </w:rPr>
        <w:t> </w:t>
      </w:r>
      <w:r w:rsidRPr="00CA4D2E">
        <w:rPr>
          <w:rFonts w:eastAsia="Times New Roman" w:cs="Times New Roman"/>
          <w:b/>
          <w:bCs/>
          <w:lang w:eastAsia="pl-PL"/>
        </w:rPr>
        <w:t>(5min) </w:t>
      </w:r>
      <w:r w:rsidRPr="00CA4D2E">
        <w:rPr>
          <w:rFonts w:eastAsia="Times New Roman" w:cs="Times New Roman"/>
          <w:lang w:eastAsia="pl-PL"/>
        </w:rPr>
        <w:t>prowokująca dyskusję.</w:t>
      </w:r>
    </w:p>
    <w:p w:rsidR="00CA4D2E" w:rsidRPr="00CA4D2E" w:rsidRDefault="00CA4D2E" w:rsidP="00832CB0">
      <w:pPr>
        <w:spacing w:after="0" w:line="240" w:lineRule="auto"/>
        <w:jc w:val="both"/>
        <w:rPr>
          <w:rFonts w:eastAsia="Times New Roman" w:cs="Times New Roman"/>
          <w:lang w:eastAsia="pl-PL"/>
        </w:rPr>
      </w:pPr>
      <w:r w:rsidRPr="00CA4D2E">
        <w:rPr>
          <w:rFonts w:eastAsia="Times New Roman" w:cs="Times New Roman"/>
          <w:lang w:eastAsia="pl-PL"/>
        </w:rPr>
        <w:t>Mówimy uczniom, że te zdjęcia pok</w:t>
      </w:r>
      <w:r w:rsidR="00832CB0">
        <w:rPr>
          <w:rFonts w:eastAsia="Times New Roman" w:cs="Times New Roman"/>
          <w:lang w:eastAsia="pl-PL"/>
        </w:rPr>
        <w:t>azują różne sytuacje w krajach e</w:t>
      </w:r>
      <w:r w:rsidRPr="00CA4D2E">
        <w:rPr>
          <w:rFonts w:eastAsia="Times New Roman" w:cs="Times New Roman"/>
          <w:lang w:eastAsia="pl-PL"/>
        </w:rPr>
        <w:t xml:space="preserve">uropejskich: wolność, muzykę, sport, rewolucję seksualną, rewolucję społeczną, konflikt pokoleń, różne </w:t>
      </w:r>
      <w:r w:rsidR="00832CB0">
        <w:rPr>
          <w:rFonts w:eastAsia="Times New Roman" w:cs="Times New Roman"/>
          <w:lang w:eastAsia="pl-PL"/>
        </w:rPr>
        <w:t>sytuacje – kolejki do sklepów w </w:t>
      </w:r>
      <w:r w:rsidRPr="00CA4D2E">
        <w:rPr>
          <w:rFonts w:eastAsia="Times New Roman" w:cs="Times New Roman"/>
          <w:lang w:eastAsia="pl-PL"/>
        </w:rPr>
        <w:t>Polsce, rewolucj</w:t>
      </w:r>
      <w:r w:rsidR="00832CB0">
        <w:rPr>
          <w:rFonts w:eastAsia="Times New Roman" w:cs="Times New Roman"/>
          <w:lang w:eastAsia="pl-PL"/>
        </w:rPr>
        <w:t>ę</w:t>
      </w:r>
      <w:r w:rsidRPr="00CA4D2E">
        <w:rPr>
          <w:rFonts w:eastAsia="Times New Roman" w:cs="Times New Roman"/>
          <w:lang w:eastAsia="pl-PL"/>
        </w:rPr>
        <w:t xml:space="preserve"> na Węgrzech.</w:t>
      </w:r>
    </w:p>
    <w:p w:rsidR="00CA4D2E" w:rsidRPr="00CA4D2E" w:rsidRDefault="00CA4D2E" w:rsidP="00832CB0">
      <w:pPr>
        <w:spacing w:after="0" w:line="240" w:lineRule="auto"/>
        <w:jc w:val="both"/>
        <w:rPr>
          <w:rFonts w:eastAsia="Times New Roman" w:cs="Times New Roman"/>
          <w:lang w:eastAsia="pl-PL"/>
        </w:rPr>
      </w:pPr>
      <w:r w:rsidRPr="00CA4D2E">
        <w:rPr>
          <w:rFonts w:eastAsia="Times New Roman" w:cs="Times New Roman"/>
          <w:lang w:eastAsia="pl-PL"/>
        </w:rPr>
        <w:t>Mówimy, że „wiele z tych rzeczy związanych jest z łamaniem zasad, więc skupmy się na problemie łamania zasad, wartości, buntu) i przedyskutujmy to”.</w:t>
      </w:r>
    </w:p>
    <w:p w:rsidR="00CA4D2E" w:rsidRPr="00CA4D2E" w:rsidRDefault="00CA4D2E" w:rsidP="00832CB0">
      <w:pPr>
        <w:spacing w:after="120" w:line="240" w:lineRule="auto"/>
        <w:jc w:val="both"/>
        <w:rPr>
          <w:rFonts w:eastAsia="Times New Roman" w:cs="Times New Roman"/>
          <w:lang w:eastAsia="pl-PL"/>
        </w:rPr>
      </w:pPr>
      <w:r w:rsidRPr="00CA4D2E">
        <w:rPr>
          <w:rFonts w:eastAsia="Times New Roman" w:cs="Times New Roman"/>
          <w:lang w:eastAsia="pl-PL"/>
        </w:rPr>
        <w:t>Możemy zadać dodatkowe pytania (zapisane poniżej) aby pomóc uczniom.</w:t>
      </w:r>
    </w:p>
    <w:p w:rsidR="00CA4D2E" w:rsidRPr="00CA4D2E" w:rsidRDefault="00CA4D2E" w:rsidP="00CA4D2E">
      <w:pPr>
        <w:spacing w:after="0" w:line="240" w:lineRule="auto"/>
        <w:rPr>
          <w:rFonts w:eastAsia="Times New Roman" w:cs="Times New Roman"/>
          <w:lang w:eastAsia="pl-PL"/>
        </w:rPr>
      </w:pPr>
      <w:r w:rsidRPr="00CA4D2E">
        <w:rPr>
          <w:rFonts w:eastAsia="Times New Roman" w:cs="Times New Roman"/>
          <w:b/>
          <w:bCs/>
          <w:lang w:eastAsia="pl-PL"/>
        </w:rPr>
        <w:t>Dyskusja </w:t>
      </w:r>
      <w:r w:rsidRPr="00CA4D2E">
        <w:rPr>
          <w:rFonts w:eastAsia="Times New Roman" w:cs="Times New Roman"/>
          <w:lang w:eastAsia="pl-PL"/>
        </w:rPr>
        <w:t>(15-20min)</w:t>
      </w:r>
    </w:p>
    <w:p w:rsidR="00CA4D2E" w:rsidRPr="00CA4D2E" w:rsidRDefault="00CA4D2E" w:rsidP="00CA4D2E">
      <w:pPr>
        <w:spacing w:after="240" w:line="240" w:lineRule="auto"/>
        <w:rPr>
          <w:rFonts w:eastAsia="Times New Roman" w:cs="Times New Roman"/>
          <w:lang w:eastAsia="pl-PL"/>
        </w:rPr>
      </w:pPr>
      <w:r w:rsidRPr="00CA4D2E">
        <w:rPr>
          <w:rFonts w:eastAsia="Times New Roman" w:cs="Times New Roman"/>
          <w:lang w:eastAsia="pl-PL"/>
        </w:rPr>
        <w:t>Pytania, które powinniśmy zadać</w:t>
      </w:r>
      <w:r w:rsidR="00832CB0">
        <w:rPr>
          <w:rFonts w:eastAsia="Times New Roman" w:cs="Times New Roman"/>
          <w:lang w:eastAsia="pl-PL"/>
        </w:rPr>
        <w:t>,</w:t>
      </w:r>
      <w:r w:rsidRPr="00CA4D2E">
        <w:rPr>
          <w:rFonts w:eastAsia="Times New Roman" w:cs="Times New Roman"/>
          <w:lang w:eastAsia="pl-PL"/>
        </w:rPr>
        <w:t xml:space="preserve"> aby pomóc uczniom rozpocząć i zaangażować się w dyskusję:</w:t>
      </w:r>
    </w:p>
    <w:p w:rsidR="00CA4D2E" w:rsidRPr="00832CB0" w:rsidRDefault="00CA4D2E" w:rsidP="00832CB0">
      <w:pPr>
        <w:pStyle w:val="Akapitzlist"/>
        <w:numPr>
          <w:ilvl w:val="1"/>
          <w:numId w:val="32"/>
        </w:numPr>
        <w:spacing w:after="0" w:line="240" w:lineRule="auto"/>
        <w:ind w:left="426" w:hanging="426"/>
        <w:rPr>
          <w:rFonts w:eastAsia="Times New Roman" w:cs="Times New Roman"/>
          <w:lang w:eastAsia="pl-PL"/>
        </w:rPr>
      </w:pPr>
      <w:r w:rsidRPr="00832CB0">
        <w:rPr>
          <w:rFonts w:eastAsia="Times New Roman" w:cs="Times New Roman"/>
          <w:lang w:eastAsia="pl-PL"/>
        </w:rPr>
        <w:t>Jakby to było, gdyby starsze pokolenia zbuntowały się przeciw młodszym?</w:t>
      </w:r>
    </w:p>
    <w:p w:rsidR="00CA4D2E" w:rsidRPr="00832CB0" w:rsidRDefault="00CA4D2E" w:rsidP="00832CB0">
      <w:pPr>
        <w:pStyle w:val="Akapitzlist"/>
        <w:numPr>
          <w:ilvl w:val="0"/>
          <w:numId w:val="34"/>
        </w:numPr>
        <w:spacing w:after="0" w:line="240" w:lineRule="auto"/>
        <w:ind w:left="426" w:hanging="426"/>
        <w:rPr>
          <w:rFonts w:eastAsia="Times New Roman" w:cs="Times New Roman"/>
          <w:lang w:eastAsia="pl-PL"/>
        </w:rPr>
      </w:pPr>
      <w:r w:rsidRPr="00832CB0">
        <w:rPr>
          <w:rFonts w:eastAsia="Times New Roman" w:cs="Times New Roman"/>
          <w:lang w:eastAsia="pl-PL"/>
        </w:rPr>
        <w:t>Pomyślcie o konflikcie wartości oraz konflikcie pokoleń.</w:t>
      </w:r>
    </w:p>
    <w:p w:rsidR="00CA4D2E" w:rsidRPr="00832CB0" w:rsidRDefault="00CA4D2E" w:rsidP="00832CB0">
      <w:pPr>
        <w:pStyle w:val="Akapitzlist"/>
        <w:numPr>
          <w:ilvl w:val="1"/>
          <w:numId w:val="32"/>
        </w:numPr>
        <w:spacing w:after="0" w:line="240" w:lineRule="auto"/>
        <w:ind w:left="426" w:hanging="426"/>
        <w:rPr>
          <w:rFonts w:eastAsia="Times New Roman" w:cs="Times New Roman"/>
          <w:lang w:eastAsia="pl-PL"/>
        </w:rPr>
      </w:pPr>
      <w:r w:rsidRPr="00832CB0">
        <w:rPr>
          <w:rFonts w:eastAsia="Times New Roman" w:cs="Times New Roman"/>
          <w:lang w:eastAsia="pl-PL"/>
        </w:rPr>
        <w:t>Kim staje się człowiek, gdy nie posiada (systemu) wartości?</w:t>
      </w:r>
    </w:p>
    <w:p w:rsidR="00CA4D2E" w:rsidRPr="00832CB0" w:rsidRDefault="00CA4D2E" w:rsidP="00832CB0">
      <w:pPr>
        <w:pStyle w:val="Akapitzlist"/>
        <w:numPr>
          <w:ilvl w:val="1"/>
          <w:numId w:val="32"/>
        </w:numPr>
        <w:spacing w:after="0" w:line="240" w:lineRule="auto"/>
        <w:ind w:left="426" w:hanging="426"/>
        <w:rPr>
          <w:rFonts w:eastAsia="Times New Roman" w:cs="Times New Roman"/>
          <w:lang w:eastAsia="pl-PL"/>
        </w:rPr>
      </w:pPr>
      <w:r w:rsidRPr="00832CB0">
        <w:rPr>
          <w:rFonts w:eastAsia="Times New Roman" w:cs="Times New Roman"/>
          <w:lang w:eastAsia="pl-PL"/>
        </w:rPr>
        <w:lastRenderedPageBreak/>
        <w:t>Dlaczego łatwo jest manipulować osobą, która nie posiada (systemu) wartości?</w:t>
      </w:r>
    </w:p>
    <w:p w:rsidR="00832CB0" w:rsidRDefault="00CA4D2E" w:rsidP="00832CB0">
      <w:pPr>
        <w:pStyle w:val="Akapitzlist"/>
        <w:numPr>
          <w:ilvl w:val="1"/>
          <w:numId w:val="32"/>
        </w:numPr>
        <w:spacing w:after="0" w:line="240" w:lineRule="auto"/>
        <w:ind w:left="426" w:hanging="426"/>
        <w:rPr>
          <w:rFonts w:eastAsia="Times New Roman" w:cs="Times New Roman"/>
          <w:lang w:eastAsia="pl-PL"/>
        </w:rPr>
      </w:pPr>
      <w:r w:rsidRPr="00832CB0">
        <w:rPr>
          <w:rFonts w:eastAsia="Times New Roman" w:cs="Times New Roman"/>
          <w:lang w:eastAsia="pl-PL"/>
        </w:rPr>
        <w:t>Co by się stało, gdyby zmienił się porządek rzeczy?: Zakazy stały się nakazami i odwrotnie.</w:t>
      </w:r>
    </w:p>
    <w:p w:rsidR="00CA4D2E" w:rsidRPr="00832CB0" w:rsidRDefault="00CA4D2E" w:rsidP="00832CB0">
      <w:pPr>
        <w:pStyle w:val="Akapitzlist"/>
        <w:numPr>
          <w:ilvl w:val="1"/>
          <w:numId w:val="32"/>
        </w:numPr>
        <w:spacing w:after="0" w:line="240" w:lineRule="auto"/>
        <w:ind w:left="426" w:hanging="426"/>
        <w:rPr>
          <w:rFonts w:eastAsia="Times New Roman" w:cs="Times New Roman"/>
          <w:lang w:eastAsia="pl-PL"/>
        </w:rPr>
      </w:pPr>
      <w:r w:rsidRPr="00832CB0">
        <w:rPr>
          <w:rFonts w:eastAsia="Times New Roman" w:cs="Times New Roman"/>
          <w:lang w:eastAsia="pl-PL"/>
        </w:rPr>
        <w:t>Jak wyglądałoby życie bez zasad? Czy byłoby ono możliwe?</w:t>
      </w:r>
    </w:p>
    <w:p w:rsidR="00CA4D2E" w:rsidRPr="00CA4D2E" w:rsidRDefault="00CA4D2E" w:rsidP="00CA4D2E">
      <w:pPr>
        <w:spacing w:after="0" w:line="240" w:lineRule="auto"/>
        <w:rPr>
          <w:rFonts w:eastAsia="Times New Roman" w:cs="Times New Roman"/>
          <w:lang w:eastAsia="pl-PL"/>
        </w:rPr>
      </w:pPr>
    </w:p>
    <w:p w:rsidR="00CA4D2E" w:rsidRPr="00CA4D2E" w:rsidRDefault="00CA4D2E" w:rsidP="00832CB0">
      <w:pPr>
        <w:spacing w:after="0" w:line="240" w:lineRule="auto"/>
        <w:jc w:val="both"/>
        <w:rPr>
          <w:rFonts w:eastAsia="Times New Roman" w:cs="Times New Roman"/>
          <w:lang w:eastAsia="pl-PL"/>
        </w:rPr>
      </w:pPr>
      <w:r w:rsidRPr="00CA4D2E">
        <w:rPr>
          <w:rFonts w:eastAsia="Times New Roman" w:cs="Times New Roman"/>
          <w:lang w:eastAsia="pl-PL"/>
        </w:rPr>
        <w:t xml:space="preserve">W wypadku krótkich odpowiedzi lub braku dyskusji można zadać pytania pomocnicze. Jeżeli dyskusja skupia się na jednym pytaniu zbyt długo, możemy ją przerwać w grzeczny sposób i przejść </w:t>
      </w:r>
      <w:r w:rsidR="00832CB0">
        <w:rPr>
          <w:rFonts w:eastAsia="Times New Roman" w:cs="Times New Roman"/>
          <w:lang w:eastAsia="pl-PL"/>
        </w:rPr>
        <w:t>do n</w:t>
      </w:r>
      <w:r w:rsidRPr="00CA4D2E">
        <w:rPr>
          <w:rFonts w:eastAsia="Times New Roman" w:cs="Times New Roman"/>
          <w:lang w:eastAsia="pl-PL"/>
        </w:rPr>
        <w:t>astępnego pytania i następnego etapu.</w:t>
      </w:r>
    </w:p>
    <w:p w:rsidR="00CA4D2E" w:rsidRPr="00CA4D2E" w:rsidRDefault="00CA4D2E" w:rsidP="00CA4D2E">
      <w:pPr>
        <w:spacing w:after="0" w:line="240" w:lineRule="auto"/>
        <w:rPr>
          <w:rFonts w:eastAsia="Times New Roman" w:cs="Times New Roman"/>
          <w:lang w:eastAsia="pl-PL"/>
        </w:rPr>
      </w:pPr>
    </w:p>
    <w:p w:rsidR="00CA4D2E" w:rsidRPr="00CA4D2E" w:rsidRDefault="00CA4D2E" w:rsidP="00CA4D2E">
      <w:pPr>
        <w:spacing w:after="0" w:line="240" w:lineRule="auto"/>
        <w:rPr>
          <w:rFonts w:eastAsia="Times New Roman" w:cs="Times New Roman"/>
          <w:lang w:eastAsia="pl-PL"/>
        </w:rPr>
      </w:pPr>
      <w:r w:rsidRPr="00CA4D2E">
        <w:rPr>
          <w:rFonts w:eastAsia="Times New Roman" w:cs="Times New Roman"/>
          <w:lang w:eastAsia="pl-PL"/>
        </w:rPr>
        <w:t>Następnie mówimy:</w:t>
      </w:r>
    </w:p>
    <w:p w:rsidR="00CA4D2E" w:rsidRPr="00CA4D2E" w:rsidRDefault="00CA4D2E" w:rsidP="00CA4D2E">
      <w:pPr>
        <w:spacing w:after="0" w:line="240" w:lineRule="auto"/>
        <w:rPr>
          <w:rFonts w:eastAsia="Times New Roman" w:cs="Times New Roman"/>
          <w:i/>
          <w:lang w:eastAsia="pl-PL"/>
        </w:rPr>
      </w:pPr>
      <w:r w:rsidRPr="00CA4D2E">
        <w:rPr>
          <w:rFonts w:eastAsia="Times New Roman" w:cs="Times New Roman"/>
          <w:b/>
          <w:bCs/>
          <w:i/>
          <w:lang w:eastAsia="pl-PL"/>
        </w:rPr>
        <w:t>Wszystkie rzeczy, o których rozmawialiśmy są związane z naszą książką</w:t>
      </w:r>
      <w:r w:rsidRPr="00CA4D2E">
        <w:rPr>
          <w:rFonts w:eastAsia="Times New Roman" w:cs="Times New Roman"/>
          <w:i/>
          <w:lang w:eastAsia="pl-PL"/>
        </w:rPr>
        <w:t> </w:t>
      </w:r>
      <w:r w:rsidRPr="00CA4D2E">
        <w:rPr>
          <w:rFonts w:eastAsia="Times New Roman" w:cs="Times New Roman"/>
          <w:b/>
          <w:bCs/>
          <w:i/>
          <w:lang w:eastAsia="pl-PL"/>
        </w:rPr>
        <w:t>– dramatem napisanym przez Sławomira Mrożka. Następna rzecz, którą chcemy wam pokazać, jest również związana z tą książką. Obejrzyjcie ten video-klip i powiedzcie, jaki rodzaj tańca na nim rozpoznajecie.</w:t>
      </w:r>
    </w:p>
    <w:p w:rsidR="00832CB0" w:rsidRDefault="00CA4D2E" w:rsidP="00832CB0">
      <w:pPr>
        <w:spacing w:after="0" w:line="240" w:lineRule="auto"/>
        <w:jc w:val="both"/>
        <w:rPr>
          <w:rFonts w:eastAsia="Times New Roman" w:cs="Times New Roman"/>
          <w:lang w:eastAsia="pl-PL"/>
        </w:rPr>
      </w:pPr>
      <w:r w:rsidRPr="00CA4D2E">
        <w:rPr>
          <w:rFonts w:eastAsia="Times New Roman" w:cs="Times New Roman"/>
          <w:lang w:eastAsia="pl-PL"/>
        </w:rPr>
        <w:t>(Pokazujemy video-klip z udziałem pary – J. Lopez i R. Gere tańczących tango</w:t>
      </w:r>
      <w:r w:rsidR="00832CB0">
        <w:rPr>
          <w:rFonts w:eastAsia="Times New Roman" w:cs="Times New Roman"/>
          <w:lang w:eastAsia="pl-PL"/>
        </w:rPr>
        <w:t>,</w:t>
      </w:r>
      <w:r w:rsidRPr="00CA4D2E">
        <w:rPr>
          <w:rFonts w:eastAsia="Times New Roman" w:cs="Times New Roman"/>
          <w:lang w:eastAsia="pl-PL"/>
        </w:rPr>
        <w:t xml:space="preserve"> aby wywołać słowo „tango”, które jest tytułem książki Mrożka – nie wymieniamy tytułu wcześniej w czasie lekcji, gdyż chcemy, aby uczniowie go zgadli)</w:t>
      </w:r>
    </w:p>
    <w:p w:rsidR="00CA4D2E" w:rsidRPr="00CA4D2E" w:rsidRDefault="00CA4D2E" w:rsidP="00832CB0">
      <w:pPr>
        <w:spacing w:after="0" w:line="240" w:lineRule="auto"/>
        <w:jc w:val="both"/>
        <w:rPr>
          <w:rFonts w:eastAsia="Times New Roman" w:cs="Times New Roman"/>
          <w:lang w:eastAsia="pl-PL"/>
        </w:rPr>
      </w:pPr>
    </w:p>
    <w:p w:rsidR="00832CB0" w:rsidRDefault="00150F73" w:rsidP="00832CB0">
      <w:pPr>
        <w:spacing w:after="0" w:line="240" w:lineRule="auto"/>
        <w:jc w:val="both"/>
        <w:rPr>
          <w:rFonts w:eastAsia="Times New Roman" w:cs="Times New Roman"/>
          <w:b/>
          <w:bCs/>
          <w:lang w:val="en-US" w:eastAsia="pl-PL"/>
        </w:rPr>
      </w:pPr>
      <w:r>
        <w:rPr>
          <w:rFonts w:eastAsia="Times New Roman" w:cs="Times New Roman"/>
          <w:b/>
          <w:bCs/>
          <w:lang w:val="en-US" w:eastAsia="pl-PL"/>
        </w:rPr>
        <w:t xml:space="preserve">Film – </w:t>
      </w:r>
      <w:r w:rsidR="00CA4D2E" w:rsidRPr="00150F73">
        <w:rPr>
          <w:rFonts w:eastAsia="Times New Roman" w:cs="Times New Roman"/>
          <w:bCs/>
          <w:lang w:val="en-US" w:eastAsia="pl-PL"/>
        </w:rPr>
        <w:t>Krótk</w:t>
      </w:r>
      <w:r>
        <w:rPr>
          <w:rFonts w:eastAsia="Times New Roman" w:cs="Times New Roman"/>
          <w:bCs/>
          <w:lang w:val="en-US" w:eastAsia="pl-PL"/>
        </w:rPr>
        <w:t>a scena z bohaterami tańczącymi tango</w:t>
      </w:r>
      <w:r w:rsidR="00CA4D2E" w:rsidRPr="00CA4D2E">
        <w:rPr>
          <w:rFonts w:eastAsia="Times New Roman" w:cs="Times New Roman"/>
          <w:b/>
          <w:bCs/>
          <w:lang w:val="en-US" w:eastAsia="pl-PL"/>
        </w:rPr>
        <w:t> </w:t>
      </w:r>
      <w:r w:rsidR="00CA4D2E" w:rsidRPr="00CA4D2E">
        <w:rPr>
          <w:rFonts w:eastAsia="Times New Roman" w:cs="Times New Roman"/>
          <w:lang w:val="en-US" w:eastAsia="pl-PL"/>
        </w:rPr>
        <w:t>(Jennifer Lopez and Richard Gere dancing tango from the film „Shall We Dance”; </w:t>
      </w:r>
      <w:r w:rsidR="00CA4D2E" w:rsidRPr="00CA4D2E">
        <w:rPr>
          <w:rFonts w:eastAsia="Times New Roman" w:cs="Times New Roman"/>
          <w:bCs/>
          <w:lang w:val="en-US" w:eastAsia="pl-PL"/>
        </w:rPr>
        <w:t>slajd 32</w:t>
      </w:r>
      <w:r w:rsidR="00CA4D2E" w:rsidRPr="00CA4D2E">
        <w:rPr>
          <w:rFonts w:eastAsia="Times New Roman" w:cs="Times New Roman"/>
          <w:b/>
          <w:bCs/>
          <w:lang w:val="en-US" w:eastAsia="pl-PL"/>
        </w:rPr>
        <w:t> </w:t>
      </w:r>
      <w:r w:rsidR="00CA4D2E" w:rsidRPr="00CA4D2E">
        <w:rPr>
          <w:rFonts w:eastAsia="Times New Roman" w:cs="Times New Roman"/>
          <w:lang w:val="en-US" w:eastAsia="pl-PL"/>
        </w:rPr>
        <w:t>– wyświetlić klikając symbol “</w:t>
      </w:r>
      <w:r w:rsidR="00CA4D2E" w:rsidRPr="00CA4D2E">
        <w:rPr>
          <w:rFonts w:eastAsia="Times New Roman" w:cs="Times New Roman"/>
          <w:b/>
          <w:bCs/>
          <w:lang w:val="en-US" w:eastAsia="pl-PL"/>
        </w:rPr>
        <w:t xml:space="preserve">film”); </w:t>
      </w:r>
    </w:p>
    <w:p w:rsidR="00CA4D2E" w:rsidRPr="00CA4D2E" w:rsidRDefault="00CA4D2E" w:rsidP="00832CB0">
      <w:pPr>
        <w:spacing w:after="0" w:line="240" w:lineRule="auto"/>
        <w:jc w:val="both"/>
        <w:rPr>
          <w:rFonts w:eastAsia="Times New Roman" w:cs="Times New Roman"/>
          <w:lang w:val="en-US" w:eastAsia="pl-PL"/>
        </w:rPr>
      </w:pPr>
      <w:r w:rsidRPr="00371091">
        <w:rPr>
          <w:rFonts w:eastAsia="Times New Roman" w:cs="Times New Roman"/>
          <w:bCs/>
          <w:lang w:val="en-US" w:eastAsia="pl-PL"/>
        </w:rPr>
        <w:t>link:</w:t>
      </w:r>
      <w:r w:rsidRPr="00CA4D2E">
        <w:rPr>
          <w:rFonts w:eastAsia="Times New Roman" w:cs="Times New Roman"/>
          <w:b/>
          <w:bCs/>
          <w:lang w:val="en-US" w:eastAsia="pl-PL"/>
        </w:rPr>
        <w:t> </w:t>
      </w:r>
      <w:r w:rsidRPr="00A7032F">
        <w:rPr>
          <w:lang w:val="en-US"/>
        </w:rPr>
        <w:t>https://www.youtube.com/watch?v=HNjVaaZXcBY</w:t>
      </w:r>
    </w:p>
    <w:p w:rsidR="00CA4D2E" w:rsidRPr="00CA4D2E" w:rsidRDefault="00CA4D2E" w:rsidP="00CA4D2E">
      <w:pPr>
        <w:spacing w:after="0" w:line="240" w:lineRule="auto"/>
        <w:rPr>
          <w:rFonts w:eastAsia="Times New Roman" w:cs="Times New Roman"/>
          <w:lang w:val="en-US" w:eastAsia="pl-PL"/>
        </w:rPr>
      </w:pPr>
    </w:p>
    <w:p w:rsidR="00CA4D2E" w:rsidRPr="00CA4D2E" w:rsidRDefault="00CA4D2E" w:rsidP="00CA4D2E">
      <w:pPr>
        <w:spacing w:after="0" w:line="240" w:lineRule="auto"/>
        <w:rPr>
          <w:rFonts w:eastAsia="Times New Roman" w:cs="Times New Roman"/>
          <w:lang w:eastAsia="pl-PL"/>
        </w:rPr>
      </w:pPr>
      <w:r w:rsidRPr="00CA4D2E">
        <w:rPr>
          <w:rFonts w:eastAsia="Times New Roman" w:cs="Times New Roman"/>
          <w:lang w:eastAsia="pl-PL"/>
        </w:rPr>
        <w:t>Zadajemy pytanie:</w:t>
      </w:r>
    </w:p>
    <w:p w:rsidR="00CA4D2E" w:rsidRPr="00371091" w:rsidRDefault="00CA4D2E" w:rsidP="00CA4D2E">
      <w:pPr>
        <w:spacing w:after="0" w:line="240" w:lineRule="auto"/>
        <w:rPr>
          <w:rFonts w:eastAsia="Times New Roman" w:cs="Times New Roman"/>
          <w:lang w:eastAsia="pl-PL"/>
        </w:rPr>
      </w:pPr>
      <w:r w:rsidRPr="00371091">
        <w:rPr>
          <w:rFonts w:eastAsia="Times New Roman" w:cs="Times New Roman"/>
          <w:bCs/>
          <w:i/>
          <w:lang w:eastAsia="pl-PL"/>
        </w:rPr>
        <w:t>Jak nazywał się taniec który widzieliście?</w:t>
      </w:r>
      <w:r w:rsidRPr="00371091">
        <w:rPr>
          <w:rFonts w:eastAsia="Times New Roman" w:cs="Times New Roman"/>
          <w:bCs/>
          <w:lang w:eastAsia="pl-PL"/>
        </w:rPr>
        <w:tab/>
      </w:r>
      <w:r w:rsidRPr="00371091">
        <w:rPr>
          <w:rFonts w:eastAsia="Times New Roman" w:cs="Times New Roman"/>
          <w:lang w:eastAsia="pl-PL"/>
        </w:rPr>
        <w:t>…</w:t>
      </w:r>
      <w:r w:rsidR="00371091" w:rsidRPr="00371091">
        <w:rPr>
          <w:rFonts w:eastAsia="Times New Roman" w:cs="Times New Roman"/>
          <w:lang w:eastAsia="pl-PL"/>
        </w:rPr>
        <w:t xml:space="preserve"> </w:t>
      </w:r>
      <w:r w:rsidRPr="00371091">
        <w:rPr>
          <w:rFonts w:eastAsia="Times New Roman" w:cs="Times New Roman"/>
          <w:lang w:eastAsia="pl-PL"/>
        </w:rPr>
        <w:t>oczekiwana odpowiedź: </w:t>
      </w:r>
      <w:r w:rsidRPr="00371091">
        <w:rPr>
          <w:rFonts w:eastAsia="Times New Roman" w:cs="Times New Roman"/>
          <w:bCs/>
          <w:lang w:eastAsia="pl-PL"/>
        </w:rPr>
        <w:t>TANGO</w:t>
      </w:r>
    </w:p>
    <w:p w:rsidR="00CA4D2E" w:rsidRPr="00CA4D2E" w:rsidRDefault="00CA4D2E" w:rsidP="00CA4D2E">
      <w:pPr>
        <w:spacing w:after="0" w:line="240" w:lineRule="auto"/>
        <w:rPr>
          <w:rFonts w:eastAsia="Times New Roman" w:cs="Times New Roman"/>
          <w:lang w:eastAsia="pl-PL"/>
        </w:rPr>
      </w:pPr>
      <w:r w:rsidRPr="00CA4D2E">
        <w:rPr>
          <w:rFonts w:eastAsia="Times New Roman" w:cs="Times New Roman"/>
          <w:lang w:eastAsia="pl-PL"/>
        </w:rPr>
        <w:t>Mówimy:</w:t>
      </w:r>
    </w:p>
    <w:p w:rsidR="00CA4D2E" w:rsidRPr="00371091" w:rsidRDefault="00CA4D2E" w:rsidP="00CA4D2E">
      <w:pPr>
        <w:spacing w:after="0" w:line="240" w:lineRule="auto"/>
        <w:rPr>
          <w:rFonts w:eastAsia="Times New Roman" w:cs="Times New Roman"/>
          <w:i/>
          <w:lang w:eastAsia="pl-PL"/>
        </w:rPr>
      </w:pPr>
      <w:r w:rsidRPr="00371091">
        <w:rPr>
          <w:rFonts w:eastAsia="Times New Roman" w:cs="Times New Roman"/>
          <w:bCs/>
          <w:i/>
          <w:lang w:eastAsia="pl-PL"/>
        </w:rPr>
        <w:t>Jest to tytuł książki, którą chcieliśmy się z wami podzielić.</w:t>
      </w:r>
    </w:p>
    <w:p w:rsidR="00CA4D2E" w:rsidRPr="00371091" w:rsidRDefault="00CA4D2E" w:rsidP="00832CB0">
      <w:pPr>
        <w:spacing w:after="0" w:line="240" w:lineRule="auto"/>
        <w:jc w:val="both"/>
        <w:rPr>
          <w:rFonts w:eastAsia="Times New Roman" w:cs="Times New Roman"/>
          <w:i/>
          <w:lang w:eastAsia="pl-PL"/>
        </w:rPr>
      </w:pPr>
      <w:r w:rsidRPr="00371091">
        <w:rPr>
          <w:rFonts w:eastAsia="Times New Roman" w:cs="Times New Roman"/>
          <w:bCs/>
          <w:i/>
          <w:lang w:eastAsia="pl-PL"/>
        </w:rPr>
        <w:t>Teraz zobaczycie kilka plakatów reklamujących sztukę – obejrzyjcie je i powiedzcie, o czym jest ta książka?</w:t>
      </w:r>
    </w:p>
    <w:p w:rsidR="00CA4D2E" w:rsidRPr="00CA4D2E" w:rsidRDefault="00CA4D2E" w:rsidP="00CA4D2E">
      <w:pPr>
        <w:spacing w:after="0" w:line="240" w:lineRule="auto"/>
        <w:rPr>
          <w:rFonts w:eastAsia="Times New Roman" w:cs="Times New Roman"/>
          <w:lang w:eastAsia="pl-PL"/>
        </w:rPr>
      </w:pPr>
    </w:p>
    <w:p w:rsidR="00CA4D2E" w:rsidRPr="00CA4D2E" w:rsidRDefault="00CA4D2E" w:rsidP="00CA4D2E">
      <w:pPr>
        <w:spacing w:after="0" w:line="240" w:lineRule="auto"/>
        <w:rPr>
          <w:rFonts w:eastAsia="Times New Roman" w:cs="Times New Roman"/>
          <w:lang w:eastAsia="pl-PL"/>
        </w:rPr>
      </w:pPr>
      <w:r w:rsidRPr="00371091">
        <w:rPr>
          <w:rFonts w:eastAsia="Times New Roman" w:cs="Times New Roman"/>
          <w:b/>
          <w:bCs/>
          <w:lang w:eastAsia="pl-PL"/>
        </w:rPr>
        <w:t>Plakaty</w:t>
      </w:r>
      <w:r w:rsidRPr="00371091">
        <w:rPr>
          <w:rFonts w:eastAsia="Times New Roman" w:cs="Times New Roman"/>
          <w:bCs/>
          <w:lang w:eastAsia="pl-PL"/>
        </w:rPr>
        <w:t xml:space="preserve"> reklamujące „Tango”</w:t>
      </w:r>
      <w:r w:rsidRPr="00CA4D2E">
        <w:rPr>
          <w:rFonts w:eastAsia="Times New Roman" w:cs="Times New Roman"/>
          <w:b/>
          <w:bCs/>
          <w:lang w:eastAsia="pl-PL"/>
        </w:rPr>
        <w:t xml:space="preserve"> (slajdy 33-37)</w:t>
      </w:r>
    </w:p>
    <w:p w:rsidR="00CA4D2E" w:rsidRPr="00CA4D2E" w:rsidRDefault="00CA4D2E" w:rsidP="00CA4D2E">
      <w:pPr>
        <w:spacing w:after="0" w:line="240" w:lineRule="auto"/>
        <w:rPr>
          <w:rFonts w:eastAsia="Times New Roman" w:cs="Times New Roman"/>
          <w:lang w:eastAsia="pl-PL"/>
        </w:rPr>
      </w:pPr>
    </w:p>
    <w:p w:rsidR="00CA4D2E" w:rsidRPr="00CA4D2E" w:rsidRDefault="00CA4D2E" w:rsidP="00CA4D2E">
      <w:pPr>
        <w:spacing w:after="0" w:line="240" w:lineRule="auto"/>
        <w:rPr>
          <w:rFonts w:eastAsia="Times New Roman" w:cs="Times New Roman"/>
          <w:lang w:eastAsia="pl-PL"/>
        </w:rPr>
      </w:pPr>
      <w:r w:rsidRPr="00CA4D2E">
        <w:rPr>
          <w:rFonts w:eastAsia="Times New Roman" w:cs="Times New Roman"/>
          <w:b/>
          <w:bCs/>
          <w:lang w:eastAsia="pl-PL"/>
        </w:rPr>
        <w:t>Dyskusja </w:t>
      </w:r>
      <w:r w:rsidRPr="00CA4D2E">
        <w:rPr>
          <w:rFonts w:eastAsia="Times New Roman" w:cs="Times New Roman"/>
          <w:lang w:eastAsia="pl-PL"/>
        </w:rPr>
        <w:t>(10min)</w:t>
      </w:r>
      <w:r w:rsidRPr="00CA4D2E">
        <w:rPr>
          <w:rFonts w:eastAsia="Times New Roman" w:cs="Times New Roman"/>
          <w:lang w:eastAsia="pl-PL"/>
        </w:rPr>
        <w:br/>
      </w:r>
    </w:p>
    <w:p w:rsidR="00CA4D2E" w:rsidRPr="00CA4D2E" w:rsidRDefault="00CA4D2E" w:rsidP="00832CB0">
      <w:pPr>
        <w:pStyle w:val="Akapitzlist"/>
        <w:numPr>
          <w:ilvl w:val="0"/>
          <w:numId w:val="36"/>
        </w:numPr>
        <w:spacing w:after="120" w:line="240" w:lineRule="auto"/>
        <w:ind w:left="426" w:hanging="426"/>
        <w:rPr>
          <w:rFonts w:eastAsia="Times New Roman" w:cs="Times New Roman"/>
          <w:lang w:eastAsia="pl-PL"/>
        </w:rPr>
      </w:pPr>
      <w:r w:rsidRPr="00CA4D2E">
        <w:rPr>
          <w:rFonts w:eastAsia="Times New Roman" w:cs="Times New Roman"/>
          <w:b/>
          <w:bCs/>
          <w:lang w:eastAsia="pl-PL"/>
        </w:rPr>
        <w:t>Zakończenie/podsumowanie (3min)</w:t>
      </w:r>
    </w:p>
    <w:p w:rsidR="00CA4D2E" w:rsidRPr="00CA4D2E" w:rsidRDefault="00CA4D2E" w:rsidP="00CA4D2E">
      <w:pPr>
        <w:spacing w:after="0" w:line="240" w:lineRule="auto"/>
        <w:rPr>
          <w:rFonts w:eastAsia="Times New Roman" w:cs="Times New Roman"/>
          <w:lang w:eastAsia="pl-PL"/>
        </w:rPr>
      </w:pPr>
      <w:r w:rsidRPr="00CA4D2E">
        <w:rPr>
          <w:rFonts w:eastAsia="Times New Roman" w:cs="Times New Roman"/>
          <w:lang w:eastAsia="pl-PL"/>
        </w:rPr>
        <w:t>Po docenieniu zaangażowania klasy mówimy:</w:t>
      </w:r>
    </w:p>
    <w:p w:rsidR="00CA4D2E" w:rsidRPr="00CA4D2E" w:rsidRDefault="00CA4D2E" w:rsidP="00832CB0">
      <w:pPr>
        <w:spacing w:after="0" w:line="240" w:lineRule="auto"/>
        <w:jc w:val="both"/>
        <w:rPr>
          <w:rFonts w:eastAsia="Times New Roman" w:cs="Times New Roman"/>
          <w:lang w:eastAsia="pl-PL"/>
        </w:rPr>
      </w:pPr>
      <w:r w:rsidRPr="00CA4D2E">
        <w:rPr>
          <w:rFonts w:eastAsia="Times New Roman" w:cs="Times New Roman"/>
          <w:lang w:eastAsia="pl-PL"/>
        </w:rPr>
        <w:t>Podsumowując… Nie zamierzamy powiedzieć wam, o czym jest ta książka. Musicie dowiedzieć się tego sami, czytając ją. Jedyną rzeczą, jaką możemy wam zdradzić jest to, że jest ona uniwersalna,</w:t>
      </w:r>
      <w:r w:rsidR="00832CB0">
        <w:rPr>
          <w:rFonts w:eastAsia="Times New Roman" w:cs="Times New Roman"/>
          <w:lang w:eastAsia="pl-PL"/>
        </w:rPr>
        <w:t xml:space="preserve"> aktualna i </w:t>
      </w:r>
      <w:r w:rsidRPr="00CA4D2E">
        <w:rPr>
          <w:rFonts w:eastAsia="Times New Roman" w:cs="Times New Roman"/>
          <w:lang w:eastAsia="pl-PL"/>
        </w:rPr>
        <w:t>na pewno warta przeczytania oraz</w:t>
      </w:r>
      <w:r w:rsidR="00613EFB">
        <w:rPr>
          <w:rFonts w:eastAsia="Times New Roman" w:cs="Times New Roman"/>
          <w:lang w:eastAsia="pl-PL"/>
        </w:rPr>
        <w:t xml:space="preserve"> ż</w:t>
      </w:r>
      <w:r w:rsidRPr="00CA4D2E">
        <w:rPr>
          <w:rFonts w:eastAsia="Times New Roman" w:cs="Times New Roman"/>
          <w:lang w:eastAsia="pl-PL"/>
        </w:rPr>
        <w:t>e pozwala nam zrozumieć wiele kwestii z otaczającego nas świata.</w:t>
      </w:r>
    </w:p>
    <w:p w:rsidR="00CA4D2E" w:rsidRPr="00CA4D2E" w:rsidRDefault="00CA4D2E" w:rsidP="00CA4D2E">
      <w:pPr>
        <w:spacing w:after="0" w:line="240" w:lineRule="auto"/>
        <w:rPr>
          <w:rFonts w:eastAsia="Times New Roman" w:cs="Times New Roman"/>
          <w:lang w:eastAsia="pl-PL"/>
        </w:rPr>
      </w:pPr>
    </w:p>
    <w:p w:rsidR="00CA4D2E" w:rsidRPr="0067617A" w:rsidRDefault="00CA4D2E" w:rsidP="00CA4D2E">
      <w:pPr>
        <w:spacing w:after="0" w:line="240" w:lineRule="auto"/>
        <w:rPr>
          <w:rFonts w:eastAsia="Times New Roman" w:cs="Times New Roman"/>
          <w:sz w:val="24"/>
          <w:szCs w:val="24"/>
          <w:lang w:eastAsia="pl-PL"/>
        </w:rPr>
      </w:pPr>
      <w:r w:rsidRPr="00CA4D2E">
        <w:rPr>
          <w:rFonts w:eastAsia="Times New Roman" w:cs="Times New Roman"/>
          <w:lang w:eastAsia="pl-PL"/>
        </w:rPr>
        <w:br/>
      </w:r>
    </w:p>
    <w:p w:rsidR="00F37A0B" w:rsidRDefault="00F37A0B" w:rsidP="007B3B79">
      <w:pPr>
        <w:spacing w:after="0" w:line="240" w:lineRule="auto"/>
        <w:jc w:val="both"/>
      </w:pPr>
    </w:p>
    <w:p w:rsidR="00613EFB" w:rsidRDefault="00613EFB" w:rsidP="007B3B79">
      <w:pPr>
        <w:spacing w:after="0" w:line="240" w:lineRule="auto"/>
        <w:jc w:val="both"/>
      </w:pPr>
    </w:p>
    <w:p w:rsidR="00613EFB" w:rsidRDefault="00613EFB" w:rsidP="007B3B79">
      <w:pPr>
        <w:spacing w:after="0" w:line="240" w:lineRule="auto"/>
        <w:jc w:val="both"/>
      </w:pPr>
    </w:p>
    <w:p w:rsidR="00613EFB" w:rsidRDefault="00613EFB" w:rsidP="007B3B79">
      <w:pPr>
        <w:spacing w:after="0" w:line="240" w:lineRule="auto"/>
        <w:jc w:val="both"/>
      </w:pPr>
    </w:p>
    <w:p w:rsidR="00613EFB" w:rsidRDefault="00613EFB" w:rsidP="007B3B79">
      <w:pPr>
        <w:spacing w:after="0" w:line="240" w:lineRule="auto"/>
        <w:jc w:val="both"/>
      </w:pPr>
    </w:p>
    <w:p w:rsidR="00613EFB" w:rsidRDefault="00613EFB" w:rsidP="007B3B79">
      <w:pPr>
        <w:spacing w:after="0" w:line="240" w:lineRule="auto"/>
        <w:jc w:val="both"/>
      </w:pPr>
    </w:p>
    <w:p w:rsidR="00613EFB" w:rsidRDefault="00613EFB" w:rsidP="007B3B79">
      <w:pPr>
        <w:spacing w:after="0" w:line="240" w:lineRule="auto"/>
        <w:jc w:val="both"/>
      </w:pPr>
    </w:p>
    <w:p w:rsidR="00613EFB" w:rsidRPr="00932513" w:rsidRDefault="00613EFB" w:rsidP="007B3B79">
      <w:pPr>
        <w:spacing w:after="0" w:line="240" w:lineRule="auto"/>
        <w:jc w:val="both"/>
        <w:rPr>
          <w:b/>
        </w:rPr>
      </w:pPr>
    </w:p>
    <w:p w:rsidR="00613EFB" w:rsidRPr="00932513" w:rsidRDefault="00613EFB" w:rsidP="007B3B79">
      <w:pPr>
        <w:spacing w:after="0" w:line="240" w:lineRule="auto"/>
        <w:jc w:val="both"/>
        <w:rPr>
          <w:b/>
        </w:rPr>
      </w:pPr>
    </w:p>
    <w:p w:rsidR="00613EFB" w:rsidRPr="00932513" w:rsidRDefault="00613EFB" w:rsidP="007B3B79">
      <w:pPr>
        <w:spacing w:after="0" w:line="240" w:lineRule="auto"/>
        <w:jc w:val="both"/>
        <w:rPr>
          <w:b/>
        </w:rPr>
      </w:pPr>
    </w:p>
    <w:p w:rsidR="00613EFB" w:rsidRPr="00932513" w:rsidRDefault="00613EFB" w:rsidP="007B3B79">
      <w:pPr>
        <w:spacing w:after="0" w:line="240" w:lineRule="auto"/>
        <w:jc w:val="both"/>
        <w:rPr>
          <w:b/>
        </w:rPr>
      </w:pPr>
    </w:p>
    <w:p w:rsidR="00613EFB" w:rsidRPr="00932513" w:rsidRDefault="00613EFB" w:rsidP="007B3B79">
      <w:pPr>
        <w:spacing w:after="0" w:line="240" w:lineRule="auto"/>
        <w:jc w:val="both"/>
        <w:rPr>
          <w:b/>
        </w:rPr>
      </w:pPr>
    </w:p>
    <w:p w:rsidR="00613EFB" w:rsidRPr="00932513" w:rsidRDefault="00613EFB" w:rsidP="007B3B79">
      <w:pPr>
        <w:spacing w:after="0" w:line="240" w:lineRule="auto"/>
        <w:jc w:val="both"/>
        <w:rPr>
          <w:b/>
        </w:rPr>
      </w:pPr>
    </w:p>
    <w:p w:rsidR="00613EFB" w:rsidRPr="00932513" w:rsidRDefault="00613EFB" w:rsidP="007B3B79">
      <w:pPr>
        <w:spacing w:after="0" w:line="240" w:lineRule="auto"/>
        <w:jc w:val="both"/>
        <w:rPr>
          <w:b/>
        </w:rPr>
      </w:pPr>
    </w:p>
    <w:p w:rsidR="007B3B79" w:rsidRPr="00F37A0B" w:rsidRDefault="00456E2D" w:rsidP="007B3B79">
      <w:pPr>
        <w:spacing w:after="0" w:line="240" w:lineRule="auto"/>
        <w:jc w:val="both"/>
        <w:rPr>
          <w:b/>
          <w:lang w:val="en-GB"/>
        </w:rPr>
      </w:pPr>
      <w:r w:rsidRPr="00F37A0B">
        <w:rPr>
          <w:b/>
          <w:lang w:val="en-GB"/>
        </w:rPr>
        <w:t>Material 1</w:t>
      </w:r>
    </w:p>
    <w:p w:rsidR="003C1659" w:rsidRDefault="007B3B79" w:rsidP="00952315">
      <w:pPr>
        <w:spacing w:after="0" w:line="240" w:lineRule="auto"/>
        <w:jc w:val="both"/>
        <w:rPr>
          <w:rFonts w:cs="Arial"/>
          <w:lang w:val="en-US"/>
        </w:rPr>
      </w:pPr>
      <w:r w:rsidRPr="00816D25">
        <w:rPr>
          <w:rFonts w:cs="Arial"/>
          <w:lang w:val="en-US"/>
        </w:rPr>
        <w:lastRenderedPageBreak/>
        <w:t>PowerPoint Presentation including photos of Europe and the world in the 1960s</w:t>
      </w:r>
      <w:r>
        <w:rPr>
          <w:rFonts w:cs="Arial"/>
          <w:lang w:val="en-US"/>
        </w:rPr>
        <w:t xml:space="preserve">, </w:t>
      </w:r>
      <w:r w:rsidRPr="00816D25">
        <w:rPr>
          <w:rFonts w:cs="Arial"/>
          <w:lang w:val="en-US"/>
        </w:rPr>
        <w:t>Posters of “Tango</w:t>
      </w:r>
      <w:r>
        <w:rPr>
          <w:rFonts w:cs="Arial"/>
          <w:lang w:val="en-US"/>
        </w:rPr>
        <w:t xml:space="preserve"> and </w:t>
      </w:r>
      <w:r w:rsidR="00952315" w:rsidRPr="00816D25">
        <w:rPr>
          <w:rFonts w:cs="Arial"/>
          <w:lang w:val="en-US"/>
        </w:rPr>
        <w:t>Video clip of tango dance by Jennifer Lopez and Richard Gere</w:t>
      </w:r>
      <w:r w:rsidR="00952315">
        <w:rPr>
          <w:rFonts w:cs="Arial"/>
          <w:lang w:val="en-US"/>
        </w:rPr>
        <w:t>.</w:t>
      </w:r>
    </w:p>
    <w:p w:rsidR="00952315" w:rsidRDefault="00952315" w:rsidP="00952315">
      <w:pPr>
        <w:spacing w:after="0" w:line="240" w:lineRule="auto"/>
        <w:jc w:val="both"/>
        <w:rPr>
          <w:rFonts w:cs="Arial"/>
          <w:lang w:val="en-US"/>
        </w:rPr>
      </w:pPr>
    </w:p>
    <w:p w:rsidR="00947C63" w:rsidRDefault="00947C63" w:rsidP="00947C63">
      <w:pPr>
        <w:spacing w:after="0" w:line="240" w:lineRule="auto"/>
        <w:jc w:val="both"/>
        <w:rPr>
          <w:rFonts w:cs="Arial"/>
          <w:lang w:val="en-US"/>
        </w:rPr>
      </w:pPr>
    </w:p>
    <w:p w:rsidR="00947C63" w:rsidRDefault="00947C63" w:rsidP="00947C63">
      <w:pPr>
        <w:tabs>
          <w:tab w:val="left" w:pos="4253"/>
        </w:tabs>
        <w:spacing w:after="0" w:line="240" w:lineRule="auto"/>
        <w:jc w:val="both"/>
        <w:rPr>
          <w:rFonts w:cs="Arial"/>
          <w:lang w:val="en-US"/>
        </w:rPr>
      </w:pPr>
      <w:r>
        <w:rPr>
          <w:rFonts w:cs="Arial"/>
          <w:noProof/>
          <w:lang w:eastAsia="pl-PL"/>
        </w:rPr>
        <w:drawing>
          <wp:inline distT="0" distB="0" distL="0" distR="0">
            <wp:extent cx="2800350" cy="2051685"/>
            <wp:effectExtent l="19050" t="19050" r="19050" b="24765"/>
            <wp:docPr id="121"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00781" cy="2052001"/>
                    </a:xfrm>
                    <a:prstGeom prst="rect">
                      <a:avLst/>
                    </a:prstGeom>
                    <a:ln>
                      <a:solidFill>
                        <a:schemeClr val="tx1"/>
                      </a:solidFill>
                    </a:ln>
                  </pic:spPr>
                </pic:pic>
              </a:graphicData>
            </a:graphic>
          </wp:inline>
        </w:drawing>
      </w:r>
      <w:r>
        <w:rPr>
          <w:rFonts w:cs="Arial"/>
          <w:noProof/>
          <w:lang w:eastAsia="pl-PL"/>
        </w:rPr>
        <w:drawing>
          <wp:inline distT="0" distB="0" distL="0" distR="0">
            <wp:extent cx="2781300" cy="2051050"/>
            <wp:effectExtent l="19050" t="19050" r="19050" b="25400"/>
            <wp:docPr id="122"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3994" cy="2053037"/>
                    </a:xfrm>
                    <a:prstGeom prst="rect">
                      <a:avLst/>
                    </a:prstGeom>
                    <a:ln>
                      <a:solidFill>
                        <a:schemeClr val="tx1"/>
                      </a:solidFill>
                    </a:ln>
                  </pic:spPr>
                </pic:pic>
              </a:graphicData>
            </a:graphic>
          </wp:inline>
        </w:drawing>
      </w:r>
    </w:p>
    <w:p w:rsidR="00947C63" w:rsidRDefault="00947C63" w:rsidP="00947C63">
      <w:pPr>
        <w:spacing w:after="0" w:line="240" w:lineRule="auto"/>
        <w:jc w:val="both"/>
        <w:rPr>
          <w:rFonts w:cs="Arial"/>
          <w:lang w:val="en-US"/>
        </w:rPr>
      </w:pPr>
      <w:r>
        <w:rPr>
          <w:rFonts w:cs="Arial"/>
          <w:noProof/>
          <w:lang w:eastAsia="pl-PL"/>
        </w:rPr>
        <w:drawing>
          <wp:inline distT="0" distB="0" distL="0" distR="0">
            <wp:extent cx="2800350" cy="2051050"/>
            <wp:effectExtent l="19050" t="19050" r="19050" b="25400"/>
            <wp:docPr id="123"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6004" cy="2055191"/>
                    </a:xfrm>
                    <a:prstGeom prst="rect">
                      <a:avLst/>
                    </a:prstGeom>
                    <a:ln>
                      <a:solidFill>
                        <a:schemeClr val="tx1"/>
                      </a:solidFill>
                    </a:ln>
                  </pic:spPr>
                </pic:pic>
              </a:graphicData>
            </a:graphic>
          </wp:inline>
        </w:drawing>
      </w:r>
      <w:r>
        <w:rPr>
          <w:rFonts w:cs="Arial"/>
          <w:noProof/>
          <w:lang w:eastAsia="pl-PL"/>
        </w:rPr>
        <w:drawing>
          <wp:inline distT="0" distB="0" distL="0" distR="0">
            <wp:extent cx="2781300" cy="2051050"/>
            <wp:effectExtent l="19050" t="19050" r="19050" b="25400"/>
            <wp:docPr id="124"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85014" cy="2053789"/>
                    </a:xfrm>
                    <a:prstGeom prst="rect">
                      <a:avLst/>
                    </a:prstGeom>
                    <a:ln>
                      <a:solidFill>
                        <a:schemeClr val="tx1"/>
                      </a:solidFill>
                    </a:ln>
                  </pic:spPr>
                </pic:pic>
              </a:graphicData>
            </a:graphic>
          </wp:inline>
        </w:drawing>
      </w:r>
    </w:p>
    <w:p w:rsidR="00947C63" w:rsidRDefault="00947C63" w:rsidP="00947C63">
      <w:pPr>
        <w:spacing w:after="0" w:line="240" w:lineRule="auto"/>
        <w:jc w:val="both"/>
        <w:rPr>
          <w:rFonts w:cs="Arial"/>
          <w:b/>
          <w:noProof/>
          <w:lang w:eastAsia="pl-PL"/>
        </w:rPr>
      </w:pPr>
      <w:r>
        <w:rPr>
          <w:rFonts w:cs="Arial"/>
          <w:noProof/>
          <w:lang w:eastAsia="pl-PL"/>
        </w:rPr>
        <w:drawing>
          <wp:inline distT="0" distB="0" distL="0" distR="0">
            <wp:extent cx="2748522" cy="2052000"/>
            <wp:effectExtent l="19050" t="19050" r="13970" b="24765"/>
            <wp:docPr id="125"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8522" cy="2052000"/>
                    </a:xfrm>
                    <a:prstGeom prst="rect">
                      <a:avLst/>
                    </a:prstGeom>
                    <a:ln>
                      <a:solidFill>
                        <a:schemeClr val="tx1"/>
                      </a:solidFill>
                    </a:ln>
                  </pic:spPr>
                </pic:pic>
              </a:graphicData>
            </a:graphic>
          </wp:inline>
        </w:drawing>
      </w:r>
      <w:r>
        <w:rPr>
          <w:rFonts w:cs="Arial"/>
          <w:noProof/>
          <w:lang w:eastAsia="pl-PL"/>
        </w:rPr>
        <w:drawing>
          <wp:inline distT="0" distB="0" distL="0" distR="0">
            <wp:extent cx="2707352" cy="2052000"/>
            <wp:effectExtent l="19050" t="19050" r="17145" b="24765"/>
            <wp:docPr id="126"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07352" cy="2052000"/>
                    </a:xfrm>
                    <a:prstGeom prst="rect">
                      <a:avLst/>
                    </a:prstGeom>
                    <a:ln>
                      <a:solidFill>
                        <a:schemeClr val="tx1"/>
                      </a:solidFill>
                    </a:ln>
                  </pic:spPr>
                </pic:pic>
              </a:graphicData>
            </a:graphic>
          </wp:inline>
        </w:drawing>
      </w:r>
      <w:r>
        <w:rPr>
          <w:rFonts w:cs="Arial"/>
          <w:noProof/>
          <w:lang w:eastAsia="pl-PL"/>
        </w:rPr>
        <w:drawing>
          <wp:inline distT="0" distB="0" distL="0" distR="0">
            <wp:extent cx="2742854" cy="2052000"/>
            <wp:effectExtent l="19050" t="19050" r="19685" b="24765"/>
            <wp:docPr id="127"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42854" cy="2052000"/>
                    </a:xfrm>
                    <a:prstGeom prst="rect">
                      <a:avLst/>
                    </a:prstGeom>
                    <a:ln>
                      <a:solidFill>
                        <a:schemeClr val="tx1"/>
                      </a:solidFill>
                    </a:ln>
                  </pic:spPr>
                </pic:pic>
              </a:graphicData>
            </a:graphic>
          </wp:inline>
        </w:drawing>
      </w:r>
      <w:r>
        <w:rPr>
          <w:rFonts w:cs="Arial"/>
          <w:noProof/>
          <w:lang w:eastAsia="pl-PL"/>
        </w:rPr>
        <w:drawing>
          <wp:inline distT="0" distB="0" distL="0" distR="0">
            <wp:extent cx="2704205" cy="2052000"/>
            <wp:effectExtent l="19050" t="19050" r="20320" b="24765"/>
            <wp:docPr id="128"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04205" cy="2052000"/>
                    </a:xfrm>
                    <a:prstGeom prst="rect">
                      <a:avLst/>
                    </a:prstGeom>
                    <a:ln>
                      <a:solidFill>
                        <a:schemeClr val="tx1"/>
                      </a:solidFill>
                    </a:ln>
                  </pic:spPr>
                </pic:pic>
              </a:graphicData>
            </a:graphic>
          </wp:inline>
        </w:drawing>
      </w:r>
      <w:r>
        <w:rPr>
          <w:rFonts w:cs="Arial"/>
          <w:noProof/>
          <w:lang w:eastAsia="pl-PL"/>
        </w:rPr>
        <w:lastRenderedPageBreak/>
        <w:drawing>
          <wp:inline distT="0" distB="0" distL="0" distR="0">
            <wp:extent cx="2748280" cy="2051685"/>
            <wp:effectExtent l="19050" t="19050" r="13970" b="24765"/>
            <wp:docPr id="129"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8702" cy="2052000"/>
                    </a:xfrm>
                    <a:prstGeom prst="rect">
                      <a:avLst/>
                    </a:prstGeom>
                    <a:ln>
                      <a:solidFill>
                        <a:schemeClr val="tx1"/>
                      </a:solidFill>
                    </a:ln>
                  </pic:spPr>
                </pic:pic>
              </a:graphicData>
            </a:graphic>
          </wp:inline>
        </w:drawing>
      </w:r>
      <w:r>
        <w:rPr>
          <w:rFonts w:cs="Arial"/>
          <w:noProof/>
          <w:lang w:eastAsia="pl-PL"/>
        </w:rPr>
        <w:drawing>
          <wp:inline distT="0" distB="0" distL="0" distR="0">
            <wp:extent cx="2703830" cy="2051594"/>
            <wp:effectExtent l="19050" t="19050" r="20320" b="25400"/>
            <wp:docPr id="130"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10109" cy="2056358"/>
                    </a:xfrm>
                    <a:prstGeom prst="rect">
                      <a:avLst/>
                    </a:prstGeom>
                    <a:ln>
                      <a:solidFill>
                        <a:schemeClr val="tx1"/>
                      </a:solidFill>
                    </a:ln>
                  </pic:spPr>
                </pic:pic>
              </a:graphicData>
            </a:graphic>
          </wp:inline>
        </w:drawing>
      </w:r>
      <w:r>
        <w:rPr>
          <w:rFonts w:cs="Arial"/>
          <w:b/>
          <w:noProof/>
          <w:lang w:eastAsia="pl-PL"/>
        </w:rPr>
        <w:drawing>
          <wp:inline distT="0" distB="0" distL="0" distR="0">
            <wp:extent cx="2742854" cy="2052000"/>
            <wp:effectExtent l="19050" t="19050" r="19685" b="24765"/>
            <wp:docPr id="1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2854"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18022" cy="2052000"/>
            <wp:effectExtent l="19050" t="19050" r="25400" b="24765"/>
            <wp:docPr id="132"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18022"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45685" cy="2052000"/>
            <wp:effectExtent l="19050" t="19050" r="17145" b="24765"/>
            <wp:docPr id="133"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5685"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18421" cy="2052000"/>
            <wp:effectExtent l="19050" t="19050" r="25400" b="24765"/>
            <wp:docPr id="134"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8421"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50960" cy="2052000"/>
            <wp:effectExtent l="19050" t="19050" r="11430" b="24765"/>
            <wp:docPr id="135"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50960" cy="2052000"/>
                    </a:xfrm>
                    <a:prstGeom prst="rect">
                      <a:avLst/>
                    </a:prstGeom>
                    <a:ln>
                      <a:solidFill>
                        <a:schemeClr val="tx1"/>
                      </a:solidFill>
                    </a:ln>
                  </pic:spPr>
                </pic:pic>
              </a:graphicData>
            </a:graphic>
          </wp:inline>
        </w:drawing>
      </w:r>
      <w:r>
        <w:rPr>
          <w:rFonts w:cs="Arial"/>
          <w:b/>
          <w:noProof/>
          <w:lang w:eastAsia="pl-PL"/>
        </w:rPr>
        <w:drawing>
          <wp:inline distT="0" distB="0" distL="0" distR="0">
            <wp:extent cx="2688196" cy="2052000"/>
            <wp:effectExtent l="19050" t="19050" r="17145" b="24765"/>
            <wp:docPr id="13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88196" cy="2052000"/>
                    </a:xfrm>
                    <a:prstGeom prst="rect">
                      <a:avLst/>
                    </a:prstGeom>
                    <a:ln>
                      <a:solidFill>
                        <a:schemeClr val="tx1"/>
                      </a:solidFill>
                    </a:ln>
                  </pic:spPr>
                </pic:pic>
              </a:graphicData>
            </a:graphic>
          </wp:inline>
        </w:drawing>
      </w:r>
      <w:r>
        <w:rPr>
          <w:rFonts w:cs="Arial"/>
          <w:b/>
          <w:noProof/>
          <w:lang w:eastAsia="pl-PL"/>
        </w:rPr>
        <w:lastRenderedPageBreak/>
        <w:drawing>
          <wp:inline distT="0" distB="0" distL="0" distR="0">
            <wp:extent cx="2750820" cy="2051573"/>
            <wp:effectExtent l="19050" t="19050" r="11430" b="25400"/>
            <wp:docPr id="137"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60527" cy="2058813"/>
                    </a:xfrm>
                    <a:prstGeom prst="rect">
                      <a:avLst/>
                    </a:prstGeom>
                    <a:ln>
                      <a:solidFill>
                        <a:schemeClr val="tx1"/>
                      </a:solidFill>
                    </a:ln>
                  </pic:spPr>
                </pic:pic>
              </a:graphicData>
            </a:graphic>
          </wp:inline>
        </w:drawing>
      </w:r>
      <w:r>
        <w:rPr>
          <w:rFonts w:cs="Arial"/>
          <w:b/>
          <w:noProof/>
          <w:lang w:eastAsia="pl-PL"/>
        </w:rPr>
        <w:drawing>
          <wp:inline distT="0" distB="0" distL="0" distR="0">
            <wp:extent cx="2687955" cy="2051685"/>
            <wp:effectExtent l="19050" t="19050" r="17145" b="24765"/>
            <wp:docPr id="138"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88368"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48522" cy="2052000"/>
            <wp:effectExtent l="19050" t="19050" r="13970" b="24765"/>
            <wp:docPr id="139"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9.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48522" cy="2052000"/>
                    </a:xfrm>
                    <a:prstGeom prst="rect">
                      <a:avLst/>
                    </a:prstGeom>
                    <a:ln>
                      <a:solidFill>
                        <a:schemeClr val="tx1"/>
                      </a:solidFill>
                    </a:ln>
                  </pic:spPr>
                </pic:pic>
              </a:graphicData>
            </a:graphic>
          </wp:inline>
        </w:drawing>
      </w:r>
      <w:r>
        <w:rPr>
          <w:rFonts w:cs="Arial"/>
          <w:b/>
          <w:noProof/>
          <w:lang w:eastAsia="pl-PL"/>
        </w:rPr>
        <w:drawing>
          <wp:inline distT="0" distB="0" distL="0" distR="0">
            <wp:extent cx="2687955" cy="2051685"/>
            <wp:effectExtent l="19050" t="19050" r="17145" b="24765"/>
            <wp:docPr id="140"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88368"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40027" cy="2052000"/>
            <wp:effectExtent l="19050" t="19050" r="22225" b="24765"/>
            <wp:docPr id="14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0027"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42565" cy="2051685"/>
            <wp:effectExtent l="19050" t="19050" r="19685" b="24765"/>
            <wp:docPr id="142"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2986"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42853" cy="2052000"/>
            <wp:effectExtent l="19050" t="19050" r="19685" b="24765"/>
            <wp:docPr id="143"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2853"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40025" cy="2051685"/>
            <wp:effectExtent l="19050" t="19050" r="22225" b="24765"/>
            <wp:docPr id="145"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5.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0446" cy="2052000"/>
                    </a:xfrm>
                    <a:prstGeom prst="rect">
                      <a:avLst/>
                    </a:prstGeom>
                    <a:ln>
                      <a:solidFill>
                        <a:schemeClr val="tx1"/>
                      </a:solidFill>
                    </a:ln>
                  </pic:spPr>
                </pic:pic>
              </a:graphicData>
            </a:graphic>
          </wp:inline>
        </w:drawing>
      </w:r>
      <w:r>
        <w:rPr>
          <w:rFonts w:cs="Arial"/>
          <w:b/>
          <w:noProof/>
          <w:lang w:eastAsia="pl-PL"/>
        </w:rPr>
        <w:lastRenderedPageBreak/>
        <w:drawing>
          <wp:inline distT="0" distB="0" distL="0" distR="0">
            <wp:extent cx="2750961" cy="2052000"/>
            <wp:effectExtent l="19050" t="19050" r="11430" b="24765"/>
            <wp:docPr id="14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50961"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48522" cy="2052000"/>
            <wp:effectExtent l="19050" t="19050" r="13970" b="24765"/>
            <wp:docPr id="147"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8522"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04598" cy="2052000"/>
            <wp:effectExtent l="19050" t="19050" r="19685" b="24765"/>
            <wp:docPr id="148"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78.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04598" cy="2052000"/>
                    </a:xfrm>
                    <a:prstGeom prst="rect">
                      <a:avLst/>
                    </a:prstGeom>
                    <a:ln>
                      <a:solidFill>
                        <a:schemeClr val="tx1"/>
                      </a:solidFill>
                    </a:ln>
                  </pic:spPr>
                </pic:pic>
              </a:graphicData>
            </a:graphic>
          </wp:inline>
        </w:drawing>
      </w:r>
      <w:r>
        <w:rPr>
          <w:rFonts w:cs="Arial"/>
          <w:b/>
          <w:noProof/>
          <w:lang w:eastAsia="pl-PL"/>
        </w:rPr>
        <w:t xml:space="preserve"> </w:t>
      </w:r>
      <w:r w:rsidR="00A76C16">
        <w:rPr>
          <w:rFonts w:cs="Arial"/>
          <w:b/>
          <w:noProof/>
          <w:lang w:eastAsia="pl-PL"/>
        </w:rPr>
        <w:drawing>
          <wp:inline distT="0" distB="0" distL="0" distR="0" wp14:anchorId="507413ED" wp14:editId="102D434B">
            <wp:extent cx="2775585" cy="2051553"/>
            <wp:effectExtent l="19050" t="19050" r="24765" b="25400"/>
            <wp:docPr id="149"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9.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83687" cy="2057541"/>
                    </a:xfrm>
                    <a:prstGeom prst="rect">
                      <a:avLst/>
                    </a:prstGeom>
                    <a:ln>
                      <a:solidFill>
                        <a:schemeClr val="tx1"/>
                      </a:solidFill>
                    </a:ln>
                  </pic:spPr>
                </pic:pic>
              </a:graphicData>
            </a:graphic>
          </wp:inline>
        </w:drawing>
      </w:r>
    </w:p>
    <w:p w:rsidR="00947C63" w:rsidRDefault="00947C63" w:rsidP="00947C63">
      <w:pPr>
        <w:spacing w:after="0" w:line="240" w:lineRule="auto"/>
        <w:jc w:val="both"/>
        <w:rPr>
          <w:rFonts w:cs="Arial"/>
          <w:b/>
          <w:lang w:val="en-US"/>
        </w:rPr>
      </w:pPr>
      <w:r>
        <w:rPr>
          <w:rFonts w:cs="Arial"/>
          <w:b/>
          <w:noProof/>
          <w:lang w:eastAsia="pl-PL"/>
        </w:rPr>
        <w:drawing>
          <wp:inline distT="0" distB="0" distL="0" distR="0">
            <wp:extent cx="2779395" cy="2051567"/>
            <wp:effectExtent l="19050" t="19050" r="20955" b="25400"/>
            <wp:docPr id="150"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0.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84189" cy="2055106"/>
                    </a:xfrm>
                    <a:prstGeom prst="rect">
                      <a:avLst/>
                    </a:prstGeom>
                    <a:ln>
                      <a:solidFill>
                        <a:schemeClr val="tx1"/>
                      </a:solidFill>
                    </a:ln>
                  </pic:spPr>
                </pic:pic>
              </a:graphicData>
            </a:graphic>
          </wp:inline>
        </w:drawing>
      </w:r>
      <w:r>
        <w:rPr>
          <w:rFonts w:cs="Arial"/>
          <w:b/>
          <w:noProof/>
          <w:lang w:eastAsia="pl-PL"/>
        </w:rPr>
        <w:drawing>
          <wp:inline distT="0" distB="0" distL="0" distR="0">
            <wp:extent cx="2775984" cy="2052000"/>
            <wp:effectExtent l="19050" t="19050" r="24765" b="24765"/>
            <wp:docPr id="151"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5984"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79714" cy="2052000"/>
            <wp:effectExtent l="19050" t="19050" r="20955" b="24765"/>
            <wp:docPr id="152"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9714"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75585" cy="2051559"/>
            <wp:effectExtent l="19050" t="19050" r="24765" b="25400"/>
            <wp:docPr id="153"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77559" cy="2053018"/>
                    </a:xfrm>
                    <a:prstGeom prst="rect">
                      <a:avLst/>
                    </a:prstGeom>
                    <a:ln>
                      <a:solidFill>
                        <a:schemeClr val="tx1"/>
                      </a:solidFill>
                    </a:ln>
                  </pic:spPr>
                </pic:pic>
              </a:graphicData>
            </a:graphic>
          </wp:inline>
        </w:drawing>
      </w:r>
      <w:r>
        <w:rPr>
          <w:rFonts w:cs="Arial"/>
          <w:b/>
          <w:noProof/>
          <w:lang w:eastAsia="pl-PL"/>
        </w:rPr>
        <w:lastRenderedPageBreak/>
        <w:drawing>
          <wp:inline distT="0" distB="0" distL="0" distR="0">
            <wp:extent cx="2779395" cy="2051685"/>
            <wp:effectExtent l="19050" t="19050" r="20955" b="24765"/>
            <wp:docPr id="15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79822"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75585" cy="2051685"/>
            <wp:effectExtent l="19050" t="19050" r="24765" b="24765"/>
            <wp:docPr id="155"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76011" cy="2052000"/>
                    </a:xfrm>
                    <a:prstGeom prst="rect">
                      <a:avLst/>
                    </a:prstGeom>
                    <a:ln>
                      <a:solidFill>
                        <a:schemeClr val="tx1"/>
                      </a:solidFill>
                    </a:ln>
                  </pic:spPr>
                </pic:pic>
              </a:graphicData>
            </a:graphic>
          </wp:inline>
        </w:drawing>
      </w:r>
      <w:r>
        <w:rPr>
          <w:rFonts w:cs="Arial"/>
          <w:b/>
          <w:noProof/>
          <w:lang w:eastAsia="pl-PL"/>
        </w:rPr>
        <w:drawing>
          <wp:inline distT="0" distB="0" distL="0" distR="0">
            <wp:extent cx="2779395" cy="2051685"/>
            <wp:effectExtent l="19050" t="19050" r="20955" b="24765"/>
            <wp:docPr id="156"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6.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9822" cy="2052000"/>
                    </a:xfrm>
                    <a:prstGeom prst="rect">
                      <a:avLst/>
                    </a:prstGeom>
                    <a:ln>
                      <a:solidFill>
                        <a:schemeClr val="tx1"/>
                      </a:solidFill>
                    </a:ln>
                  </pic:spPr>
                </pic:pic>
              </a:graphicData>
            </a:graphic>
          </wp:inline>
        </w:drawing>
      </w:r>
      <w:r w:rsidR="00A76C16">
        <w:rPr>
          <w:rFonts w:cs="Arial"/>
          <w:b/>
          <w:noProof/>
          <w:lang w:eastAsia="pl-PL"/>
        </w:rPr>
        <w:drawing>
          <wp:inline distT="0" distB="0" distL="0" distR="0" wp14:anchorId="14117208" wp14:editId="7C504B82">
            <wp:extent cx="2792641" cy="2052000"/>
            <wp:effectExtent l="19050" t="19050" r="27305" b="24765"/>
            <wp:docPr id="157"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7.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92641" cy="2052000"/>
                    </a:xfrm>
                    <a:prstGeom prst="rect">
                      <a:avLst/>
                    </a:prstGeom>
                    <a:ln>
                      <a:solidFill>
                        <a:schemeClr val="tx1"/>
                      </a:solidFill>
                    </a:ln>
                  </pic:spPr>
                </pic:pic>
              </a:graphicData>
            </a:graphic>
          </wp:inline>
        </w:drawing>
      </w:r>
    </w:p>
    <w:p w:rsidR="00947C63" w:rsidRDefault="00947C63" w:rsidP="00947C63">
      <w:pPr>
        <w:spacing w:after="0" w:line="240" w:lineRule="auto"/>
        <w:jc w:val="both"/>
        <w:rPr>
          <w:rFonts w:cs="Arial"/>
          <w:b/>
          <w:lang w:val="en-US"/>
        </w:rPr>
      </w:pPr>
    </w:p>
    <w:p w:rsidR="00947C63" w:rsidRPr="00146285" w:rsidRDefault="00947C63" w:rsidP="00947C63">
      <w:pPr>
        <w:spacing w:after="0" w:line="240" w:lineRule="auto"/>
        <w:jc w:val="both"/>
        <w:rPr>
          <w:rFonts w:cs="Arial"/>
          <w:b/>
          <w:lang w:val="en-US"/>
        </w:rPr>
      </w:pPr>
    </w:p>
    <w:p w:rsidR="00952315" w:rsidRDefault="00952315" w:rsidP="00952315">
      <w:pPr>
        <w:spacing w:after="0" w:line="240" w:lineRule="auto"/>
        <w:jc w:val="both"/>
        <w:rPr>
          <w:rFonts w:cs="Arial"/>
          <w:lang w:val="en-US"/>
        </w:rPr>
      </w:pPr>
    </w:p>
    <w:p w:rsidR="00A76C16" w:rsidRDefault="00A76C16" w:rsidP="00952315">
      <w:pPr>
        <w:spacing w:after="0" w:line="240" w:lineRule="auto"/>
        <w:jc w:val="both"/>
        <w:rPr>
          <w:rFonts w:cs="Arial"/>
          <w:lang w:val="en-US"/>
        </w:rPr>
      </w:pPr>
    </w:p>
    <w:p w:rsidR="00A76C16" w:rsidRDefault="00A76C16" w:rsidP="00952315">
      <w:pPr>
        <w:spacing w:after="0" w:line="240" w:lineRule="auto"/>
        <w:jc w:val="both"/>
        <w:rPr>
          <w:rFonts w:cs="Arial"/>
          <w:lang w:val="en-US"/>
        </w:rPr>
      </w:pPr>
    </w:p>
    <w:p w:rsidR="00A76C16" w:rsidRDefault="00A76C16" w:rsidP="00952315">
      <w:pPr>
        <w:spacing w:after="0" w:line="240" w:lineRule="auto"/>
        <w:jc w:val="both"/>
        <w:rPr>
          <w:rFonts w:cs="Arial"/>
          <w:lang w:val="en-US"/>
        </w:rPr>
      </w:pPr>
    </w:p>
    <w:p w:rsidR="00A76C16" w:rsidRDefault="00A76C16" w:rsidP="00952315">
      <w:pPr>
        <w:spacing w:after="0" w:line="240" w:lineRule="auto"/>
        <w:jc w:val="both"/>
        <w:rPr>
          <w:rFonts w:cs="Arial"/>
          <w:lang w:val="en-US"/>
        </w:rPr>
      </w:pPr>
    </w:p>
    <w:p w:rsidR="00A76C16" w:rsidRDefault="00A76C16" w:rsidP="00952315">
      <w:pPr>
        <w:spacing w:after="0" w:line="240" w:lineRule="auto"/>
        <w:jc w:val="both"/>
        <w:rPr>
          <w:rFonts w:cs="Arial"/>
          <w:lang w:val="en-US"/>
        </w:rPr>
      </w:pPr>
    </w:p>
    <w:p w:rsidR="00A76C16" w:rsidRDefault="00A76C16" w:rsidP="00952315">
      <w:pPr>
        <w:spacing w:after="0" w:line="240" w:lineRule="auto"/>
        <w:jc w:val="both"/>
        <w:rPr>
          <w:rFonts w:cs="Arial"/>
          <w:lang w:val="en-US"/>
        </w:rPr>
      </w:pPr>
    </w:p>
    <w:p w:rsidR="00A76C16" w:rsidRDefault="00A76C16" w:rsidP="00952315">
      <w:pPr>
        <w:spacing w:after="0" w:line="240" w:lineRule="auto"/>
        <w:jc w:val="both"/>
        <w:rPr>
          <w:rFonts w:cs="Arial"/>
          <w:lang w:val="en-US"/>
        </w:rPr>
      </w:pPr>
    </w:p>
    <w:p w:rsidR="00A76C16" w:rsidRDefault="00A76C16" w:rsidP="00952315">
      <w:pPr>
        <w:spacing w:after="0" w:line="240" w:lineRule="auto"/>
        <w:jc w:val="both"/>
        <w:rPr>
          <w:rFonts w:cs="Arial"/>
          <w:lang w:val="en-US"/>
        </w:rPr>
      </w:pPr>
    </w:p>
    <w:p w:rsidR="00A76C16" w:rsidRDefault="00A76C16" w:rsidP="00952315">
      <w:pPr>
        <w:spacing w:after="0" w:line="240" w:lineRule="auto"/>
        <w:jc w:val="both"/>
        <w:rPr>
          <w:rFonts w:cs="Arial"/>
          <w:lang w:val="en-US"/>
        </w:rPr>
      </w:pPr>
    </w:p>
    <w:p w:rsidR="00613EFB" w:rsidRDefault="00613EFB" w:rsidP="00613EFB">
      <w:pPr>
        <w:spacing w:after="0" w:line="240" w:lineRule="auto"/>
        <w:jc w:val="right"/>
        <w:rPr>
          <w:rFonts w:cs="Arial"/>
          <w:lang w:val="en-US"/>
        </w:rPr>
      </w:pPr>
      <w:r>
        <w:rPr>
          <w:rFonts w:cs="Arial"/>
          <w:lang w:val="en-US"/>
        </w:rPr>
        <w:t>Prepared by</w:t>
      </w:r>
    </w:p>
    <w:p w:rsidR="00613EFB" w:rsidRDefault="00456E2D" w:rsidP="00613EFB">
      <w:pPr>
        <w:spacing w:after="0" w:line="240" w:lineRule="auto"/>
        <w:jc w:val="right"/>
        <w:rPr>
          <w:lang w:val="en-US"/>
        </w:rPr>
      </w:pPr>
      <w:r w:rsidRPr="00613EFB">
        <w:rPr>
          <w:lang w:val="en-US"/>
        </w:rPr>
        <w:t xml:space="preserve">Students: </w:t>
      </w:r>
    </w:p>
    <w:p w:rsidR="00613EFB" w:rsidRDefault="00146285" w:rsidP="00613EFB">
      <w:pPr>
        <w:spacing w:after="0" w:line="240" w:lineRule="auto"/>
        <w:jc w:val="right"/>
        <w:rPr>
          <w:lang w:val="en-US"/>
        </w:rPr>
      </w:pPr>
      <w:r w:rsidRPr="00613EFB">
        <w:rPr>
          <w:lang w:val="en-US"/>
        </w:rPr>
        <w:t xml:space="preserve">Zoe Groening (D), Audrey Hollingsworth (S), Tímea Karmacsi (HU), Victoria Zawadil (A), Liselott Nilsson (S), Weronika Chudzik (PL), Maciej Czuba (PL), Mikołaj Jachna (PL), Gabriela Maćkowiak (PL), Mikołaj Ziębicki (PL), </w:t>
      </w:r>
    </w:p>
    <w:p w:rsidR="00613EFB" w:rsidRPr="00613EFB" w:rsidRDefault="00613EFB" w:rsidP="00613EFB">
      <w:pPr>
        <w:spacing w:after="0" w:line="240" w:lineRule="auto"/>
        <w:jc w:val="right"/>
      </w:pPr>
      <w:r w:rsidRPr="00613EFB">
        <w:t>T</w:t>
      </w:r>
      <w:r w:rsidR="00456E2D" w:rsidRPr="00613EFB">
        <w:t xml:space="preserve">eachers: </w:t>
      </w:r>
    </w:p>
    <w:p w:rsidR="006D2E8C" w:rsidRPr="00613EFB" w:rsidRDefault="00146285" w:rsidP="00613EFB">
      <w:pPr>
        <w:spacing w:after="0" w:line="240" w:lineRule="auto"/>
        <w:jc w:val="right"/>
      </w:pPr>
      <w:r w:rsidRPr="00613EFB">
        <w:t>Agnieszka Grochowska</w:t>
      </w:r>
      <w:r w:rsidR="00456E2D" w:rsidRPr="00613EFB">
        <w:t xml:space="preserve"> (PL), Renata Jarosz (PL)</w:t>
      </w:r>
    </w:p>
    <w:p w:rsidR="00947C63" w:rsidRPr="00613EFB" w:rsidRDefault="00947C63" w:rsidP="00456E2D">
      <w:pPr>
        <w:spacing w:after="0" w:line="240" w:lineRule="auto"/>
        <w:rPr>
          <w:sz w:val="20"/>
          <w:szCs w:val="20"/>
        </w:rPr>
      </w:pPr>
    </w:p>
    <w:p w:rsidR="00613EFB" w:rsidRPr="00932513" w:rsidRDefault="00613EFB" w:rsidP="00613EFB">
      <w:pPr>
        <w:spacing w:after="0" w:line="240" w:lineRule="auto"/>
        <w:jc w:val="right"/>
        <w:rPr>
          <w:rFonts w:eastAsia="Times New Roman" w:cs="Times New Roman"/>
          <w:bCs/>
          <w:i/>
          <w:lang w:eastAsia="pl-PL"/>
        </w:rPr>
      </w:pPr>
      <w:r w:rsidRPr="00932513">
        <w:rPr>
          <w:rFonts w:eastAsia="Times New Roman" w:cs="Times New Roman"/>
          <w:bCs/>
          <w:i/>
          <w:lang w:eastAsia="pl-PL"/>
        </w:rPr>
        <w:t>Przygotowane przez</w:t>
      </w:r>
    </w:p>
    <w:p w:rsidR="00613EFB" w:rsidRPr="00932513" w:rsidRDefault="00613EFB" w:rsidP="00613EFB">
      <w:pPr>
        <w:spacing w:after="0" w:line="240" w:lineRule="auto"/>
        <w:jc w:val="right"/>
        <w:rPr>
          <w:rFonts w:eastAsia="Times New Roman" w:cs="Times New Roman"/>
          <w:i/>
          <w:lang w:eastAsia="pl-PL"/>
        </w:rPr>
      </w:pPr>
      <w:r w:rsidRPr="00932513">
        <w:rPr>
          <w:rFonts w:eastAsia="Times New Roman" w:cs="Times New Roman"/>
          <w:bCs/>
          <w:i/>
          <w:lang w:eastAsia="pl-PL"/>
        </w:rPr>
        <w:t>Uczniów:</w:t>
      </w:r>
    </w:p>
    <w:p w:rsidR="00613EFB" w:rsidRPr="00932513" w:rsidRDefault="00613EFB" w:rsidP="00613EFB">
      <w:pPr>
        <w:spacing w:after="0" w:line="240" w:lineRule="auto"/>
        <w:jc w:val="right"/>
        <w:rPr>
          <w:rFonts w:eastAsia="Times New Roman" w:cs="Times New Roman"/>
          <w:i/>
          <w:lang w:eastAsia="pl-PL"/>
        </w:rPr>
      </w:pPr>
      <w:r w:rsidRPr="00932513">
        <w:rPr>
          <w:rFonts w:eastAsia="Times New Roman" w:cs="Times New Roman"/>
          <w:i/>
          <w:lang w:eastAsia="pl-PL"/>
        </w:rPr>
        <w:t xml:space="preserve">Zoe Groening (D), Audrey Hollingsworth (S), Timea Karmacsi (HU), Victoria Zawadil (A), Liselott Nilsson (S), Weronika Chudzik (PL), Maciej Czuba (PL), Mikołaj Jachna (PL), Gabriela Maćkowiak (PL), Mikołaj Ziębicki (PL), </w:t>
      </w:r>
    </w:p>
    <w:p w:rsidR="00613EFB" w:rsidRPr="00613EFB" w:rsidRDefault="00613EFB" w:rsidP="00613EFB">
      <w:pPr>
        <w:spacing w:after="0" w:line="240" w:lineRule="auto"/>
        <w:jc w:val="right"/>
        <w:rPr>
          <w:rFonts w:eastAsia="Times New Roman" w:cs="Times New Roman"/>
          <w:i/>
          <w:lang w:eastAsia="pl-PL"/>
        </w:rPr>
      </w:pPr>
      <w:r w:rsidRPr="00613EFB">
        <w:rPr>
          <w:rFonts w:eastAsia="Times New Roman" w:cs="Times New Roman"/>
          <w:i/>
          <w:lang w:eastAsia="pl-PL"/>
        </w:rPr>
        <w:t>Nauczycieli:</w:t>
      </w:r>
    </w:p>
    <w:p w:rsidR="00613EFB" w:rsidRPr="00613EFB" w:rsidRDefault="00613EFB" w:rsidP="00613EFB">
      <w:pPr>
        <w:spacing w:after="0" w:line="240" w:lineRule="auto"/>
        <w:jc w:val="right"/>
        <w:rPr>
          <w:rFonts w:eastAsia="Times New Roman" w:cs="Times New Roman"/>
          <w:i/>
          <w:lang w:eastAsia="pl-PL"/>
        </w:rPr>
      </w:pPr>
      <w:r w:rsidRPr="00613EFB">
        <w:rPr>
          <w:rFonts w:eastAsia="Times New Roman" w:cs="Times New Roman"/>
          <w:i/>
          <w:lang w:eastAsia="pl-PL"/>
        </w:rPr>
        <w:t>Agnieszka Grochowska (PL), Renata Jarosz (PL).</w:t>
      </w:r>
    </w:p>
    <w:p w:rsidR="00A76C16" w:rsidRDefault="00A76C16" w:rsidP="00932513">
      <w:pPr>
        <w:suppressAutoHyphens/>
        <w:spacing w:line="240" w:lineRule="auto"/>
        <w:jc w:val="center"/>
        <w:rPr>
          <w:rStyle w:val="Uwydatnienie"/>
          <w:rFonts w:ascii="Calibri" w:hAnsi="Calibri"/>
          <w:b/>
          <w:i w:val="0"/>
          <w:sz w:val="52"/>
          <w:szCs w:val="52"/>
          <w:lang w:val="de-DE"/>
        </w:rPr>
      </w:pPr>
    </w:p>
    <w:p w:rsidR="00932513" w:rsidRPr="00932513" w:rsidRDefault="00932513" w:rsidP="00932513">
      <w:pPr>
        <w:suppressAutoHyphens/>
        <w:spacing w:line="240" w:lineRule="auto"/>
        <w:jc w:val="center"/>
        <w:rPr>
          <w:rStyle w:val="Uwydatnienie"/>
          <w:rFonts w:ascii="Calibri" w:hAnsi="Calibri"/>
          <w:b/>
          <w:i w:val="0"/>
          <w:sz w:val="52"/>
          <w:szCs w:val="52"/>
          <w:lang w:val="de-DE"/>
        </w:rPr>
      </w:pPr>
      <w:r w:rsidRPr="00932513">
        <w:rPr>
          <w:rStyle w:val="Uwydatnienie"/>
          <w:rFonts w:ascii="Calibri" w:hAnsi="Calibri"/>
          <w:b/>
          <w:i w:val="0"/>
          <w:sz w:val="52"/>
          <w:szCs w:val="52"/>
          <w:lang w:val="de-DE"/>
        </w:rPr>
        <w:lastRenderedPageBreak/>
        <w:t>Graphische Materialien</w:t>
      </w:r>
      <w:r>
        <w:rPr>
          <w:rStyle w:val="Uwydatnienie"/>
          <w:rFonts w:ascii="Calibri" w:hAnsi="Calibri"/>
          <w:b/>
          <w:i w:val="0"/>
          <w:sz w:val="52"/>
          <w:szCs w:val="52"/>
          <w:lang w:val="de-DE"/>
        </w:rPr>
        <w:t xml:space="preserve"> </w:t>
      </w:r>
      <w:r w:rsidRPr="00932513">
        <w:rPr>
          <w:rStyle w:val="Uwydatnienie"/>
          <w:rFonts w:ascii="Calibri" w:hAnsi="Calibri"/>
          <w:b/>
          <w:i w:val="0"/>
          <w:sz w:val="52"/>
          <w:szCs w:val="52"/>
          <w:lang w:val="de-DE"/>
        </w:rPr>
        <w:t xml:space="preserve">/ </w:t>
      </w:r>
      <w:r>
        <w:rPr>
          <w:rStyle w:val="Uwydatnienie"/>
          <w:rFonts w:ascii="Calibri" w:hAnsi="Calibri"/>
          <w:b/>
          <w:i w:val="0"/>
          <w:sz w:val="52"/>
          <w:szCs w:val="52"/>
          <w:lang w:val="de-DE"/>
        </w:rPr>
        <w:t>G</w:t>
      </w:r>
      <w:r w:rsidRPr="00932513">
        <w:rPr>
          <w:rStyle w:val="Uwydatnienie"/>
          <w:rFonts w:ascii="Calibri" w:hAnsi="Calibri"/>
          <w:b/>
          <w:i w:val="0"/>
          <w:sz w:val="52"/>
          <w:szCs w:val="52"/>
          <w:lang w:val="de-DE"/>
        </w:rPr>
        <w:t>raphic materials</w:t>
      </w:r>
    </w:p>
    <w:p w:rsidR="002D6C53" w:rsidRDefault="002D6C53" w:rsidP="00672316">
      <w:pPr>
        <w:pStyle w:val="NormalnyWeb"/>
        <w:spacing w:before="0" w:beforeAutospacing="0" w:after="120" w:afterAutospacing="0"/>
        <w:jc w:val="both"/>
        <w:rPr>
          <w:rStyle w:val="Uwydatnienie"/>
          <w:rFonts w:asciiTheme="minorHAnsi" w:hAnsiTheme="minorHAnsi"/>
          <w:sz w:val="22"/>
          <w:szCs w:val="22"/>
          <w:lang w:val="de-DE"/>
        </w:rPr>
      </w:pPr>
    </w:p>
    <w:p w:rsidR="00371091" w:rsidRDefault="00371091" w:rsidP="00672316">
      <w:pPr>
        <w:pStyle w:val="NormalnyWeb"/>
        <w:spacing w:before="0" w:beforeAutospacing="0" w:after="120" w:afterAutospacing="0"/>
        <w:jc w:val="both"/>
        <w:rPr>
          <w:rStyle w:val="Uwydatnienie"/>
          <w:rFonts w:asciiTheme="minorHAnsi" w:hAnsiTheme="minorHAnsi"/>
          <w:sz w:val="22"/>
          <w:szCs w:val="22"/>
          <w:lang w:val="de-DE"/>
        </w:rPr>
      </w:pPr>
    </w:p>
    <w:p w:rsidR="00371091" w:rsidRDefault="00371091" w:rsidP="00672316">
      <w:pPr>
        <w:pStyle w:val="NormalnyWeb"/>
        <w:spacing w:before="0" w:beforeAutospacing="0" w:after="120" w:afterAutospacing="0"/>
        <w:jc w:val="both"/>
        <w:rPr>
          <w:rStyle w:val="Uwydatnienie"/>
          <w:rFonts w:asciiTheme="minorHAnsi" w:hAnsiTheme="minorHAnsi"/>
          <w:sz w:val="22"/>
          <w:szCs w:val="22"/>
          <w:lang w:val="de-DE"/>
        </w:rPr>
      </w:pPr>
    </w:p>
    <w:p w:rsidR="00371091" w:rsidRDefault="00371091" w:rsidP="00672316">
      <w:pPr>
        <w:pStyle w:val="NormalnyWeb"/>
        <w:spacing w:before="0" w:beforeAutospacing="0" w:after="120" w:afterAutospacing="0"/>
        <w:jc w:val="both"/>
        <w:rPr>
          <w:rStyle w:val="Uwydatnienie"/>
          <w:rFonts w:asciiTheme="minorHAnsi" w:hAnsiTheme="minorHAnsi"/>
          <w:sz w:val="22"/>
          <w:szCs w:val="22"/>
          <w:lang w:val="de-DE"/>
        </w:rPr>
      </w:pPr>
    </w:p>
    <w:p w:rsidR="00371091" w:rsidRDefault="00371091" w:rsidP="00672316">
      <w:pPr>
        <w:pStyle w:val="NormalnyWeb"/>
        <w:spacing w:before="0" w:beforeAutospacing="0" w:after="120" w:afterAutospacing="0"/>
        <w:jc w:val="both"/>
        <w:rPr>
          <w:rStyle w:val="Uwydatnienie"/>
          <w:rFonts w:asciiTheme="minorHAnsi" w:hAnsiTheme="minorHAnsi"/>
          <w:sz w:val="22"/>
          <w:szCs w:val="22"/>
          <w:lang w:val="de-DE"/>
        </w:rPr>
      </w:pPr>
    </w:p>
    <w:p w:rsidR="006D2E8C" w:rsidRDefault="006D2E8C" w:rsidP="00672316">
      <w:pPr>
        <w:pStyle w:val="NormalnyWeb"/>
        <w:spacing w:before="0" w:beforeAutospacing="0" w:after="120" w:afterAutospacing="0"/>
        <w:jc w:val="both"/>
        <w:rPr>
          <w:rStyle w:val="Uwydatnienie"/>
          <w:rFonts w:asciiTheme="minorHAnsi" w:hAnsiTheme="minorHAnsi"/>
          <w:sz w:val="22"/>
          <w:szCs w:val="22"/>
          <w:lang w:val="de-DE"/>
        </w:rPr>
      </w:pPr>
      <w:r w:rsidRPr="00146285">
        <w:rPr>
          <w:rStyle w:val="Uwydatnienie"/>
          <w:rFonts w:asciiTheme="minorHAnsi" w:hAnsiTheme="minorHAnsi"/>
          <w:sz w:val="22"/>
          <w:szCs w:val="22"/>
          <w:lang w:val="de-DE"/>
        </w:rPr>
        <w:t>Die nächsten 4 internationalen Gruppen haben folgende graphische Arbeiten</w:t>
      </w:r>
      <w:r w:rsidR="00672316">
        <w:rPr>
          <w:rStyle w:val="Uwydatnienie"/>
          <w:rFonts w:asciiTheme="minorHAnsi" w:hAnsiTheme="minorHAnsi"/>
          <w:sz w:val="22"/>
          <w:szCs w:val="22"/>
          <w:lang w:val="de-DE"/>
        </w:rPr>
        <w:t>, die auch wä</w:t>
      </w:r>
      <w:r w:rsidR="00F55462">
        <w:rPr>
          <w:rStyle w:val="Uwydatnienie"/>
          <w:rFonts w:asciiTheme="minorHAnsi" w:hAnsiTheme="minorHAnsi"/>
          <w:sz w:val="22"/>
          <w:szCs w:val="22"/>
          <w:lang w:val="de-DE"/>
        </w:rPr>
        <w:t>hrend der Lesek</w:t>
      </w:r>
      <w:r w:rsidR="00672316">
        <w:rPr>
          <w:rStyle w:val="Uwydatnienie"/>
          <w:rFonts w:asciiTheme="minorHAnsi" w:hAnsiTheme="minorHAnsi"/>
          <w:sz w:val="22"/>
          <w:szCs w:val="22"/>
          <w:lang w:val="de-DE"/>
        </w:rPr>
        <w:t xml:space="preserve">ampagne verwendet </w:t>
      </w:r>
      <w:r w:rsidR="00F55462">
        <w:rPr>
          <w:rStyle w:val="Uwydatnienie"/>
          <w:rFonts w:asciiTheme="minorHAnsi" w:hAnsiTheme="minorHAnsi"/>
          <w:sz w:val="22"/>
          <w:szCs w:val="22"/>
          <w:lang w:val="de-DE"/>
        </w:rPr>
        <w:t>werden können</w:t>
      </w:r>
      <w:r w:rsidR="00672316">
        <w:rPr>
          <w:rStyle w:val="Uwydatnienie"/>
          <w:rFonts w:asciiTheme="minorHAnsi" w:hAnsiTheme="minorHAnsi"/>
          <w:sz w:val="22"/>
          <w:szCs w:val="22"/>
          <w:lang w:val="de-DE"/>
        </w:rPr>
        <w:t>,</w:t>
      </w:r>
      <w:r w:rsidRPr="00146285">
        <w:rPr>
          <w:rStyle w:val="Uwydatnienie"/>
          <w:rFonts w:asciiTheme="minorHAnsi" w:hAnsiTheme="minorHAnsi"/>
          <w:sz w:val="22"/>
          <w:szCs w:val="22"/>
          <w:lang w:val="de-DE"/>
        </w:rPr>
        <w:t xml:space="preserve"> erstellt:</w:t>
      </w:r>
    </w:p>
    <w:p w:rsidR="00672316" w:rsidRPr="00672316" w:rsidRDefault="00672316" w:rsidP="00672316">
      <w:pPr>
        <w:pStyle w:val="NormalnyWeb"/>
        <w:spacing w:before="0" w:beforeAutospacing="0" w:after="120" w:afterAutospacing="0"/>
        <w:jc w:val="both"/>
        <w:rPr>
          <w:rFonts w:asciiTheme="minorHAnsi" w:hAnsiTheme="minorHAnsi"/>
          <w:sz w:val="22"/>
          <w:szCs w:val="22"/>
          <w:lang w:val="de-DE"/>
        </w:rPr>
      </w:pPr>
      <w:r w:rsidRPr="00672316">
        <w:rPr>
          <w:rStyle w:val="Uwydatnienie"/>
          <w:rFonts w:asciiTheme="minorHAnsi" w:hAnsiTheme="minorHAnsi"/>
          <w:b/>
          <w:bCs/>
          <w:sz w:val="22"/>
          <w:szCs w:val="22"/>
          <w:lang w:val="de-DE"/>
        </w:rPr>
        <w:t xml:space="preserve">- </w:t>
      </w:r>
      <w:r w:rsidRPr="00672316">
        <w:rPr>
          <w:rStyle w:val="Uwydatnienie"/>
          <w:rFonts w:asciiTheme="minorHAnsi" w:hAnsiTheme="minorHAnsi"/>
          <w:bCs/>
          <w:sz w:val="22"/>
          <w:szCs w:val="22"/>
          <w:lang w:val="de-DE"/>
        </w:rPr>
        <w:t>Plakat „</w:t>
      </w:r>
      <w:r w:rsidR="00371091">
        <w:rPr>
          <w:rStyle w:val="Uwydatnienie"/>
          <w:rFonts w:asciiTheme="minorHAnsi" w:hAnsiTheme="minorHAnsi"/>
          <w:bCs/>
          <w:sz w:val="22"/>
          <w:szCs w:val="22"/>
          <w:lang w:val="de-DE"/>
        </w:rPr>
        <w:t>October – International School Library Month</w:t>
      </w:r>
      <w:r w:rsidRPr="00672316">
        <w:rPr>
          <w:rStyle w:val="Uwydatnienie"/>
          <w:rFonts w:asciiTheme="minorHAnsi" w:hAnsiTheme="minorHAnsi"/>
          <w:bCs/>
          <w:sz w:val="22"/>
          <w:szCs w:val="22"/>
          <w:lang w:val="de-DE"/>
        </w:rPr>
        <w:t>”</w:t>
      </w:r>
      <w:r w:rsidRPr="00672316">
        <w:rPr>
          <w:rStyle w:val="Uwydatnienie"/>
          <w:rFonts w:asciiTheme="minorHAnsi" w:hAnsiTheme="minorHAnsi"/>
          <w:sz w:val="22"/>
          <w:szCs w:val="22"/>
          <w:lang w:val="de-DE"/>
        </w:rPr>
        <w:t xml:space="preserve"> (informiert über die Kampagne)</w:t>
      </w:r>
    </w:p>
    <w:p w:rsidR="00672316" w:rsidRPr="00672316" w:rsidRDefault="00672316" w:rsidP="00672316">
      <w:pPr>
        <w:pStyle w:val="NormalnyWeb"/>
        <w:spacing w:before="0" w:beforeAutospacing="0" w:after="120" w:afterAutospacing="0"/>
        <w:jc w:val="both"/>
        <w:rPr>
          <w:sz w:val="22"/>
          <w:szCs w:val="22"/>
          <w:lang w:val="de-DE"/>
        </w:rPr>
      </w:pPr>
      <w:r>
        <w:rPr>
          <w:rStyle w:val="Uwydatnienie"/>
          <w:rFonts w:ascii="Calibri" w:hAnsi="Calibri"/>
          <w:bCs/>
          <w:sz w:val="22"/>
          <w:szCs w:val="22"/>
          <w:lang w:val="de-DE"/>
        </w:rPr>
        <w:t xml:space="preserve">- </w:t>
      </w:r>
      <w:r w:rsidRPr="00672316">
        <w:rPr>
          <w:rStyle w:val="Uwydatnienie"/>
          <w:rFonts w:ascii="Calibri" w:hAnsi="Calibri"/>
          <w:bCs/>
          <w:sz w:val="22"/>
          <w:szCs w:val="22"/>
          <w:lang w:val="de-DE"/>
        </w:rPr>
        <w:t>Graphische Buchpromotion</w:t>
      </w:r>
      <w:r w:rsidRPr="00672316">
        <w:rPr>
          <w:rStyle w:val="Uwydatnienie"/>
          <w:rFonts w:ascii="Calibri" w:hAnsi="Calibri"/>
          <w:sz w:val="22"/>
          <w:szCs w:val="22"/>
          <w:lang w:val="de-DE"/>
        </w:rPr>
        <w:t xml:space="preserve"> „Farm der Tiere” G. Orwell</w:t>
      </w:r>
    </w:p>
    <w:p w:rsidR="00672316" w:rsidRPr="00672316" w:rsidRDefault="00672316" w:rsidP="00672316">
      <w:pPr>
        <w:pStyle w:val="NormalnyWeb"/>
        <w:spacing w:before="0" w:beforeAutospacing="0" w:after="120" w:afterAutospacing="0"/>
        <w:jc w:val="both"/>
        <w:rPr>
          <w:rStyle w:val="Uwydatnienie"/>
          <w:rFonts w:ascii="Calibri" w:hAnsi="Calibri"/>
          <w:sz w:val="22"/>
          <w:szCs w:val="22"/>
          <w:lang w:val="de-DE"/>
        </w:rPr>
      </w:pPr>
      <w:r>
        <w:rPr>
          <w:rStyle w:val="Uwydatnienie"/>
          <w:rFonts w:ascii="Calibri" w:hAnsi="Calibri"/>
          <w:bCs/>
          <w:sz w:val="22"/>
          <w:szCs w:val="22"/>
          <w:lang w:val="de-DE"/>
        </w:rPr>
        <w:t xml:space="preserve">- </w:t>
      </w:r>
      <w:r w:rsidRPr="00672316">
        <w:rPr>
          <w:rStyle w:val="Uwydatnienie"/>
          <w:rFonts w:ascii="Calibri" w:hAnsi="Calibri"/>
          <w:bCs/>
          <w:sz w:val="22"/>
          <w:szCs w:val="22"/>
          <w:lang w:val="de-DE"/>
        </w:rPr>
        <w:t>Ausstellung „Entdecke die Bücherweisheit!" </w:t>
      </w:r>
      <w:r w:rsidRPr="00672316">
        <w:rPr>
          <w:rStyle w:val="Uwydatnienie"/>
          <w:rFonts w:ascii="Calibri" w:hAnsi="Calibri"/>
          <w:sz w:val="22"/>
          <w:szCs w:val="22"/>
          <w:lang w:val="de-DE"/>
        </w:rPr>
        <w:t>(Plakate mit den merkwerten Zitaten aus den Büchern)</w:t>
      </w:r>
    </w:p>
    <w:p w:rsidR="00672316" w:rsidRPr="00672316" w:rsidRDefault="00672316" w:rsidP="00672316">
      <w:pPr>
        <w:pStyle w:val="NormalnyWeb"/>
        <w:spacing w:before="0" w:beforeAutospacing="0" w:after="160" w:afterAutospacing="0"/>
        <w:jc w:val="both"/>
        <w:rPr>
          <w:sz w:val="22"/>
          <w:szCs w:val="22"/>
          <w:lang w:val="de-DE"/>
        </w:rPr>
      </w:pPr>
      <w:r>
        <w:rPr>
          <w:rStyle w:val="Uwydatnienie"/>
          <w:rFonts w:ascii="Calibri" w:hAnsi="Calibri"/>
          <w:bCs/>
          <w:sz w:val="22"/>
          <w:szCs w:val="22"/>
          <w:lang w:val="de-DE"/>
        </w:rPr>
        <w:t xml:space="preserve">- </w:t>
      </w:r>
      <w:r w:rsidRPr="00672316">
        <w:rPr>
          <w:rStyle w:val="Uwydatnienie"/>
          <w:rFonts w:ascii="Calibri" w:hAnsi="Calibri"/>
          <w:bCs/>
          <w:sz w:val="22"/>
          <w:szCs w:val="22"/>
          <w:lang w:val="de-DE"/>
        </w:rPr>
        <w:t>Lesezeichen- Ausstellun</w:t>
      </w:r>
      <w:r w:rsidRPr="00672316">
        <w:rPr>
          <w:rStyle w:val="Uwydatnienie"/>
          <w:rFonts w:ascii="Calibri" w:hAnsi="Calibri"/>
          <w:sz w:val="22"/>
          <w:szCs w:val="22"/>
          <w:lang w:val="de-DE"/>
        </w:rPr>
        <w:t>g (selbst gemachte Lesezeichen)</w:t>
      </w:r>
    </w:p>
    <w:p w:rsidR="00672316" w:rsidRPr="00146285" w:rsidRDefault="00672316" w:rsidP="00672316">
      <w:pPr>
        <w:pStyle w:val="NormalnyWeb"/>
        <w:spacing w:before="0" w:beforeAutospacing="0" w:after="160" w:afterAutospacing="0"/>
        <w:jc w:val="both"/>
        <w:rPr>
          <w:rFonts w:asciiTheme="minorHAnsi" w:hAnsiTheme="minorHAnsi"/>
          <w:sz w:val="22"/>
          <w:szCs w:val="22"/>
          <w:lang w:val="de-DE"/>
        </w:rPr>
      </w:pPr>
    </w:p>
    <w:p w:rsidR="006D2E8C" w:rsidRPr="00146285" w:rsidRDefault="006D2E8C" w:rsidP="00672316">
      <w:pPr>
        <w:pStyle w:val="NormalnyWeb"/>
        <w:spacing w:before="0" w:beforeAutospacing="0" w:after="120" w:afterAutospacing="0"/>
        <w:jc w:val="both"/>
        <w:rPr>
          <w:rFonts w:asciiTheme="minorHAnsi" w:hAnsiTheme="minorHAnsi"/>
          <w:sz w:val="22"/>
          <w:szCs w:val="22"/>
          <w:lang w:val="en-GB"/>
        </w:rPr>
      </w:pPr>
      <w:r w:rsidRPr="00672316">
        <w:rPr>
          <w:rStyle w:val="Uwydatnienie"/>
          <w:rFonts w:asciiTheme="minorHAnsi" w:hAnsiTheme="minorHAnsi"/>
          <w:sz w:val="22"/>
          <w:szCs w:val="22"/>
          <w:lang w:val="de-DE"/>
        </w:rPr>
        <w:t>The next 4 international groups have created the following graphic wo</w:t>
      </w:r>
      <w:r w:rsidRPr="00146285">
        <w:rPr>
          <w:rStyle w:val="Uwydatnienie"/>
          <w:rFonts w:asciiTheme="minorHAnsi" w:hAnsiTheme="minorHAnsi"/>
          <w:sz w:val="22"/>
          <w:szCs w:val="22"/>
          <w:lang w:val="en-GB"/>
        </w:rPr>
        <w:t>rks:</w:t>
      </w:r>
    </w:p>
    <w:p w:rsidR="006D2E8C" w:rsidRPr="00672316" w:rsidRDefault="00672316" w:rsidP="00672316">
      <w:pPr>
        <w:pStyle w:val="NormalnyWeb"/>
        <w:spacing w:before="0" w:beforeAutospacing="0" w:after="120" w:afterAutospacing="0"/>
        <w:jc w:val="both"/>
        <w:rPr>
          <w:rFonts w:asciiTheme="minorHAnsi" w:hAnsiTheme="minorHAnsi"/>
          <w:sz w:val="22"/>
          <w:szCs w:val="22"/>
          <w:lang w:val="en-GB"/>
        </w:rPr>
      </w:pPr>
      <w:r w:rsidRPr="00672316">
        <w:rPr>
          <w:rFonts w:asciiTheme="minorHAnsi" w:hAnsiTheme="minorHAnsi"/>
          <w:sz w:val="22"/>
          <w:szCs w:val="22"/>
          <w:lang w:val="en-GB"/>
        </w:rPr>
        <w:t xml:space="preserve">- </w:t>
      </w:r>
      <w:r w:rsidR="006D2E8C" w:rsidRPr="00672316">
        <w:rPr>
          <w:rStyle w:val="Uwydatnienie"/>
          <w:rFonts w:asciiTheme="minorHAnsi" w:hAnsiTheme="minorHAnsi"/>
          <w:bCs/>
          <w:sz w:val="22"/>
          <w:szCs w:val="22"/>
          <w:lang w:val="en-GB"/>
        </w:rPr>
        <w:t>Poster ‘</w:t>
      </w:r>
      <w:r w:rsidR="00EF106A">
        <w:rPr>
          <w:rStyle w:val="Uwydatnienie"/>
          <w:rFonts w:asciiTheme="minorHAnsi" w:hAnsiTheme="minorHAnsi"/>
          <w:bCs/>
          <w:sz w:val="22"/>
          <w:szCs w:val="22"/>
          <w:lang w:val="de-DE"/>
        </w:rPr>
        <w:t>October – International School Library Month</w:t>
      </w:r>
      <w:r w:rsidR="006D2E8C" w:rsidRPr="00672316">
        <w:rPr>
          <w:rStyle w:val="Uwydatnienie"/>
          <w:rFonts w:asciiTheme="minorHAnsi" w:hAnsiTheme="minorHAnsi"/>
          <w:sz w:val="22"/>
          <w:szCs w:val="22"/>
          <w:lang w:val="en-GB"/>
        </w:rPr>
        <w:t>’ (informing about the rea</w:t>
      </w:r>
      <w:r w:rsidR="006D2E8C" w:rsidRPr="00672316">
        <w:rPr>
          <w:rStyle w:val="Uwydatnienie"/>
          <w:rFonts w:ascii="Calibri" w:hAnsi="Calibri"/>
          <w:sz w:val="22"/>
          <w:szCs w:val="22"/>
          <w:lang w:val="en-GB"/>
        </w:rPr>
        <w:t>ding campaign)</w:t>
      </w:r>
    </w:p>
    <w:p w:rsidR="006D2E8C" w:rsidRPr="00672316" w:rsidRDefault="00672316" w:rsidP="00672316">
      <w:pPr>
        <w:pStyle w:val="NormalnyWeb"/>
        <w:spacing w:before="0" w:beforeAutospacing="0" w:after="120" w:afterAutospacing="0"/>
        <w:jc w:val="both"/>
        <w:rPr>
          <w:sz w:val="22"/>
          <w:szCs w:val="22"/>
          <w:lang w:val="en-GB"/>
        </w:rPr>
      </w:pPr>
      <w:r w:rsidRPr="00672316">
        <w:rPr>
          <w:rStyle w:val="Pogrubienie"/>
          <w:rFonts w:ascii="Calibri" w:hAnsi="Calibri"/>
          <w:b w:val="0"/>
          <w:i/>
          <w:iCs/>
          <w:sz w:val="22"/>
          <w:szCs w:val="22"/>
          <w:lang w:val="en-GB"/>
        </w:rPr>
        <w:t xml:space="preserve">- </w:t>
      </w:r>
      <w:r w:rsidR="006D2E8C" w:rsidRPr="00672316">
        <w:rPr>
          <w:rStyle w:val="Pogrubienie"/>
          <w:rFonts w:ascii="Calibri" w:hAnsi="Calibri"/>
          <w:b w:val="0"/>
          <w:i/>
          <w:iCs/>
          <w:sz w:val="22"/>
          <w:szCs w:val="22"/>
          <w:lang w:val="en-GB"/>
        </w:rPr>
        <w:t>Graphic promotion of the book</w:t>
      </w:r>
      <w:r w:rsidR="006D2E8C" w:rsidRPr="00672316">
        <w:rPr>
          <w:rStyle w:val="Uwydatnienie"/>
          <w:rFonts w:ascii="Calibri" w:hAnsi="Calibri"/>
          <w:sz w:val="22"/>
          <w:szCs w:val="22"/>
          <w:lang w:val="en-GB"/>
        </w:rPr>
        <w:t xml:space="preserve"> ‘Animal Farm’ by G. Orwell</w:t>
      </w:r>
    </w:p>
    <w:p w:rsidR="006D2E8C" w:rsidRPr="00672316" w:rsidRDefault="00672316" w:rsidP="00672316">
      <w:pPr>
        <w:pStyle w:val="NormalnyWeb"/>
        <w:spacing w:before="0" w:beforeAutospacing="0" w:after="120" w:afterAutospacing="0"/>
        <w:jc w:val="both"/>
        <w:rPr>
          <w:sz w:val="22"/>
          <w:szCs w:val="22"/>
          <w:lang w:val="en-GB"/>
        </w:rPr>
      </w:pPr>
      <w:r w:rsidRPr="00672316">
        <w:rPr>
          <w:rStyle w:val="Uwydatnienie"/>
          <w:rFonts w:ascii="Calibri" w:hAnsi="Calibri"/>
          <w:bCs/>
          <w:sz w:val="22"/>
          <w:szCs w:val="22"/>
          <w:lang w:val="en-GB"/>
        </w:rPr>
        <w:t xml:space="preserve">- </w:t>
      </w:r>
      <w:r w:rsidR="006D2E8C" w:rsidRPr="00672316">
        <w:rPr>
          <w:rStyle w:val="Uwydatnienie"/>
          <w:rFonts w:ascii="Calibri" w:hAnsi="Calibri"/>
          <w:bCs/>
          <w:sz w:val="22"/>
          <w:szCs w:val="22"/>
          <w:lang w:val="en-GB"/>
        </w:rPr>
        <w:t>Exhibition ‘Discover wisdom in a book!’</w:t>
      </w:r>
      <w:r w:rsidR="006D2E8C" w:rsidRPr="00672316">
        <w:rPr>
          <w:rStyle w:val="Uwydatnienie"/>
          <w:rFonts w:ascii="Calibri" w:hAnsi="Calibri"/>
          <w:sz w:val="22"/>
          <w:szCs w:val="22"/>
          <w:lang w:val="en-GB"/>
        </w:rPr>
        <w:t xml:space="preserve"> (quotations worth remembering)</w:t>
      </w:r>
    </w:p>
    <w:p w:rsidR="006D2E8C" w:rsidRPr="00672316" w:rsidRDefault="00672316" w:rsidP="00672316">
      <w:pPr>
        <w:pStyle w:val="NormalnyWeb"/>
        <w:spacing w:before="0" w:beforeAutospacing="0" w:after="120" w:afterAutospacing="0"/>
        <w:jc w:val="both"/>
        <w:rPr>
          <w:sz w:val="22"/>
          <w:szCs w:val="22"/>
          <w:lang w:val="en-GB"/>
        </w:rPr>
      </w:pPr>
      <w:r w:rsidRPr="00672316">
        <w:rPr>
          <w:rStyle w:val="Uwydatnienie"/>
          <w:rFonts w:ascii="Calibri" w:hAnsi="Calibri"/>
          <w:bCs/>
          <w:sz w:val="22"/>
          <w:szCs w:val="22"/>
          <w:lang w:val="en-GB"/>
        </w:rPr>
        <w:t xml:space="preserve">- </w:t>
      </w:r>
      <w:r w:rsidR="006D2E8C" w:rsidRPr="00672316">
        <w:rPr>
          <w:rStyle w:val="Uwydatnienie"/>
          <w:rFonts w:ascii="Calibri" w:hAnsi="Calibri"/>
          <w:bCs/>
          <w:sz w:val="22"/>
          <w:szCs w:val="22"/>
          <w:lang w:val="en-GB"/>
        </w:rPr>
        <w:t>Bookmarks - exhibition</w:t>
      </w:r>
      <w:r w:rsidR="006D2E8C" w:rsidRPr="00672316">
        <w:rPr>
          <w:rStyle w:val="Uwydatnienie"/>
          <w:rFonts w:ascii="Calibri" w:hAnsi="Calibri"/>
          <w:sz w:val="22"/>
          <w:szCs w:val="22"/>
          <w:lang w:val="en-GB"/>
        </w:rPr>
        <w:t xml:space="preserve"> (hand-made bookmarks)</w:t>
      </w:r>
    </w:p>
    <w:p w:rsidR="007B1E51" w:rsidRPr="00A7032F" w:rsidRDefault="007B1E5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Pr="00A7032F" w:rsidRDefault="00371091">
      <w:pPr>
        <w:rPr>
          <w:lang w:val="en-US"/>
        </w:rPr>
      </w:pPr>
    </w:p>
    <w:p w:rsidR="00371091" w:rsidRDefault="00371091">
      <w:r>
        <w:rPr>
          <w:noProof/>
          <w:lang w:eastAsia="pl-PL"/>
        </w:rPr>
        <w:lastRenderedPageBreak/>
        <w:drawing>
          <wp:inline distT="0" distB="0" distL="0" distR="0">
            <wp:extent cx="5934075" cy="8476357"/>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otaSz\Desktop\Documents\ERASMUS\erasmus2018-20\PLAKATY\PLAKATY PROJEKTU na eT\Project_poster_200.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934075" cy="8476357"/>
                    </a:xfrm>
                    <a:prstGeom prst="rect">
                      <a:avLst/>
                    </a:prstGeom>
                    <a:noFill/>
                    <a:ln>
                      <a:noFill/>
                    </a:ln>
                  </pic:spPr>
                </pic:pic>
              </a:graphicData>
            </a:graphic>
          </wp:inline>
        </w:drawing>
      </w:r>
    </w:p>
    <w:p w:rsidR="00371091" w:rsidRDefault="00EF106A" w:rsidP="00EF106A">
      <w:pPr>
        <w:jc w:val="center"/>
        <w:rPr>
          <w:i/>
        </w:rPr>
      </w:pPr>
      <w:r w:rsidRPr="00EF106A">
        <w:rPr>
          <w:i/>
        </w:rPr>
        <w:t>Campaign poster</w:t>
      </w:r>
    </w:p>
    <w:p w:rsidR="00EF106A" w:rsidRDefault="00EF106A" w:rsidP="00EF106A">
      <w:pPr>
        <w:jc w:val="center"/>
        <w:rPr>
          <w:i/>
        </w:rPr>
      </w:pPr>
    </w:p>
    <w:p w:rsidR="00EF106A" w:rsidRDefault="00EF106A" w:rsidP="00EF106A">
      <w:pPr>
        <w:jc w:val="center"/>
        <w:rPr>
          <w:i/>
        </w:rPr>
      </w:pPr>
      <w:r>
        <w:rPr>
          <w:i/>
          <w:noProof/>
          <w:lang w:eastAsia="pl-PL"/>
        </w:rPr>
        <w:lastRenderedPageBreak/>
        <w:drawing>
          <wp:inline distT="0" distB="0" distL="0" distR="0">
            <wp:extent cx="5934075" cy="8477250"/>
            <wp:effectExtent l="0" t="0" r="0" b="0"/>
            <wp:docPr id="3" name="Obraz 3" descr="C:\Users\DorotaSz\Desktop\Documents\ERASMUS\erasmus2018-20\PLAKATY\plakat_grupa tomka\2_Ger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otaSz\Desktop\Documents\ERASMUS\erasmus2018-20\PLAKATY\plakat_grupa tomka\2_Germa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8477250"/>
                    </a:xfrm>
                    <a:prstGeom prst="rect">
                      <a:avLst/>
                    </a:prstGeom>
                    <a:noFill/>
                    <a:ln>
                      <a:noFill/>
                    </a:ln>
                  </pic:spPr>
                </pic:pic>
              </a:graphicData>
            </a:graphic>
          </wp:inline>
        </w:drawing>
      </w:r>
    </w:p>
    <w:p w:rsidR="00EF106A" w:rsidRDefault="00EF106A" w:rsidP="00EF106A">
      <w:pPr>
        <w:jc w:val="center"/>
        <w:rPr>
          <w:rStyle w:val="Uwydatnienie"/>
          <w:rFonts w:ascii="Calibri" w:hAnsi="Calibri"/>
          <w:lang w:val="en-GB"/>
        </w:rPr>
      </w:pPr>
      <w:r w:rsidRPr="00672316">
        <w:rPr>
          <w:rStyle w:val="Uwydatnienie"/>
          <w:rFonts w:ascii="Calibri" w:hAnsi="Calibri"/>
          <w:bCs/>
          <w:lang w:val="de-DE"/>
        </w:rPr>
        <w:t>Graphische Buchpromotion</w:t>
      </w:r>
      <w:r w:rsidRPr="00672316">
        <w:rPr>
          <w:rStyle w:val="Uwydatnienie"/>
          <w:rFonts w:ascii="Calibri" w:hAnsi="Calibri"/>
          <w:lang w:val="de-DE"/>
        </w:rPr>
        <w:t xml:space="preserve"> „Farm der Tiere” G. Orwell</w:t>
      </w:r>
      <w:r>
        <w:rPr>
          <w:rStyle w:val="Uwydatnienie"/>
          <w:rFonts w:ascii="Calibri" w:hAnsi="Calibri"/>
          <w:lang w:val="en-GB"/>
        </w:rPr>
        <w:t xml:space="preserve"> – Deutsche Version</w:t>
      </w:r>
    </w:p>
    <w:p w:rsidR="00EF106A" w:rsidRDefault="00EF106A" w:rsidP="00EF106A">
      <w:pPr>
        <w:jc w:val="center"/>
        <w:rPr>
          <w:rStyle w:val="Uwydatnienie"/>
          <w:rFonts w:ascii="Calibri" w:hAnsi="Calibri"/>
          <w:lang w:val="en-GB"/>
        </w:rPr>
      </w:pPr>
    </w:p>
    <w:p w:rsidR="00EF106A" w:rsidRDefault="00EF106A" w:rsidP="00EF106A">
      <w:pPr>
        <w:jc w:val="center"/>
        <w:rPr>
          <w:i/>
          <w:lang w:val="en-US"/>
        </w:rPr>
      </w:pPr>
      <w:r>
        <w:rPr>
          <w:rStyle w:val="Uwydatnienie"/>
          <w:rFonts w:ascii="Calibri" w:hAnsi="Calibri"/>
          <w:noProof/>
          <w:lang w:eastAsia="pl-PL"/>
        </w:rPr>
        <w:lastRenderedPageBreak/>
        <w:drawing>
          <wp:inline distT="0" distB="0" distL="0" distR="0">
            <wp:extent cx="5934075" cy="8477250"/>
            <wp:effectExtent l="0" t="0" r="0" b="0"/>
            <wp:docPr id="4" name="Obraz 4" descr="C:\Users\DorotaSz\Desktop\Documents\ERASMUS\erasmus2018-20\PLAKATY\plakat_grupa tomka\2_Engl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rotaSz\Desktop\Documents\ERASMUS\erasmus2018-20\PLAKATY\plakat_grupa tomka\2_English.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8477250"/>
                    </a:xfrm>
                    <a:prstGeom prst="rect">
                      <a:avLst/>
                    </a:prstGeom>
                    <a:noFill/>
                    <a:ln>
                      <a:noFill/>
                    </a:ln>
                  </pic:spPr>
                </pic:pic>
              </a:graphicData>
            </a:graphic>
          </wp:inline>
        </w:drawing>
      </w:r>
    </w:p>
    <w:p w:rsidR="00EF106A" w:rsidRDefault="00EF106A" w:rsidP="00EF106A">
      <w:pPr>
        <w:jc w:val="center"/>
        <w:rPr>
          <w:rStyle w:val="Uwydatnienie"/>
          <w:rFonts w:ascii="Calibri" w:hAnsi="Calibri"/>
          <w:lang w:val="en-GB"/>
        </w:rPr>
      </w:pPr>
      <w:r w:rsidRPr="00672316">
        <w:rPr>
          <w:rStyle w:val="Pogrubienie"/>
          <w:rFonts w:ascii="Calibri" w:hAnsi="Calibri"/>
          <w:b w:val="0"/>
          <w:i/>
          <w:iCs/>
          <w:lang w:val="en-GB"/>
        </w:rPr>
        <w:t>Graphic promotion of the book</w:t>
      </w:r>
      <w:r w:rsidRPr="00672316">
        <w:rPr>
          <w:rStyle w:val="Uwydatnienie"/>
          <w:rFonts w:ascii="Calibri" w:hAnsi="Calibri"/>
          <w:lang w:val="en-GB"/>
        </w:rPr>
        <w:t xml:space="preserve"> ‘Animal Farm’ by G. Orwell</w:t>
      </w:r>
      <w:r>
        <w:rPr>
          <w:rStyle w:val="Uwydatnienie"/>
          <w:rFonts w:ascii="Calibri" w:hAnsi="Calibri"/>
          <w:lang w:val="en-GB"/>
        </w:rPr>
        <w:t xml:space="preserve"> – English version</w:t>
      </w:r>
    </w:p>
    <w:p w:rsidR="00EF106A" w:rsidRDefault="00EF106A" w:rsidP="00EF106A">
      <w:pPr>
        <w:jc w:val="center"/>
        <w:rPr>
          <w:rStyle w:val="Uwydatnienie"/>
          <w:rFonts w:ascii="Calibri" w:hAnsi="Calibri"/>
          <w:lang w:val="en-GB"/>
        </w:rPr>
      </w:pPr>
    </w:p>
    <w:p w:rsidR="00EF106A" w:rsidRDefault="00EF106A" w:rsidP="00EF106A">
      <w:pPr>
        <w:jc w:val="center"/>
        <w:rPr>
          <w:i/>
          <w:lang w:val="en-US"/>
        </w:rPr>
      </w:pPr>
      <w:r>
        <w:rPr>
          <w:i/>
          <w:noProof/>
          <w:lang w:eastAsia="pl-PL"/>
        </w:rPr>
        <w:lastRenderedPageBreak/>
        <w:drawing>
          <wp:inline distT="0" distB="0" distL="0" distR="0">
            <wp:extent cx="5873843" cy="8394700"/>
            <wp:effectExtent l="0" t="0" r="0" b="0"/>
            <wp:docPr id="5" name="Obraz 5" descr="C:\Users\DorotaSz\Desktop\Documents\ERASMUS\erasmus2018-20\PLAKATY\GRUPA CHRISTOPHA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otaSz\Desktop\Documents\ERASMUS\erasmus2018-20\PLAKATY\GRUPA CHRISTOPHA_m.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85822" cy="8411820"/>
                    </a:xfrm>
                    <a:prstGeom prst="rect">
                      <a:avLst/>
                    </a:prstGeom>
                    <a:noFill/>
                    <a:ln>
                      <a:noFill/>
                    </a:ln>
                  </pic:spPr>
                </pic:pic>
              </a:graphicData>
            </a:graphic>
          </wp:inline>
        </w:drawing>
      </w:r>
    </w:p>
    <w:p w:rsidR="000935AA" w:rsidRDefault="000935AA" w:rsidP="00EF106A">
      <w:pPr>
        <w:jc w:val="center"/>
        <w:rPr>
          <w:i/>
          <w:lang w:val="en-US"/>
        </w:rPr>
      </w:pPr>
    </w:p>
    <w:p w:rsidR="000935AA" w:rsidRDefault="000935AA" w:rsidP="00EF106A">
      <w:pPr>
        <w:jc w:val="center"/>
        <w:rPr>
          <w:rStyle w:val="Uwydatnienie"/>
          <w:rFonts w:ascii="Calibri" w:hAnsi="Calibri"/>
          <w:lang w:val="de-DE"/>
        </w:rPr>
      </w:pPr>
      <w:r w:rsidRPr="00672316">
        <w:rPr>
          <w:rStyle w:val="Uwydatnienie"/>
          <w:rFonts w:ascii="Calibri" w:hAnsi="Calibri"/>
          <w:bCs/>
          <w:lang w:val="de-DE"/>
        </w:rPr>
        <w:t>„Entdecke die Bücherweisheit!" </w:t>
      </w:r>
      <w:r w:rsidRPr="00672316">
        <w:rPr>
          <w:rStyle w:val="Uwydatnienie"/>
          <w:rFonts w:ascii="Calibri" w:hAnsi="Calibri"/>
          <w:lang w:val="de-DE"/>
        </w:rPr>
        <w:t>(Plakate mit den merkwerten Zitaten aus den Büchern)</w:t>
      </w:r>
    </w:p>
    <w:p w:rsidR="000935AA" w:rsidRPr="00672316" w:rsidRDefault="000935AA" w:rsidP="000935AA">
      <w:pPr>
        <w:pStyle w:val="NormalnyWeb"/>
        <w:spacing w:before="0" w:beforeAutospacing="0" w:after="120" w:afterAutospacing="0"/>
        <w:jc w:val="both"/>
        <w:rPr>
          <w:sz w:val="22"/>
          <w:szCs w:val="22"/>
          <w:lang w:val="en-GB"/>
        </w:rPr>
      </w:pPr>
      <w:r w:rsidRPr="00672316">
        <w:rPr>
          <w:rStyle w:val="Uwydatnienie"/>
          <w:rFonts w:ascii="Calibri" w:hAnsi="Calibri"/>
          <w:bCs/>
          <w:sz w:val="22"/>
          <w:szCs w:val="22"/>
          <w:lang w:val="en-GB"/>
        </w:rPr>
        <w:t>‘Discover wisdom in a book!’</w:t>
      </w:r>
      <w:r w:rsidRPr="00672316">
        <w:rPr>
          <w:rStyle w:val="Uwydatnienie"/>
          <w:rFonts w:ascii="Calibri" w:hAnsi="Calibri"/>
          <w:sz w:val="22"/>
          <w:szCs w:val="22"/>
          <w:lang w:val="en-GB"/>
        </w:rPr>
        <w:t xml:space="preserve"> (quotations worth remembering)</w:t>
      </w:r>
    </w:p>
    <w:p w:rsidR="000935AA" w:rsidRDefault="00993EA5" w:rsidP="00EF106A">
      <w:pPr>
        <w:jc w:val="center"/>
        <w:rPr>
          <w:i/>
          <w:lang w:val="en-US"/>
        </w:rPr>
      </w:pPr>
      <w:r>
        <w:rPr>
          <w:i/>
          <w:noProof/>
          <w:lang w:eastAsia="pl-PL"/>
        </w:rPr>
        <w:lastRenderedPageBreak/>
        <w:drawing>
          <wp:anchor distT="0" distB="0" distL="114300" distR="114300" simplePos="0" relativeHeight="251654656" behindDoc="0" locked="0" layoutInCell="1" allowOverlap="1">
            <wp:simplePos x="0" y="0"/>
            <wp:positionH relativeFrom="column">
              <wp:posOffset>4445</wp:posOffset>
            </wp:positionH>
            <wp:positionV relativeFrom="paragraph">
              <wp:posOffset>435610</wp:posOffset>
            </wp:positionV>
            <wp:extent cx="5930900" cy="3949700"/>
            <wp:effectExtent l="0" t="0" r="0" b="0"/>
            <wp:wrapSquare wrapText="bothSides"/>
            <wp:docPr id="6" name="Obraz 6" descr="C:\Users\DorotaSz\Desktop\Documents\BIBLIOTEKA\MIĘDZYNARODOWY MIESIĄC BIBLIOTEK SZKOLNYCH\2018_19\wystawy_fot\DSC0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otaSz\Desktop\Documents\BIBLIOTEKA\MIĘDZYNARODOWY MIESIĄC BIBLIOTEK SZKOLNYCH\2018_19\wystawy_fot\DSC0135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0900" cy="3949700"/>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lang w:eastAsia="pl-PL"/>
        </w:rPr>
        <w:drawing>
          <wp:anchor distT="0" distB="0" distL="114300" distR="114300" simplePos="0" relativeHeight="251659776" behindDoc="0" locked="0" layoutInCell="1" allowOverlap="1">
            <wp:simplePos x="0" y="0"/>
            <wp:positionH relativeFrom="column">
              <wp:posOffset>4445</wp:posOffset>
            </wp:positionH>
            <wp:positionV relativeFrom="paragraph">
              <wp:posOffset>4906010</wp:posOffset>
            </wp:positionV>
            <wp:extent cx="5930900" cy="3949700"/>
            <wp:effectExtent l="0" t="0" r="0" b="0"/>
            <wp:wrapSquare wrapText="bothSides"/>
            <wp:docPr id="7" name="Obraz 7" descr="C:\Users\DorotaSz\Desktop\Documents\BIBLIOTEKA\MIĘDZYNARODOWY MIESIĄC BIBLIOTEK SZKOLNYCH\2018_19\wystawy_fot\DSC0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rotaSz\Desktop\Documents\BIBLIOTEKA\MIĘDZYNARODOWY MIESIĄC BIBLIOTEK SZKOLNYCH\2018_19\wystawy_fot\DSC0135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0900" cy="3949700"/>
                    </a:xfrm>
                    <a:prstGeom prst="rect">
                      <a:avLst/>
                    </a:prstGeom>
                    <a:noFill/>
                    <a:ln>
                      <a:noFill/>
                    </a:ln>
                  </pic:spPr>
                </pic:pic>
              </a:graphicData>
            </a:graphic>
            <wp14:sizeRelH relativeFrom="page">
              <wp14:pctWidth>0</wp14:pctWidth>
            </wp14:sizeRelH>
            <wp14:sizeRelV relativeFrom="page">
              <wp14:pctHeight>0</wp14:pctHeight>
            </wp14:sizeRelV>
          </wp:anchor>
        </w:drawing>
      </w:r>
      <w:r>
        <w:rPr>
          <w:i/>
          <w:lang w:val="en-US"/>
        </w:rPr>
        <w:t>Bookmarks Exhibition</w:t>
      </w:r>
    </w:p>
    <w:p w:rsidR="00993EA5" w:rsidRDefault="00993EA5" w:rsidP="00EF106A">
      <w:pPr>
        <w:jc w:val="center"/>
        <w:rPr>
          <w:i/>
          <w:lang w:val="en-US"/>
        </w:rPr>
      </w:pPr>
    </w:p>
    <w:p w:rsidR="00993EA5" w:rsidRDefault="00993EA5" w:rsidP="00EF106A">
      <w:pPr>
        <w:jc w:val="center"/>
        <w:rPr>
          <w:i/>
          <w:lang w:val="en-US"/>
        </w:rPr>
      </w:pPr>
    </w:p>
    <w:p w:rsidR="00993EA5" w:rsidRDefault="00A34F6E" w:rsidP="00EF106A">
      <w:pPr>
        <w:jc w:val="center"/>
        <w:rPr>
          <w:i/>
          <w:lang w:val="en-US"/>
        </w:rPr>
      </w:pPr>
      <w:r>
        <w:rPr>
          <w:i/>
          <w:noProof/>
          <w:lang w:eastAsia="pl-PL"/>
        </w:rPr>
        <w:lastRenderedPageBreak/>
        <w:drawing>
          <wp:inline distT="0" distB="0" distL="0" distR="0">
            <wp:extent cx="5930900" cy="7899400"/>
            <wp:effectExtent l="0" t="0" r="0" b="0"/>
            <wp:docPr id="9" name="Obraz 9" descr="C:\Users\DorotaSz\Desktop\Documents\ERASMUS\erasmus2018-20\PLAKATY\zak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rotaSz\Desktop\Documents\ERASMUS\erasmus2018-20\PLAKATY\zakł.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0900" cy="7899400"/>
                    </a:xfrm>
                    <a:prstGeom prst="rect">
                      <a:avLst/>
                    </a:prstGeom>
                    <a:noFill/>
                    <a:ln>
                      <a:noFill/>
                    </a:ln>
                  </pic:spPr>
                </pic:pic>
              </a:graphicData>
            </a:graphic>
          </wp:inline>
        </w:drawing>
      </w:r>
    </w:p>
    <w:p w:rsidR="00993EA5" w:rsidRPr="00EF106A" w:rsidRDefault="00993EA5" w:rsidP="00EF106A">
      <w:pPr>
        <w:jc w:val="center"/>
        <w:rPr>
          <w:i/>
          <w:lang w:val="en-US"/>
        </w:rPr>
      </w:pPr>
    </w:p>
    <w:sectPr w:rsidR="00993EA5" w:rsidRPr="00EF106A" w:rsidSect="00150F73">
      <w:footerReference w:type="default" r:id="rId53"/>
      <w:pgSz w:w="11906" w:h="16838" w:code="9"/>
      <w:pgMar w:top="1134" w:right="1133" w:bottom="1134" w:left="1418" w:header="0"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6D49" w:rsidRDefault="000D6D49" w:rsidP="00150F73">
      <w:pPr>
        <w:spacing w:after="0" w:line="240" w:lineRule="auto"/>
      </w:pPr>
      <w:r>
        <w:separator/>
      </w:r>
    </w:p>
  </w:endnote>
  <w:endnote w:type="continuationSeparator" w:id="0">
    <w:p w:rsidR="000D6D49" w:rsidRDefault="000D6D49" w:rsidP="00150F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1159154"/>
      <w:docPartObj>
        <w:docPartGallery w:val="Page Numbers (Bottom of Page)"/>
        <w:docPartUnique/>
      </w:docPartObj>
    </w:sdtPr>
    <w:sdtEndPr/>
    <w:sdtContent>
      <w:p w:rsidR="00A76C16" w:rsidRDefault="00A76C16">
        <w:pPr>
          <w:pStyle w:val="Stopka"/>
          <w:jc w:val="center"/>
        </w:pPr>
        <w:r>
          <w:fldChar w:fldCharType="begin"/>
        </w:r>
        <w:r>
          <w:instrText>PAGE   \* MERGEFORMAT</w:instrText>
        </w:r>
        <w:r>
          <w:fldChar w:fldCharType="separate"/>
        </w:r>
        <w:r w:rsidR="004A6A3D">
          <w:rPr>
            <w:noProof/>
          </w:rPr>
          <w:t>2</w:t>
        </w:r>
        <w:r>
          <w:fldChar w:fldCharType="end"/>
        </w:r>
      </w:p>
    </w:sdtContent>
  </w:sdt>
  <w:p w:rsidR="00A76C16" w:rsidRDefault="00A76C1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6D49" w:rsidRDefault="000D6D49" w:rsidP="00150F73">
      <w:pPr>
        <w:spacing w:after="0" w:line="240" w:lineRule="auto"/>
      </w:pPr>
      <w:r>
        <w:separator/>
      </w:r>
    </w:p>
  </w:footnote>
  <w:footnote w:type="continuationSeparator" w:id="0">
    <w:p w:rsidR="000D6D49" w:rsidRDefault="000D6D49" w:rsidP="00150F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30A3A"/>
    <w:multiLevelType w:val="hybridMultilevel"/>
    <w:tmpl w:val="16B8D818"/>
    <w:lvl w:ilvl="0" w:tplc="A75CDE8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29B2BBF"/>
    <w:multiLevelType w:val="hybridMultilevel"/>
    <w:tmpl w:val="877048A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3417957"/>
    <w:multiLevelType w:val="hybridMultilevel"/>
    <w:tmpl w:val="2062BC4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3812749"/>
    <w:multiLevelType w:val="hybridMultilevel"/>
    <w:tmpl w:val="AE9C0B70"/>
    <w:lvl w:ilvl="0" w:tplc="04150017">
      <w:start w:val="1"/>
      <w:numFmt w:val="lowerLetter"/>
      <w:lvlText w:val="%1)"/>
      <w:lvlJc w:val="left"/>
      <w:pPr>
        <w:ind w:left="720" w:hanging="360"/>
      </w:pPr>
      <w:rPr>
        <w:rFonts w:hint="default"/>
      </w:rPr>
    </w:lvl>
    <w:lvl w:ilvl="1" w:tplc="CA780B48">
      <w:start w:val="1"/>
      <w:numFmt w:val="upp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48B6B20"/>
    <w:multiLevelType w:val="hybridMultilevel"/>
    <w:tmpl w:val="03AC38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B0F69F5"/>
    <w:multiLevelType w:val="hybridMultilevel"/>
    <w:tmpl w:val="6AE2D48C"/>
    <w:lvl w:ilvl="0" w:tplc="04150017">
      <w:start w:val="1"/>
      <w:numFmt w:val="lowerLetter"/>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 w15:restartNumberingAfterBreak="0">
    <w:nsid w:val="10386ED8"/>
    <w:multiLevelType w:val="multilevel"/>
    <w:tmpl w:val="3D9CD2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5B0C9B"/>
    <w:multiLevelType w:val="hybridMultilevel"/>
    <w:tmpl w:val="6E54036A"/>
    <w:lvl w:ilvl="0" w:tplc="A75CDE8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1F97FC3"/>
    <w:multiLevelType w:val="hybridMultilevel"/>
    <w:tmpl w:val="7A98B680"/>
    <w:lvl w:ilvl="0" w:tplc="93804378">
      <w:numFmt w:val="bullet"/>
      <w:lvlText w:val="-"/>
      <w:lvlJc w:val="left"/>
      <w:pPr>
        <w:ind w:left="720" w:hanging="360"/>
      </w:pPr>
      <w:rPr>
        <w:rFonts w:ascii="Calibri" w:eastAsia="Times New Roman" w:hAnsi="Calibri"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37568C1"/>
    <w:multiLevelType w:val="hybridMultilevel"/>
    <w:tmpl w:val="1332E746"/>
    <w:lvl w:ilvl="0" w:tplc="4C56D93A">
      <w:start w:val="5"/>
      <w:numFmt w:val="decimal"/>
      <w:lvlText w:val="%1."/>
      <w:lvlJc w:val="left"/>
      <w:pPr>
        <w:ind w:left="720" w:hanging="360"/>
      </w:pPr>
      <w:rPr>
        <w:rFonts w:hint="default"/>
        <w:b w:val="0"/>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7B86BBD"/>
    <w:multiLevelType w:val="hybridMultilevel"/>
    <w:tmpl w:val="101EA11A"/>
    <w:lvl w:ilvl="0" w:tplc="04150017">
      <w:start w:val="1"/>
      <w:numFmt w:val="lowerLetter"/>
      <w:lvlText w:val="%1)"/>
      <w:lvlJc w:val="left"/>
      <w:pPr>
        <w:ind w:left="720" w:hanging="360"/>
      </w:pPr>
      <w:rPr>
        <w:rFonts w:hint="default"/>
      </w:rPr>
    </w:lvl>
    <w:lvl w:ilvl="1" w:tplc="CA780B48">
      <w:start w:val="1"/>
      <w:numFmt w:val="upp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27FC3B2A"/>
    <w:multiLevelType w:val="hybridMultilevel"/>
    <w:tmpl w:val="EB9EA21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8EE5A53"/>
    <w:multiLevelType w:val="hybridMultilevel"/>
    <w:tmpl w:val="147E6A92"/>
    <w:lvl w:ilvl="0" w:tplc="699E28CA">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3" w15:restartNumberingAfterBreak="0">
    <w:nsid w:val="2B6759D1"/>
    <w:multiLevelType w:val="hybridMultilevel"/>
    <w:tmpl w:val="EE54D3D2"/>
    <w:lvl w:ilvl="0" w:tplc="04150017">
      <w:start w:val="1"/>
      <w:numFmt w:val="lowerLetter"/>
      <w:lvlText w:val="%1)"/>
      <w:lvlJc w:val="left"/>
      <w:pPr>
        <w:ind w:left="720" w:hanging="360"/>
      </w:pPr>
    </w:lvl>
    <w:lvl w:ilvl="1" w:tplc="CB843854">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DFD7982"/>
    <w:multiLevelType w:val="hybridMultilevel"/>
    <w:tmpl w:val="108C19E6"/>
    <w:lvl w:ilvl="0" w:tplc="B10A50E8">
      <w:start w:val="1"/>
      <w:numFmt w:val="lowerLetter"/>
      <w:lvlText w:val="%1)"/>
      <w:lvlJc w:val="left"/>
      <w:pPr>
        <w:ind w:left="786" w:hanging="360"/>
      </w:pPr>
      <w:rPr>
        <w:rFonts w:hint="default"/>
      </w:rPr>
    </w:lvl>
    <w:lvl w:ilvl="1" w:tplc="F0D473C6">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3D616B6C"/>
    <w:multiLevelType w:val="hybridMultilevel"/>
    <w:tmpl w:val="CC50B2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4F0753E"/>
    <w:multiLevelType w:val="hybridMultilevel"/>
    <w:tmpl w:val="BD0CF754"/>
    <w:lvl w:ilvl="0" w:tplc="93804378">
      <w:numFmt w:val="bullet"/>
      <w:lvlText w:val="-"/>
      <w:lvlJc w:val="left"/>
      <w:pPr>
        <w:ind w:left="720" w:hanging="360"/>
      </w:pPr>
      <w:rPr>
        <w:rFonts w:ascii="Calibri" w:eastAsia="Times New Roman" w:hAnsi="Calibri"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74974FC"/>
    <w:multiLevelType w:val="hybridMultilevel"/>
    <w:tmpl w:val="1BB41DE0"/>
    <w:lvl w:ilvl="0" w:tplc="6E7E768A">
      <w:start w:val="1"/>
      <w:numFmt w:val="bullet"/>
      <w:lvlText w:val=""/>
      <w:lvlJc w:val="left"/>
      <w:pPr>
        <w:ind w:left="393" w:hanging="360"/>
      </w:pPr>
      <w:rPr>
        <w:rFonts w:ascii="Wingdings" w:hAnsi="Wingdings" w:hint="default"/>
        <w:lang w:val="de-DE"/>
      </w:rPr>
    </w:lvl>
    <w:lvl w:ilvl="1" w:tplc="040E0003" w:tentative="1">
      <w:start w:val="1"/>
      <w:numFmt w:val="bullet"/>
      <w:lvlText w:val="o"/>
      <w:lvlJc w:val="left"/>
      <w:pPr>
        <w:ind w:left="1113" w:hanging="360"/>
      </w:pPr>
      <w:rPr>
        <w:rFonts w:ascii="Courier New" w:hAnsi="Courier New" w:hint="default"/>
      </w:rPr>
    </w:lvl>
    <w:lvl w:ilvl="2" w:tplc="040E0005" w:tentative="1">
      <w:start w:val="1"/>
      <w:numFmt w:val="bullet"/>
      <w:lvlText w:val=""/>
      <w:lvlJc w:val="left"/>
      <w:pPr>
        <w:ind w:left="1833" w:hanging="360"/>
      </w:pPr>
      <w:rPr>
        <w:rFonts w:ascii="Wingdings" w:hAnsi="Wingdings" w:hint="default"/>
      </w:rPr>
    </w:lvl>
    <w:lvl w:ilvl="3" w:tplc="040E0001" w:tentative="1">
      <w:start w:val="1"/>
      <w:numFmt w:val="bullet"/>
      <w:lvlText w:val=""/>
      <w:lvlJc w:val="left"/>
      <w:pPr>
        <w:ind w:left="2553" w:hanging="360"/>
      </w:pPr>
      <w:rPr>
        <w:rFonts w:ascii="Symbol" w:hAnsi="Symbol" w:hint="default"/>
      </w:rPr>
    </w:lvl>
    <w:lvl w:ilvl="4" w:tplc="040E0003" w:tentative="1">
      <w:start w:val="1"/>
      <w:numFmt w:val="bullet"/>
      <w:lvlText w:val="o"/>
      <w:lvlJc w:val="left"/>
      <w:pPr>
        <w:ind w:left="3273" w:hanging="360"/>
      </w:pPr>
      <w:rPr>
        <w:rFonts w:ascii="Courier New" w:hAnsi="Courier New" w:hint="default"/>
      </w:rPr>
    </w:lvl>
    <w:lvl w:ilvl="5" w:tplc="040E0005" w:tentative="1">
      <w:start w:val="1"/>
      <w:numFmt w:val="bullet"/>
      <w:lvlText w:val=""/>
      <w:lvlJc w:val="left"/>
      <w:pPr>
        <w:ind w:left="3993" w:hanging="360"/>
      </w:pPr>
      <w:rPr>
        <w:rFonts w:ascii="Wingdings" w:hAnsi="Wingdings" w:hint="default"/>
      </w:rPr>
    </w:lvl>
    <w:lvl w:ilvl="6" w:tplc="040E0001" w:tentative="1">
      <w:start w:val="1"/>
      <w:numFmt w:val="bullet"/>
      <w:lvlText w:val=""/>
      <w:lvlJc w:val="left"/>
      <w:pPr>
        <w:ind w:left="4713" w:hanging="360"/>
      </w:pPr>
      <w:rPr>
        <w:rFonts w:ascii="Symbol" w:hAnsi="Symbol" w:hint="default"/>
      </w:rPr>
    </w:lvl>
    <w:lvl w:ilvl="7" w:tplc="040E0003" w:tentative="1">
      <w:start w:val="1"/>
      <w:numFmt w:val="bullet"/>
      <w:lvlText w:val="o"/>
      <w:lvlJc w:val="left"/>
      <w:pPr>
        <w:ind w:left="5433" w:hanging="360"/>
      </w:pPr>
      <w:rPr>
        <w:rFonts w:ascii="Courier New" w:hAnsi="Courier New" w:hint="default"/>
      </w:rPr>
    </w:lvl>
    <w:lvl w:ilvl="8" w:tplc="040E0005" w:tentative="1">
      <w:start w:val="1"/>
      <w:numFmt w:val="bullet"/>
      <w:lvlText w:val=""/>
      <w:lvlJc w:val="left"/>
      <w:pPr>
        <w:ind w:left="6153" w:hanging="360"/>
      </w:pPr>
      <w:rPr>
        <w:rFonts w:ascii="Wingdings" w:hAnsi="Wingdings" w:hint="default"/>
      </w:rPr>
    </w:lvl>
  </w:abstractNum>
  <w:abstractNum w:abstractNumId="18" w15:restartNumberingAfterBreak="0">
    <w:nsid w:val="498D643A"/>
    <w:multiLevelType w:val="hybridMultilevel"/>
    <w:tmpl w:val="32787DC0"/>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4DBC77D2"/>
    <w:multiLevelType w:val="hybridMultilevel"/>
    <w:tmpl w:val="0CA6A12A"/>
    <w:lvl w:ilvl="0" w:tplc="12743026">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5692698B"/>
    <w:multiLevelType w:val="hybridMultilevel"/>
    <w:tmpl w:val="FE0CAC3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58533862"/>
    <w:multiLevelType w:val="hybridMultilevel"/>
    <w:tmpl w:val="AB66EA2C"/>
    <w:lvl w:ilvl="0" w:tplc="04150017">
      <w:start w:val="1"/>
      <w:numFmt w:val="lowerLetter"/>
      <w:lvlText w:val="%1)"/>
      <w:lvlJc w:val="left"/>
      <w:pPr>
        <w:ind w:left="1170" w:hanging="360"/>
      </w:pPr>
    </w:lvl>
    <w:lvl w:ilvl="1" w:tplc="04150019" w:tentative="1">
      <w:start w:val="1"/>
      <w:numFmt w:val="lowerLetter"/>
      <w:lvlText w:val="%2."/>
      <w:lvlJc w:val="left"/>
      <w:pPr>
        <w:ind w:left="1890" w:hanging="360"/>
      </w:pPr>
    </w:lvl>
    <w:lvl w:ilvl="2" w:tplc="0415001B" w:tentative="1">
      <w:start w:val="1"/>
      <w:numFmt w:val="lowerRoman"/>
      <w:lvlText w:val="%3."/>
      <w:lvlJc w:val="right"/>
      <w:pPr>
        <w:ind w:left="2610" w:hanging="180"/>
      </w:pPr>
    </w:lvl>
    <w:lvl w:ilvl="3" w:tplc="0415000F" w:tentative="1">
      <w:start w:val="1"/>
      <w:numFmt w:val="decimal"/>
      <w:lvlText w:val="%4."/>
      <w:lvlJc w:val="left"/>
      <w:pPr>
        <w:ind w:left="3330" w:hanging="360"/>
      </w:pPr>
    </w:lvl>
    <w:lvl w:ilvl="4" w:tplc="04150019" w:tentative="1">
      <w:start w:val="1"/>
      <w:numFmt w:val="lowerLetter"/>
      <w:lvlText w:val="%5."/>
      <w:lvlJc w:val="left"/>
      <w:pPr>
        <w:ind w:left="4050" w:hanging="360"/>
      </w:pPr>
    </w:lvl>
    <w:lvl w:ilvl="5" w:tplc="0415001B" w:tentative="1">
      <w:start w:val="1"/>
      <w:numFmt w:val="lowerRoman"/>
      <w:lvlText w:val="%6."/>
      <w:lvlJc w:val="right"/>
      <w:pPr>
        <w:ind w:left="4770" w:hanging="180"/>
      </w:pPr>
    </w:lvl>
    <w:lvl w:ilvl="6" w:tplc="0415000F" w:tentative="1">
      <w:start w:val="1"/>
      <w:numFmt w:val="decimal"/>
      <w:lvlText w:val="%7."/>
      <w:lvlJc w:val="left"/>
      <w:pPr>
        <w:ind w:left="5490" w:hanging="360"/>
      </w:pPr>
    </w:lvl>
    <w:lvl w:ilvl="7" w:tplc="04150019" w:tentative="1">
      <w:start w:val="1"/>
      <w:numFmt w:val="lowerLetter"/>
      <w:lvlText w:val="%8."/>
      <w:lvlJc w:val="left"/>
      <w:pPr>
        <w:ind w:left="6210" w:hanging="360"/>
      </w:pPr>
    </w:lvl>
    <w:lvl w:ilvl="8" w:tplc="0415001B" w:tentative="1">
      <w:start w:val="1"/>
      <w:numFmt w:val="lowerRoman"/>
      <w:lvlText w:val="%9."/>
      <w:lvlJc w:val="right"/>
      <w:pPr>
        <w:ind w:left="6930" w:hanging="180"/>
      </w:pPr>
    </w:lvl>
  </w:abstractNum>
  <w:abstractNum w:abstractNumId="22" w15:restartNumberingAfterBreak="0">
    <w:nsid w:val="58C42813"/>
    <w:multiLevelType w:val="hybridMultilevel"/>
    <w:tmpl w:val="7F08F338"/>
    <w:lvl w:ilvl="0" w:tplc="754EB706">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23" w15:restartNumberingAfterBreak="0">
    <w:nsid w:val="60334A40"/>
    <w:multiLevelType w:val="hybridMultilevel"/>
    <w:tmpl w:val="9CC47320"/>
    <w:lvl w:ilvl="0" w:tplc="A75CDE8E">
      <w:start w:val="1"/>
      <w:numFmt w:val="decimal"/>
      <w:lvlText w:val="%1."/>
      <w:lvlJc w:val="left"/>
      <w:pPr>
        <w:ind w:left="720" w:hanging="360"/>
      </w:pPr>
      <w:rPr>
        <w:rFonts w:hint="default"/>
      </w:rPr>
    </w:lvl>
    <w:lvl w:ilvl="1" w:tplc="CA780B48">
      <w:start w:val="1"/>
      <w:numFmt w:val="upperLetter"/>
      <w:lvlText w:val="%2)"/>
      <w:lvlJc w:val="left"/>
      <w:pPr>
        <w:ind w:left="1440" w:hanging="360"/>
      </w:pPr>
      <w:rPr>
        <w:rFonts w:hint="default"/>
      </w:rPr>
    </w:lvl>
    <w:lvl w:ilvl="2" w:tplc="2632AFF2">
      <w:start w:val="1"/>
      <w:numFmt w:val="lowerLetter"/>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611B1C7F"/>
    <w:multiLevelType w:val="hybridMultilevel"/>
    <w:tmpl w:val="38289E72"/>
    <w:lvl w:ilvl="0" w:tplc="3F9EFAE6">
      <w:start w:val="1"/>
      <w:numFmt w:val="decimal"/>
      <w:lvlText w:val="%1."/>
      <w:lvlJc w:val="left"/>
      <w:pPr>
        <w:ind w:left="720" w:hanging="360"/>
      </w:pPr>
      <w:rPr>
        <w:rFonts w:hint="default"/>
        <w:b w:val="0"/>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64857EA7"/>
    <w:multiLevelType w:val="hybridMultilevel"/>
    <w:tmpl w:val="4E02FC20"/>
    <w:lvl w:ilvl="0" w:tplc="3F9EFAE6">
      <w:start w:val="1"/>
      <w:numFmt w:val="decimal"/>
      <w:lvlText w:val="%1."/>
      <w:lvlJc w:val="left"/>
      <w:pPr>
        <w:ind w:left="720" w:hanging="360"/>
      </w:pPr>
      <w:rPr>
        <w:rFonts w:hint="default"/>
        <w:b w:val="0"/>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676011FB"/>
    <w:multiLevelType w:val="hybridMultilevel"/>
    <w:tmpl w:val="0B6A1CAE"/>
    <w:lvl w:ilvl="0" w:tplc="A75CDE8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94B41AE"/>
    <w:multiLevelType w:val="hybridMultilevel"/>
    <w:tmpl w:val="D61C9B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FB83C93"/>
    <w:multiLevelType w:val="hybridMultilevel"/>
    <w:tmpl w:val="19AACD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72BC545D"/>
    <w:multiLevelType w:val="hybridMultilevel"/>
    <w:tmpl w:val="765ACD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3C478D6"/>
    <w:multiLevelType w:val="hybridMultilevel"/>
    <w:tmpl w:val="204C85FA"/>
    <w:lvl w:ilvl="0" w:tplc="DCF8BFF8">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1" w15:restartNumberingAfterBreak="0">
    <w:nsid w:val="7A270A98"/>
    <w:multiLevelType w:val="hybridMultilevel"/>
    <w:tmpl w:val="3A88FAF2"/>
    <w:lvl w:ilvl="0" w:tplc="D3B8EAA8">
      <w:start w:val="3"/>
      <w:numFmt w:val="decimal"/>
      <w:lvlText w:val="%1."/>
      <w:lvlJc w:val="left"/>
      <w:pPr>
        <w:ind w:left="720" w:hanging="360"/>
      </w:pPr>
      <w:rPr>
        <w:rFonts w:hint="default"/>
        <w:b w:val="0"/>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7B3613AD"/>
    <w:multiLevelType w:val="hybridMultilevel"/>
    <w:tmpl w:val="327406A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7C616176"/>
    <w:multiLevelType w:val="hybridMultilevel"/>
    <w:tmpl w:val="5E5AFD10"/>
    <w:lvl w:ilvl="0" w:tplc="3F9EFAE6">
      <w:start w:val="1"/>
      <w:numFmt w:val="decimal"/>
      <w:lvlText w:val="%1."/>
      <w:lvlJc w:val="left"/>
      <w:pPr>
        <w:ind w:left="720" w:hanging="360"/>
      </w:pPr>
      <w:rPr>
        <w:rFonts w:hint="default"/>
        <w:b w:val="0"/>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7F885C92"/>
    <w:multiLevelType w:val="hybridMultilevel"/>
    <w:tmpl w:val="523426F2"/>
    <w:lvl w:ilvl="0" w:tplc="413630E0">
      <w:start w:val="2"/>
      <w:numFmt w:val="bullet"/>
      <w:lvlText w:val="-"/>
      <w:lvlJc w:val="left"/>
      <w:pPr>
        <w:ind w:left="720" w:hanging="360"/>
      </w:pPr>
      <w:rPr>
        <w:rFonts w:ascii="Calibri" w:eastAsia="Times New Roman" w:hAnsi="Calibri"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FC20688"/>
    <w:multiLevelType w:val="hybridMultilevel"/>
    <w:tmpl w:val="68760FCA"/>
    <w:lvl w:ilvl="0" w:tplc="EAB0FE78">
      <w:start w:val="1"/>
      <w:numFmt w:val="lowerLetter"/>
      <w:lvlText w:val="%1)"/>
      <w:lvlJc w:val="left"/>
      <w:pPr>
        <w:ind w:left="78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7"/>
  </w:num>
  <w:num w:numId="2">
    <w:abstractNumId w:val="4"/>
  </w:num>
  <w:num w:numId="3">
    <w:abstractNumId w:val="28"/>
  </w:num>
  <w:num w:numId="4">
    <w:abstractNumId w:val="29"/>
  </w:num>
  <w:num w:numId="5">
    <w:abstractNumId w:val="12"/>
  </w:num>
  <w:num w:numId="6">
    <w:abstractNumId w:val="22"/>
  </w:num>
  <w:num w:numId="7">
    <w:abstractNumId w:val="34"/>
  </w:num>
  <w:num w:numId="8">
    <w:abstractNumId w:val="27"/>
  </w:num>
  <w:num w:numId="9">
    <w:abstractNumId w:val="16"/>
  </w:num>
  <w:num w:numId="10">
    <w:abstractNumId w:val="32"/>
  </w:num>
  <w:num w:numId="11">
    <w:abstractNumId w:val="18"/>
  </w:num>
  <w:num w:numId="12">
    <w:abstractNumId w:val="33"/>
  </w:num>
  <w:num w:numId="13">
    <w:abstractNumId w:val="2"/>
  </w:num>
  <w:num w:numId="14">
    <w:abstractNumId w:val="8"/>
  </w:num>
  <w:num w:numId="15">
    <w:abstractNumId w:val="11"/>
  </w:num>
  <w:num w:numId="16">
    <w:abstractNumId w:val="20"/>
  </w:num>
  <w:num w:numId="17">
    <w:abstractNumId w:val="23"/>
  </w:num>
  <w:num w:numId="18">
    <w:abstractNumId w:val="30"/>
  </w:num>
  <w:num w:numId="19">
    <w:abstractNumId w:val="3"/>
  </w:num>
  <w:num w:numId="20">
    <w:abstractNumId w:val="10"/>
  </w:num>
  <w:num w:numId="21">
    <w:abstractNumId w:val="21"/>
  </w:num>
  <w:num w:numId="22">
    <w:abstractNumId w:val="14"/>
  </w:num>
  <w:num w:numId="23">
    <w:abstractNumId w:val="5"/>
  </w:num>
  <w:num w:numId="24">
    <w:abstractNumId w:val="35"/>
  </w:num>
  <w:num w:numId="25">
    <w:abstractNumId w:val="15"/>
  </w:num>
  <w:num w:numId="26">
    <w:abstractNumId w:val="7"/>
  </w:num>
  <w:num w:numId="27">
    <w:abstractNumId w:val="26"/>
  </w:num>
  <w:num w:numId="28">
    <w:abstractNumId w:val="0"/>
  </w:num>
  <w:num w:numId="29">
    <w:abstractNumId w:val="19"/>
  </w:num>
  <w:num w:numId="30">
    <w:abstractNumId w:val="6"/>
  </w:num>
  <w:num w:numId="31">
    <w:abstractNumId w:val="24"/>
  </w:num>
  <w:num w:numId="32">
    <w:abstractNumId w:val="13"/>
  </w:num>
  <w:num w:numId="33">
    <w:abstractNumId w:val="1"/>
  </w:num>
  <w:num w:numId="34">
    <w:abstractNumId w:val="25"/>
  </w:num>
  <w:num w:numId="35">
    <w:abstractNumId w:val="9"/>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2E8C"/>
    <w:rsid w:val="00032605"/>
    <w:rsid w:val="000935AA"/>
    <w:rsid w:val="000A087B"/>
    <w:rsid w:val="000D6D49"/>
    <w:rsid w:val="00116435"/>
    <w:rsid w:val="00146285"/>
    <w:rsid w:val="00150F73"/>
    <w:rsid w:val="001B3726"/>
    <w:rsid w:val="001C22C2"/>
    <w:rsid w:val="001C6137"/>
    <w:rsid w:val="001D7AA1"/>
    <w:rsid w:val="00231A16"/>
    <w:rsid w:val="00264632"/>
    <w:rsid w:val="002B1C01"/>
    <w:rsid w:val="002D6C53"/>
    <w:rsid w:val="00300E0A"/>
    <w:rsid w:val="003033B7"/>
    <w:rsid w:val="0032385A"/>
    <w:rsid w:val="00371091"/>
    <w:rsid w:val="00386480"/>
    <w:rsid w:val="003A0CDF"/>
    <w:rsid w:val="003C1659"/>
    <w:rsid w:val="004027D8"/>
    <w:rsid w:val="004071BF"/>
    <w:rsid w:val="0041586E"/>
    <w:rsid w:val="004366F5"/>
    <w:rsid w:val="00456E2D"/>
    <w:rsid w:val="004937F5"/>
    <w:rsid w:val="004A10EC"/>
    <w:rsid w:val="004A6A3D"/>
    <w:rsid w:val="0050711E"/>
    <w:rsid w:val="00567A9B"/>
    <w:rsid w:val="00594D48"/>
    <w:rsid w:val="005C0D7D"/>
    <w:rsid w:val="005E0154"/>
    <w:rsid w:val="00613EFB"/>
    <w:rsid w:val="00651413"/>
    <w:rsid w:val="00672316"/>
    <w:rsid w:val="00682385"/>
    <w:rsid w:val="006D2E8C"/>
    <w:rsid w:val="006D3BC7"/>
    <w:rsid w:val="006F47C9"/>
    <w:rsid w:val="00734D7E"/>
    <w:rsid w:val="007804F3"/>
    <w:rsid w:val="007B1E51"/>
    <w:rsid w:val="007B3B79"/>
    <w:rsid w:val="007F54A2"/>
    <w:rsid w:val="00816D25"/>
    <w:rsid w:val="00832CB0"/>
    <w:rsid w:val="00892F0A"/>
    <w:rsid w:val="00921A4D"/>
    <w:rsid w:val="00932513"/>
    <w:rsid w:val="009343F7"/>
    <w:rsid w:val="00947C63"/>
    <w:rsid w:val="00952315"/>
    <w:rsid w:val="00960AB6"/>
    <w:rsid w:val="00993EA5"/>
    <w:rsid w:val="00A34F6E"/>
    <w:rsid w:val="00A5074C"/>
    <w:rsid w:val="00A7032F"/>
    <w:rsid w:val="00A71EFC"/>
    <w:rsid w:val="00A748E3"/>
    <w:rsid w:val="00A76C16"/>
    <w:rsid w:val="00A83150"/>
    <w:rsid w:val="00B222F1"/>
    <w:rsid w:val="00B42581"/>
    <w:rsid w:val="00B51373"/>
    <w:rsid w:val="00B8559E"/>
    <w:rsid w:val="00BC1204"/>
    <w:rsid w:val="00BC76AD"/>
    <w:rsid w:val="00BD535A"/>
    <w:rsid w:val="00BF2794"/>
    <w:rsid w:val="00C41D04"/>
    <w:rsid w:val="00C51E70"/>
    <w:rsid w:val="00C84EA8"/>
    <w:rsid w:val="00CA4D2E"/>
    <w:rsid w:val="00D04F6B"/>
    <w:rsid w:val="00D2188C"/>
    <w:rsid w:val="00D30801"/>
    <w:rsid w:val="00D770AD"/>
    <w:rsid w:val="00DE2862"/>
    <w:rsid w:val="00E141AB"/>
    <w:rsid w:val="00E45ADC"/>
    <w:rsid w:val="00EF106A"/>
    <w:rsid w:val="00F14D4D"/>
    <w:rsid w:val="00F3398E"/>
    <w:rsid w:val="00F359EC"/>
    <w:rsid w:val="00F37A0B"/>
    <w:rsid w:val="00F55462"/>
    <w:rsid w:val="00FF027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DC05699-48CB-4290-AC3E-BF4B4FB72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50711E"/>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unhideWhenUsed/>
    <w:rsid w:val="006D2E8C"/>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6D2E8C"/>
    <w:rPr>
      <w:i/>
      <w:iCs/>
    </w:rPr>
  </w:style>
  <w:style w:type="character" w:styleId="Pogrubienie">
    <w:name w:val="Strong"/>
    <w:basedOn w:val="Domylnaczcionkaakapitu"/>
    <w:uiPriority w:val="22"/>
    <w:qFormat/>
    <w:rsid w:val="006D2E8C"/>
    <w:rPr>
      <w:b/>
      <w:bCs/>
    </w:rPr>
  </w:style>
  <w:style w:type="paragraph" w:customStyle="1" w:styleId="material-wrapper">
    <w:name w:val="material-wrapper"/>
    <w:basedOn w:val="Normalny"/>
    <w:rsid w:val="006D2E8C"/>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6D2E8C"/>
    <w:rPr>
      <w:color w:val="0000FF"/>
      <w:u w:val="single"/>
    </w:rPr>
  </w:style>
  <w:style w:type="table" w:styleId="Tabela-Siatka">
    <w:name w:val="Table Grid"/>
    <w:basedOn w:val="Standardowy"/>
    <w:uiPriority w:val="99"/>
    <w:rsid w:val="004A10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3A0CDF"/>
    <w:pPr>
      <w:ind w:left="720"/>
      <w:contextualSpacing/>
    </w:pPr>
  </w:style>
  <w:style w:type="paragraph" w:styleId="Tekstdymka">
    <w:name w:val="Balloon Text"/>
    <w:basedOn w:val="Normalny"/>
    <w:link w:val="TekstdymkaZnak"/>
    <w:uiPriority w:val="99"/>
    <w:semiHidden/>
    <w:unhideWhenUsed/>
    <w:rsid w:val="00F3398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3398E"/>
    <w:rPr>
      <w:rFonts w:ascii="Tahoma" w:hAnsi="Tahoma" w:cs="Tahoma"/>
      <w:sz w:val="16"/>
      <w:szCs w:val="16"/>
    </w:rPr>
  </w:style>
  <w:style w:type="paragraph" w:styleId="Nagwek">
    <w:name w:val="header"/>
    <w:basedOn w:val="Normalny"/>
    <w:link w:val="NagwekZnak"/>
    <w:uiPriority w:val="99"/>
    <w:unhideWhenUsed/>
    <w:rsid w:val="00150F7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50F73"/>
  </w:style>
  <w:style w:type="paragraph" w:styleId="Stopka">
    <w:name w:val="footer"/>
    <w:basedOn w:val="Normalny"/>
    <w:link w:val="StopkaZnak"/>
    <w:uiPriority w:val="99"/>
    <w:unhideWhenUsed/>
    <w:rsid w:val="00150F7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50F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471282">
      <w:bodyDiv w:val="1"/>
      <w:marLeft w:val="0"/>
      <w:marRight w:val="0"/>
      <w:marTop w:val="0"/>
      <w:marBottom w:val="0"/>
      <w:divBdr>
        <w:top w:val="none" w:sz="0" w:space="0" w:color="auto"/>
        <w:left w:val="none" w:sz="0" w:space="0" w:color="auto"/>
        <w:bottom w:val="none" w:sz="0" w:space="0" w:color="auto"/>
        <w:right w:val="none" w:sz="0" w:space="0" w:color="auto"/>
      </w:divBdr>
    </w:div>
    <w:div w:id="1158107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E4364C-6AD9-4C69-8AA2-7C42F6AF76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4282</Words>
  <Characters>25694</Characters>
  <Application>Microsoft Office Word</Application>
  <DocSecurity>0</DocSecurity>
  <Lines>214</Lines>
  <Paragraphs>59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b.cudak</dc:creator>
  <cp:lastModifiedBy>DorotaSz</cp:lastModifiedBy>
  <cp:revision>2</cp:revision>
  <dcterms:created xsi:type="dcterms:W3CDTF">2020-01-09T12:51:00Z</dcterms:created>
  <dcterms:modified xsi:type="dcterms:W3CDTF">2020-01-09T12:51:00Z</dcterms:modified>
</cp:coreProperties>
</file>