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BB73" w14:textId="3F57B430" w:rsidR="005819D7" w:rsidRPr="004C1AB3" w:rsidRDefault="3A6C6500" w:rsidP="3A6C6500">
      <w:pPr>
        <w:rPr>
          <w:sz w:val="28"/>
          <w:szCs w:val="28"/>
        </w:rPr>
      </w:pPr>
      <w:r w:rsidRPr="3A6C6500">
        <w:rPr>
          <w:rFonts w:ascii="Calibri" w:eastAsia="Calibri" w:hAnsi="Calibri" w:cs="Calibri"/>
          <w:color w:val="4A4A4A"/>
          <w:sz w:val="19"/>
          <w:szCs w:val="19"/>
        </w:rPr>
        <w:t xml:space="preserve">   </w:t>
      </w:r>
      <w:r w:rsidR="00D21D87">
        <w:tab/>
      </w:r>
      <w:r w:rsidR="00D21D87" w:rsidRPr="004C1AB3">
        <w:rPr>
          <w:sz w:val="28"/>
          <w:szCs w:val="28"/>
        </w:rPr>
        <w:tab/>
      </w:r>
      <w:r w:rsidR="00D21D87" w:rsidRPr="004C1AB3">
        <w:rPr>
          <w:sz w:val="28"/>
          <w:szCs w:val="28"/>
        </w:rPr>
        <w:tab/>
      </w:r>
      <w:r w:rsidRPr="004C1AB3">
        <w:rPr>
          <w:rFonts w:ascii="Calibri" w:eastAsia="Calibri" w:hAnsi="Calibri" w:cs="Calibri"/>
          <w:color w:val="4A4A4A"/>
          <w:sz w:val="28"/>
          <w:szCs w:val="28"/>
        </w:rPr>
        <w:t>“Ko es varu darīt , lai glābtu Baltijas jūru?”</w:t>
      </w:r>
    </w:p>
    <w:p w14:paraId="0B66F906" w14:textId="03F7FDB4" w:rsidR="3A6C6500" w:rsidRPr="004C1AB3" w:rsidRDefault="3A6C6500" w:rsidP="3A6C6500">
      <w:pPr>
        <w:rPr>
          <w:rFonts w:ascii="Calibri" w:eastAsia="Calibri" w:hAnsi="Calibri" w:cs="Calibri"/>
          <w:color w:val="4A4A4A"/>
          <w:sz w:val="28"/>
          <w:szCs w:val="28"/>
        </w:rPr>
      </w:pPr>
    </w:p>
    <w:p w14:paraId="317E13E0" w14:textId="6A7793DB" w:rsidR="3A6C6500" w:rsidRPr="004C1AB3" w:rsidRDefault="3A6C6500" w:rsidP="3A6C6500">
      <w:pPr>
        <w:ind w:firstLine="720"/>
        <w:rPr>
          <w:rFonts w:ascii="Calibri" w:eastAsia="Calibri" w:hAnsi="Calibri" w:cs="Calibri"/>
          <w:color w:val="4A4A4A"/>
          <w:sz w:val="28"/>
          <w:szCs w:val="28"/>
        </w:rPr>
      </w:pPr>
      <w:r w:rsidRPr="004C1AB3">
        <w:rPr>
          <w:rFonts w:ascii="Calibri" w:eastAsia="Calibri" w:hAnsi="Calibri" w:cs="Calibri"/>
          <w:color w:val="4A4A4A"/>
          <w:sz w:val="28"/>
          <w:szCs w:val="28"/>
        </w:rPr>
        <w:t>Manuprāt, Baltijas jūra ir ļoti skaista un nozīmīga daudzām valstīm, kuras tā apskalo. Protams, cilvēki ir novērojuši, kā gadu laikā ir pasliktinājusies Baltijas jūras ekosistēma, tas viss ir cilvēku ražotņu izmešu dēļ. Ja mēs šādi turpināsim dzīvot- izšķērdīgi un neapdomīgi- mēs zaudēsim dzīvību, mūsu izpratnē lielisko ražotņu un produktu dēļ.</w:t>
      </w:r>
    </w:p>
    <w:p w14:paraId="1CD36D4E" w14:textId="10FB51F9" w:rsidR="3A6C6500" w:rsidRPr="004C1AB3" w:rsidRDefault="3A6C6500" w:rsidP="3A6C6500">
      <w:pPr>
        <w:ind w:firstLine="720"/>
        <w:rPr>
          <w:rFonts w:ascii="Calibri" w:eastAsia="Calibri" w:hAnsi="Calibri" w:cs="Calibri"/>
          <w:color w:val="4A4A4A"/>
          <w:sz w:val="28"/>
          <w:szCs w:val="28"/>
        </w:rPr>
      </w:pPr>
      <w:r w:rsidRPr="004C1AB3">
        <w:rPr>
          <w:rFonts w:ascii="Calibri" w:eastAsia="Calibri" w:hAnsi="Calibri" w:cs="Calibri"/>
          <w:color w:val="4A4A4A"/>
          <w:sz w:val="28"/>
          <w:szCs w:val="28"/>
        </w:rPr>
        <w:t>Lai uzlabotu šo situāciju Baltijas jūrā, es ierosinu pārtraukt ražot vienreizlietojamās plastmasas preces, kuras mēs izmantojam ikdienā, un domājam ka tas uzlabo un atvieglo dzīvi, bet nesaskatām to, ka tas slikti ietekmē dabu, it īpaši ūdenstilpnes. Manuprāt, mūsdienās it īpaši šajā pandēmijas laikā, visas preces ir iepakotas plastikātos, kuri samazina risku baktērijām tur atrasties, bet tā ir liela izšķērdība, pārāk daudz nepārstrādājamo produktu pārpalikumi tek izmesti, iepūsti ūdenī. Plastmasa ūdenī nesadalās vairāku gadu simtus, tajos ieķeras dzīvās ūdens radības un nomirst, jo netiek notām ārā.</w:t>
      </w:r>
    </w:p>
    <w:p w14:paraId="0AF7F4A3" w14:textId="38A9EA87" w:rsidR="3A6C6500" w:rsidRPr="004C1AB3" w:rsidRDefault="3A6C6500" w:rsidP="3A6C6500">
      <w:pPr>
        <w:ind w:firstLine="720"/>
        <w:rPr>
          <w:rFonts w:ascii="Calibri" w:eastAsia="Calibri" w:hAnsi="Calibri" w:cs="Calibri"/>
          <w:color w:val="4A4A4A"/>
          <w:sz w:val="28"/>
          <w:szCs w:val="28"/>
        </w:rPr>
      </w:pPr>
      <w:r w:rsidRPr="004C1AB3">
        <w:rPr>
          <w:rFonts w:ascii="Calibri" w:eastAsia="Calibri" w:hAnsi="Calibri" w:cs="Calibri"/>
          <w:color w:val="4A4A4A"/>
          <w:sz w:val="28"/>
          <w:szCs w:val="28"/>
        </w:rPr>
        <w:t>Manuprāt, šampūnus un dušu želejas, un visus kopšanas un tīrīšanas līdzekļus ražo pārāk daudz un neapdomīgi,  mums nemaz nevajag tos produktus, lai būtu tīri, tādi tiek ražoti, lai ražotāji varētu pelnītu naudu. Ja katru dienu skalotos ar tīru ūdeni, mēs neostu, tā kā mums tas ir ieņemts galvā. Ja mēs mazāk lietotu šos sārmainos līdzekļus, tie nenonāktu jūrās, upēs, dīķos, un mēs būtu padarījuši ūdeņus tīrākus un ūdens iemītnieku dzīves veselīgākas, un mūsu veselība arī uzlabosies, jo ēdīsim veselīgus dzīvniekus.</w:t>
      </w:r>
    </w:p>
    <w:p w14:paraId="549ED701" w14:textId="12F79B07" w:rsidR="3A6C6500" w:rsidRPr="004C1AB3" w:rsidRDefault="3A6C6500" w:rsidP="3A6C6500">
      <w:pPr>
        <w:ind w:firstLine="720"/>
        <w:rPr>
          <w:rFonts w:ascii="Calibri" w:eastAsia="Calibri" w:hAnsi="Calibri" w:cs="Calibri"/>
          <w:color w:val="4A4A4A"/>
          <w:sz w:val="28"/>
          <w:szCs w:val="28"/>
        </w:rPr>
      </w:pPr>
      <w:r w:rsidRPr="004C1AB3">
        <w:rPr>
          <w:rFonts w:ascii="Calibri" w:eastAsia="Calibri" w:hAnsi="Calibri" w:cs="Calibri"/>
          <w:color w:val="4A4A4A"/>
          <w:sz w:val="28"/>
          <w:szCs w:val="28"/>
        </w:rPr>
        <w:t>Es uzskatu, ka zivis vajadzētu aizliegt ķert kādus 2 gadus, lai zivju populācijas atjaunotos  un nostiprinātos, bet tas nav viss, kad paietu tie 2 gadi,  tikai 1 gadu varētu tās ķert, bet ierobežotos daudzumos un tad atkal 2 gadus aizliegt. Ja šādi darītu kādus 20 gadus, iespējams zivju skaits paaugstinātos .</w:t>
      </w:r>
      <w:bookmarkStart w:id="0" w:name="_GoBack"/>
      <w:bookmarkEnd w:id="0"/>
    </w:p>
    <w:p w14:paraId="777FDF14" w14:textId="18DB4AA9" w:rsidR="3A6C6500" w:rsidRPr="004C1AB3" w:rsidRDefault="3A6C6500" w:rsidP="3A6C6500">
      <w:pPr>
        <w:ind w:firstLine="720"/>
        <w:rPr>
          <w:rFonts w:ascii="Calibri" w:eastAsia="Calibri" w:hAnsi="Calibri" w:cs="Calibri"/>
          <w:color w:val="4A4A4A"/>
          <w:sz w:val="28"/>
          <w:szCs w:val="28"/>
        </w:rPr>
      </w:pPr>
      <w:r w:rsidRPr="004C1AB3">
        <w:rPr>
          <w:rFonts w:ascii="Calibri" w:eastAsia="Calibri" w:hAnsi="Calibri" w:cs="Calibri"/>
          <w:color w:val="4A4A4A"/>
          <w:sz w:val="28"/>
          <w:szCs w:val="28"/>
        </w:rPr>
        <w:t>Šie bija tikai daži ierosinājumi kā uzlabot Baltijas jūras  ekosistēmu, kurus es cenšos ieviest savā dzīvē, lai uzlabotu vidi mums apkārt un varbūt pat apturēt no globālās sasilšanas.</w:t>
      </w:r>
    </w:p>
    <w:sectPr w:rsidR="3A6C6500" w:rsidRPr="004C1A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01DE42"/>
    <w:rsid w:val="004A6FB2"/>
    <w:rsid w:val="004C1AB3"/>
    <w:rsid w:val="005819D7"/>
    <w:rsid w:val="00D21D87"/>
    <w:rsid w:val="3A6C6500"/>
    <w:rsid w:val="4601D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DE42"/>
  <w15:chartTrackingRefBased/>
  <w15:docId w15:val="{C61DC013-168A-4F16-B5D1-4FA8756D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1288</Words>
  <Characters>735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Šervincka</dc:creator>
  <cp:keywords/>
  <dc:description/>
  <cp:lastModifiedBy>Skola</cp:lastModifiedBy>
  <cp:revision>2</cp:revision>
  <dcterms:created xsi:type="dcterms:W3CDTF">2022-01-08T20:48:00Z</dcterms:created>
  <dcterms:modified xsi:type="dcterms:W3CDTF">2022-01-08T20:48:00Z</dcterms:modified>
</cp:coreProperties>
</file>