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C000"/>
  <w:body>
    <w:p w14:paraId="05943AEE" w14:textId="77777777" w:rsidR="00400D67" w:rsidRDefault="00C21349">
      <w:pPr>
        <w:pStyle w:val="Titre"/>
        <w:rPr>
          <w:b/>
          <w:sz w:val="80"/>
          <w:szCs w:val="80"/>
        </w:rPr>
      </w:pPr>
      <w:r>
        <w:t xml:space="preserve"> </w:t>
      </w:r>
      <w:r>
        <w:rPr>
          <w:b/>
          <w:color w:val="FFFFFF"/>
          <w:sz w:val="80"/>
          <w:szCs w:val="80"/>
        </w:rPr>
        <w:t>Le Palais de Balchik</w:t>
      </w:r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3E3D2D73" wp14:editId="4C055F2E">
                <wp:simplePos x="0" y="0"/>
                <wp:positionH relativeFrom="column">
                  <wp:posOffset>-952499</wp:posOffset>
                </wp:positionH>
                <wp:positionV relativeFrom="paragraph">
                  <wp:posOffset>-1320799</wp:posOffset>
                </wp:positionV>
                <wp:extent cx="2702442" cy="1590453"/>
                <wp:effectExtent l="0" t="0" r="0" b="0"/>
                <wp:wrapSquare wrapText="bothSides" distT="0" distB="0" distL="0" distR="0"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032879" y="3022874"/>
                          <a:ext cx="2626242" cy="1514253"/>
                        </a:xfrm>
                        <a:prstGeom prst="curvedConnector3">
                          <a:avLst>
                            <a:gd name="adj1" fmla="val 54588"/>
                          </a:avLst>
                        </a:prstGeom>
                        <a:noFill/>
                        <a:ln w="76200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-952499</wp:posOffset>
                </wp:positionH>
                <wp:positionV relativeFrom="paragraph">
                  <wp:posOffset>-1320799</wp:posOffset>
                </wp:positionV>
                <wp:extent cx="2702442" cy="1590453"/>
                <wp:effectExtent b="0" l="0" r="0" t="0"/>
                <wp:wrapSquare wrapText="bothSides" distB="0" distT="0" distL="0" distR="0"/>
                <wp:docPr id="6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02442" cy="159045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0" distR="0" simplePos="0" relativeHeight="251659264" behindDoc="0" locked="0" layoutInCell="1" hidden="0" allowOverlap="1" wp14:anchorId="05214FB7" wp14:editId="69FBD773">
            <wp:simplePos x="0" y="0"/>
            <wp:positionH relativeFrom="column">
              <wp:posOffset>-914399</wp:posOffset>
            </wp:positionH>
            <wp:positionV relativeFrom="paragraph">
              <wp:posOffset>-901736</wp:posOffset>
            </wp:positionV>
            <wp:extent cx="4094129" cy="3004626"/>
            <wp:effectExtent l="0" t="0" r="0" b="0"/>
            <wp:wrapSquare wrapText="bothSides" distT="0" distB="0" distL="0" distR="0"/>
            <wp:docPr id="1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94129" cy="30046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hidden="0" allowOverlap="1" wp14:anchorId="7D854AEA" wp14:editId="7D97E1AC">
            <wp:simplePos x="0" y="0"/>
            <wp:positionH relativeFrom="column">
              <wp:posOffset>3924300</wp:posOffset>
            </wp:positionH>
            <wp:positionV relativeFrom="paragraph">
              <wp:posOffset>-1619249</wp:posOffset>
            </wp:positionV>
            <wp:extent cx="4812217" cy="3178136"/>
            <wp:effectExtent l="350886" t="1278186" r="350886" b="1278186"/>
            <wp:wrapSquare wrapText="bothSides" distT="0" distB="0" distL="0" distR="0"/>
            <wp:docPr id="1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3028545">
                      <a:off x="0" y="0"/>
                      <a:ext cx="4812217" cy="31781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2A565C0" w14:textId="0DBE5073" w:rsidR="00400D67" w:rsidRDefault="00C213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7D2B908B" wp14:editId="5920F3DD">
                <wp:simplePos x="0" y="0"/>
                <wp:positionH relativeFrom="page">
                  <wp:align>left</wp:align>
                </wp:positionH>
                <wp:positionV relativeFrom="paragraph">
                  <wp:posOffset>4368800</wp:posOffset>
                </wp:positionV>
                <wp:extent cx="7691755" cy="1695450"/>
                <wp:effectExtent l="0" t="0" r="0" b="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1755" cy="1695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41855" h="3670935" extrusionOk="0">
                              <a:moveTo>
                                <a:pt x="0" y="0"/>
                              </a:moveTo>
                              <a:lnTo>
                                <a:pt x="1800660" y="464024"/>
                              </a:lnTo>
                              <a:lnTo>
                                <a:pt x="2141855" y="3670935"/>
                              </a:lnTo>
                              <a:cubicBezTo>
                                <a:pt x="1555282" y="3499419"/>
                                <a:pt x="1869462" y="3423437"/>
                                <a:pt x="382137" y="3156386"/>
                              </a:cubicBezTo>
                              <a:cubicBezTo>
                                <a:pt x="36394" y="1353630"/>
                                <a:pt x="127379" y="105212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C23B6E" w14:textId="77777777" w:rsidR="00400D67" w:rsidRDefault="00C21349">
                            <w:pPr>
                              <w:spacing w:after="0" w:line="311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Marie de Roumanie, l'épouse de</w:t>
                            </w:r>
                          </w:p>
                          <w:p w14:paraId="6A6EBFED" w14:textId="77777777" w:rsidR="00400D67" w:rsidRDefault="00C21349">
                            <w:pPr>
                              <w:spacing w:after="0" w:line="311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 xml:space="preserve"> Ferdinand I de Roumanie , a visité Balchik en 1921 </w:t>
                            </w:r>
                          </w:p>
                          <w:p w14:paraId="35C5E68D" w14:textId="77777777" w:rsidR="00400D67" w:rsidRDefault="00C21349">
                            <w:pPr>
                              <w:spacing w:after="0" w:line="311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et a aimé l'emplacement de la résidence d'été, ordonnant l'achat des vignobles, des jardins et des moulins à eau des citoyens locaux afin qu'un palais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 xml:space="preserve"> puisse être construit à leur place.</w:t>
                            </w:r>
                          </w:p>
                          <w:p w14:paraId="042A87F1" w14:textId="77777777" w:rsidR="00400D67" w:rsidRDefault="00400D67">
                            <w:pPr>
                              <w:spacing w:after="0" w:line="311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B908B" id="_x0000_s1026" style="position:absolute;margin-left:0;margin-top:344pt;width:605.65pt;height:133.5pt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coordsize="2141855,367093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" adj="-11796480,,5400" path="m,l1800660,464024r341195,3206911c1555282,3499419,1869462,3423437,382137,3156386,36394,1353630,127379,1052129,,xe" filled="f" stroked="f">
                <v:stroke joinstyle="miter"/>
                <v:formulas/>
                <v:path arrowok="t" o:extrusionok="f" o:connecttype="custom" textboxrect="0,0,2141855,3670935"/>
                <v:textbox inset="2.53958mm,1.2694mm,2.53958mm,1.2694mm">
                  <w:txbxContent>
                    <w:p w14:paraId="44C23B6E" w14:textId="77777777" w:rsidR="00400D67" w:rsidRDefault="00C21349">
                      <w:pPr>
                        <w:spacing w:after="0" w:line="311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Marie de Roumanie, l'épouse de</w:t>
                      </w:r>
                    </w:p>
                    <w:p w14:paraId="6A6EBFED" w14:textId="77777777" w:rsidR="00400D67" w:rsidRDefault="00C21349">
                      <w:pPr>
                        <w:spacing w:after="0" w:line="311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 xml:space="preserve"> Ferdinand I de Roumanie , a visité Balchik en 1921 </w:t>
                      </w:r>
                    </w:p>
                    <w:p w14:paraId="35C5E68D" w14:textId="77777777" w:rsidR="00400D67" w:rsidRDefault="00C21349">
                      <w:pPr>
                        <w:spacing w:after="0" w:line="311" w:lineRule="auto"/>
                        <w:textDirection w:val="btLr"/>
                      </w:pPr>
                      <w:r>
                        <w:rPr>
                          <w:b/>
                          <w:color w:val="000000"/>
                          <w:sz w:val="32"/>
                        </w:rPr>
                        <w:t>et a aimé l'emplacement de la résidence d'été, ordonnant l'achat des vignobles, des jardins et des moulins à eau des citoyens locaux afin qu'un palais</w:t>
                      </w:r>
                      <w:r>
                        <w:rPr>
                          <w:b/>
                          <w:color w:val="000000"/>
                          <w:sz w:val="32"/>
                        </w:rPr>
                        <w:t xml:space="preserve"> puisse être construit à leur place.</w:t>
                      </w:r>
                    </w:p>
                    <w:p w14:paraId="042A87F1" w14:textId="77777777" w:rsidR="00400D67" w:rsidRDefault="00400D67">
                      <w:pPr>
                        <w:spacing w:after="0" w:line="311" w:lineRule="auto"/>
                        <w:textDirection w:val="btL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5D0BD1BC" wp14:editId="3429E40E">
                <wp:simplePos x="0" y="0"/>
                <wp:positionH relativeFrom="page">
                  <wp:align>left</wp:align>
                </wp:positionH>
                <wp:positionV relativeFrom="paragraph">
                  <wp:posOffset>2070100</wp:posOffset>
                </wp:positionV>
                <wp:extent cx="1617608" cy="2305050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7608" cy="230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7E26882" w14:textId="1056EE2F" w:rsidR="00C21349" w:rsidRDefault="00C21349" w:rsidP="00C21349">
                            <w:pPr>
                              <w:spacing w:after="0" w:line="240" w:lineRule="auto"/>
                              <w:textDirection w:val="btLr"/>
                              <w:rPr>
                                <w:b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 xml:space="preserve">Le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 xml:space="preserve">palais </w:t>
                            </w:r>
                          </w:p>
                          <w:p w14:paraId="71FC2D21" w14:textId="16125A42" w:rsidR="00C21349" w:rsidRDefault="00C21349" w:rsidP="00C21349">
                            <w:pPr>
                              <w:spacing w:after="0" w:line="240" w:lineRule="auto"/>
                              <w:textDirection w:val="btLr"/>
                              <w:rPr>
                                <w:b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de Balchik</w:t>
                            </w:r>
                          </w:p>
                          <w:p w14:paraId="104F73A6" w14:textId="03D019D9" w:rsidR="00C21349" w:rsidRDefault="00C21349" w:rsidP="00C21349">
                            <w:pPr>
                              <w:spacing w:after="0" w:line="240" w:lineRule="auto"/>
                              <w:textDirection w:val="btLr"/>
                              <w:rPr>
                                <w:b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 xml:space="preserve">se trouve à </w:t>
                            </w:r>
                          </w:p>
                          <w:p w14:paraId="694F1E4F" w14:textId="77777777" w:rsidR="00C21349" w:rsidRPr="00C21349" w:rsidRDefault="00C21349" w:rsidP="00C21349">
                            <w:pPr>
                              <w:spacing w:after="0" w:line="240" w:lineRule="auto"/>
                              <w:textDirection w:val="btLr"/>
                              <w:rPr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C21349">
                              <w:rPr>
                                <w:b/>
                                <w:color w:val="000000" w:themeColor="text1"/>
                                <w:sz w:val="32"/>
                              </w:rPr>
                              <w:t xml:space="preserve">17 mètres </w:t>
                            </w:r>
                          </w:p>
                          <w:p w14:paraId="25214B04" w14:textId="77777777" w:rsidR="00C21349" w:rsidRDefault="00C21349" w:rsidP="00C21349">
                            <w:pPr>
                              <w:spacing w:after="0" w:line="240" w:lineRule="auto"/>
                              <w:textDirection w:val="btLr"/>
                              <w:rPr>
                                <w:b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 xml:space="preserve">au-dessus </w:t>
                            </w:r>
                          </w:p>
                          <w:p w14:paraId="1F3AC614" w14:textId="461EC2BB" w:rsidR="00400D67" w:rsidRPr="00C21349" w:rsidRDefault="00C21349" w:rsidP="00C21349">
                            <w:pPr>
                              <w:spacing w:after="0" w:line="240" w:lineRule="auto"/>
                              <w:textDirection w:val="btLr"/>
                              <w:rPr>
                                <w:b/>
                                <w:color w:val="FFFFFF"/>
                                <w:sz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 xml:space="preserve">du niveau                 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de la mer.</w:t>
                            </w:r>
                          </w:p>
                          <w:p w14:paraId="2CCDB606" w14:textId="77777777" w:rsidR="00400D67" w:rsidRDefault="00400D67">
                            <w:pPr>
                              <w:spacing w:line="311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BD1BC" id="_x0000_s1027" style="position:absolute;margin-left:0;margin-top:163pt;width:127.35pt;height:181.5pt;z-index:25166848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" filled="f" stroked="f">
                <v:textbox inset="2.53958mm,1.2694mm,2.53958mm,1.2694mm">
                  <w:txbxContent>
                    <w:p w14:paraId="37E26882" w14:textId="1056EE2F" w:rsidR="00C21349" w:rsidRDefault="00C21349" w:rsidP="00C21349">
                      <w:pPr>
                        <w:spacing w:after="0" w:line="240" w:lineRule="auto"/>
                        <w:textDirection w:val="btLr"/>
                        <w:rPr>
                          <w:b/>
                          <w:color w:val="FFFFFF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 xml:space="preserve">Le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 xml:space="preserve">palais </w:t>
                      </w:r>
                    </w:p>
                    <w:p w14:paraId="71FC2D21" w14:textId="16125A42" w:rsidR="00C21349" w:rsidRDefault="00C21349" w:rsidP="00C21349">
                      <w:pPr>
                        <w:spacing w:after="0" w:line="240" w:lineRule="auto"/>
                        <w:textDirection w:val="btLr"/>
                        <w:rPr>
                          <w:b/>
                          <w:color w:val="FFFFFF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>de Balchik</w:t>
                      </w:r>
                    </w:p>
                    <w:p w14:paraId="104F73A6" w14:textId="03D019D9" w:rsidR="00C21349" w:rsidRDefault="00C21349" w:rsidP="00C21349">
                      <w:pPr>
                        <w:spacing w:after="0" w:line="240" w:lineRule="auto"/>
                        <w:textDirection w:val="btLr"/>
                        <w:rPr>
                          <w:b/>
                          <w:color w:val="FFFFFF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 xml:space="preserve">se trouve à </w:t>
                      </w:r>
                    </w:p>
                    <w:p w14:paraId="694F1E4F" w14:textId="77777777" w:rsidR="00C21349" w:rsidRPr="00C21349" w:rsidRDefault="00C21349" w:rsidP="00C21349">
                      <w:pPr>
                        <w:spacing w:after="0" w:line="240" w:lineRule="auto"/>
                        <w:textDirection w:val="btLr"/>
                        <w:rPr>
                          <w:b/>
                          <w:color w:val="000000" w:themeColor="text1"/>
                          <w:sz w:val="32"/>
                        </w:rPr>
                      </w:pPr>
                      <w:r w:rsidRPr="00C21349">
                        <w:rPr>
                          <w:b/>
                          <w:color w:val="000000" w:themeColor="text1"/>
                          <w:sz w:val="32"/>
                        </w:rPr>
                        <w:t xml:space="preserve">17 mètres </w:t>
                      </w:r>
                    </w:p>
                    <w:p w14:paraId="25214B04" w14:textId="77777777" w:rsidR="00C21349" w:rsidRDefault="00C21349" w:rsidP="00C21349">
                      <w:pPr>
                        <w:spacing w:after="0" w:line="240" w:lineRule="auto"/>
                        <w:textDirection w:val="btLr"/>
                        <w:rPr>
                          <w:b/>
                          <w:color w:val="FFFFFF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 xml:space="preserve">au-dessus </w:t>
                      </w:r>
                    </w:p>
                    <w:p w14:paraId="1F3AC614" w14:textId="461EC2BB" w:rsidR="00400D67" w:rsidRPr="00C21349" w:rsidRDefault="00C21349" w:rsidP="00C21349">
                      <w:pPr>
                        <w:spacing w:after="0" w:line="240" w:lineRule="auto"/>
                        <w:textDirection w:val="btLr"/>
                        <w:rPr>
                          <w:b/>
                          <w:color w:val="FFFFFF"/>
                          <w:sz w:val="32"/>
                        </w:rPr>
                      </w:pPr>
                      <w:r>
                        <w:rPr>
                          <w:b/>
                          <w:color w:val="FFFFFF"/>
                          <w:sz w:val="32"/>
                        </w:rPr>
                        <w:t xml:space="preserve">du niveau                  </w:t>
                      </w:r>
                      <w:r>
                        <w:rPr>
                          <w:b/>
                          <w:color w:val="FFFFFF"/>
                          <w:sz w:val="32"/>
                        </w:rPr>
                        <w:t>de la mer.</w:t>
                      </w:r>
                    </w:p>
                    <w:p w14:paraId="2CCDB606" w14:textId="77777777" w:rsidR="00400D67" w:rsidRDefault="00400D67">
                      <w:pPr>
                        <w:spacing w:line="311" w:lineRule="auto"/>
                        <w:textDirection w:val="btL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1312" behindDoc="0" locked="0" layoutInCell="1" hidden="0" allowOverlap="1" wp14:anchorId="46B98EA0" wp14:editId="57A175CD">
                <wp:simplePos x="0" y="0"/>
                <wp:positionH relativeFrom="column">
                  <wp:posOffset>-952499</wp:posOffset>
                </wp:positionH>
                <wp:positionV relativeFrom="paragraph">
                  <wp:posOffset>1701800</wp:posOffset>
                </wp:positionV>
                <wp:extent cx="8052125" cy="3269675"/>
                <wp:effectExtent l="0" t="0" r="0" b="0"/>
                <wp:wrapSquare wrapText="bothSides" distT="0" distB="0" distL="0" distR="0"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358038" y="2183263"/>
                          <a:ext cx="7975925" cy="3193475"/>
                        </a:xfrm>
                        <a:prstGeom prst="curvedConnector3">
                          <a:avLst>
                            <a:gd name="adj1" fmla="val 30338"/>
                          </a:avLst>
                        </a:prstGeom>
                        <a:noFill/>
                        <a:ln w="762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-952499</wp:posOffset>
                </wp:positionH>
                <wp:positionV relativeFrom="paragraph">
                  <wp:posOffset>1701800</wp:posOffset>
                </wp:positionV>
                <wp:extent cx="8052125" cy="3269675"/>
                <wp:effectExtent b="0" l="0" r="0" t="0"/>
                <wp:wrapSquare wrapText="bothSides" distB="0" distT="0" distL="0" distR="0"/>
                <wp:docPr id="8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52125" cy="3269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 wp14:anchorId="683125F7" wp14:editId="408A7588">
                <wp:simplePos x="0" y="0"/>
                <wp:positionH relativeFrom="column">
                  <wp:posOffset>-952499</wp:posOffset>
                </wp:positionH>
                <wp:positionV relativeFrom="paragraph">
                  <wp:posOffset>5880100</wp:posOffset>
                </wp:positionV>
                <wp:extent cx="5753100" cy="5314950"/>
                <wp:effectExtent l="0" t="0" r="0" b="0"/>
                <wp:wrapSquare wrapText="bothSides" distT="0" distB="0" distL="0" distR="0"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>
                          <a:off x="2507550" y="1160625"/>
                          <a:ext cx="5676900" cy="5238750"/>
                        </a:xfrm>
                        <a:prstGeom prst="curvedConnector3">
                          <a:avLst>
                            <a:gd name="adj1" fmla="val 45212"/>
                          </a:avLst>
                        </a:prstGeom>
                        <a:noFill/>
                        <a:ln w="76200" cap="flat" cmpd="sng">
                          <a:solidFill>
                            <a:srgbClr val="FFFFFF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-952499</wp:posOffset>
                </wp:positionH>
                <wp:positionV relativeFrom="paragraph">
                  <wp:posOffset>5880100</wp:posOffset>
                </wp:positionV>
                <wp:extent cx="5753100" cy="5314950"/>
                <wp:effectExtent b="0" l="0" r="0" t="0"/>
                <wp:wrapSquare wrapText="bothSides" distB="0" distT="0" distL="0" distR="0"/>
                <wp:docPr id="9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53100" cy="5314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1ACBC577" wp14:editId="16631EA8">
                <wp:simplePos x="0" y="0"/>
                <wp:positionH relativeFrom="column">
                  <wp:posOffset>1</wp:posOffset>
                </wp:positionH>
                <wp:positionV relativeFrom="paragraph">
                  <wp:posOffset>850900</wp:posOffset>
                </wp:positionV>
                <wp:extent cx="5966460" cy="1274445"/>
                <wp:effectExtent l="0" t="0" r="0" b="0"/>
                <wp:wrapNone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67533" y="3147540"/>
                          <a:ext cx="5956935" cy="126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5F41D3" w14:textId="77777777" w:rsidR="00400D67" w:rsidRDefault="00C21349">
                            <w:pPr>
                              <w:spacing w:line="311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Le palais Balchik est un palais situé dans la ville bulgare de la mer Noire et la station balnéaire de Balchik dans le sud de la Dobroudja.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</wp:posOffset>
                </wp:positionH>
                <wp:positionV relativeFrom="paragraph">
                  <wp:posOffset>850900</wp:posOffset>
                </wp:positionV>
                <wp:extent cx="5966460" cy="1274445"/>
                <wp:effectExtent b="0" l="0" r="0" t="0"/>
                <wp:wrapNone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66460" cy="12744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hidden="0" allowOverlap="1" wp14:anchorId="739BBDE3" wp14:editId="38D0A9C6">
            <wp:simplePos x="0" y="0"/>
            <wp:positionH relativeFrom="column">
              <wp:posOffset>396373</wp:posOffset>
            </wp:positionH>
            <wp:positionV relativeFrom="paragraph">
              <wp:posOffset>5315216</wp:posOffset>
            </wp:positionV>
            <wp:extent cx="4632827" cy="3774938"/>
            <wp:effectExtent l="0" t="0" r="0" b="0"/>
            <wp:wrapNone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2"/>
                    <a:srcRect l="13062" r="13062"/>
                    <a:stretch>
                      <a:fillRect/>
                    </a:stretch>
                  </pic:blipFill>
                  <pic:spPr>
                    <a:xfrm>
                      <a:off x="0" y="0"/>
                      <a:ext cx="4632827" cy="37749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380DD198" wp14:editId="052E84B2">
                <wp:simplePos x="0" y="0"/>
                <wp:positionH relativeFrom="column">
                  <wp:posOffset>4838700</wp:posOffset>
                </wp:positionH>
                <wp:positionV relativeFrom="paragraph">
                  <wp:posOffset>1689100</wp:posOffset>
                </wp:positionV>
                <wp:extent cx="1944370" cy="3646426"/>
                <wp:effectExtent l="0" t="0" r="0" b="0"/>
                <wp:wrapNone/>
                <wp:docPr id="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78578" y="1961550"/>
                          <a:ext cx="1934845" cy="36369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AAE24AF" w14:textId="77777777" w:rsidR="00400D67" w:rsidRDefault="00C21349">
                            <w:pPr>
                              <w:spacing w:line="311" w:lineRule="auto"/>
                              <w:jc w:val="right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 xml:space="preserve">Il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a été construit entre 1926 et 1937, pendant le contrôle roumain de la région, pour les besoins de la reine Ma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 xml:space="preserve">rie de Roumanie </w:t>
                            </w:r>
                            <w:r>
                              <w:rPr>
                                <w:b/>
                                <w:color w:val="000000"/>
                                <w:sz w:val="32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4838700</wp:posOffset>
                </wp:positionH>
                <wp:positionV relativeFrom="paragraph">
                  <wp:posOffset>1689100</wp:posOffset>
                </wp:positionV>
                <wp:extent cx="1944370" cy="3646426"/>
                <wp:effectExtent b="0" l="0" r="0" t="0"/>
                <wp:wrapNone/>
                <wp:docPr id="5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44370" cy="3646426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hidden="0" allowOverlap="1" wp14:anchorId="64A55749" wp14:editId="4DDEB0E7">
            <wp:simplePos x="0" y="0"/>
            <wp:positionH relativeFrom="column">
              <wp:posOffset>1534795</wp:posOffset>
            </wp:positionH>
            <wp:positionV relativeFrom="paragraph">
              <wp:posOffset>1632585</wp:posOffset>
            </wp:positionV>
            <wp:extent cx="4241800" cy="2342781"/>
            <wp:effectExtent l="0" t="0" r="0" b="0"/>
            <wp:wrapNone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41800" cy="23427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48FDDA08" wp14:editId="4DA22F89">
                <wp:simplePos x="0" y="0"/>
                <wp:positionH relativeFrom="column">
                  <wp:posOffset>-888999</wp:posOffset>
                </wp:positionH>
                <wp:positionV relativeFrom="paragraph">
                  <wp:posOffset>6337300</wp:posOffset>
                </wp:positionV>
                <wp:extent cx="2066925" cy="2318385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317300" y="2625570"/>
                          <a:ext cx="2057400" cy="230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D38100" w14:textId="77777777" w:rsidR="00400D67" w:rsidRDefault="00C21349">
                            <w:pPr>
                              <w:spacing w:line="311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 xml:space="preserve">Le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</w:rPr>
                              <w:t>palais possède encore aujourd’hui un impressionnant jardin botanique avec l’une des plus grandes variétés de cactus au monde.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-888999</wp:posOffset>
                </wp:positionH>
                <wp:positionV relativeFrom="paragraph">
                  <wp:posOffset>6337300</wp:posOffset>
                </wp:positionV>
                <wp:extent cx="2066925" cy="2318385"/>
                <wp:effectExtent b="0" l="0" r="0" t="0"/>
                <wp:wrapNone/>
                <wp:docPr id="2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66925" cy="231838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6206714F" wp14:editId="2C35DC09">
                <wp:simplePos x="0" y="0"/>
                <wp:positionH relativeFrom="column">
                  <wp:posOffset>-952499</wp:posOffset>
                </wp:positionH>
                <wp:positionV relativeFrom="paragraph">
                  <wp:posOffset>2857500</wp:posOffset>
                </wp:positionV>
                <wp:extent cx="2361653" cy="1362404"/>
                <wp:effectExtent l="0" t="0" r="0" b="0"/>
                <wp:wrapNone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203274" y="3136898"/>
                          <a:ext cx="2285453" cy="1286204"/>
                        </a:xfrm>
                        <a:prstGeom prst="curvedConnector3">
                          <a:avLst>
                            <a:gd name="adj1" fmla="val 35917"/>
                          </a:avLst>
                        </a:prstGeom>
                        <a:noFill/>
                        <a:ln w="76200" cap="flat" cmpd="sng">
                          <a:solidFill>
                            <a:schemeClr val="l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-952499</wp:posOffset>
                </wp:positionH>
                <wp:positionV relativeFrom="paragraph">
                  <wp:posOffset>2857500</wp:posOffset>
                </wp:positionV>
                <wp:extent cx="2361653" cy="1362404"/>
                <wp:effectExtent b="0" l="0" r="0" t="0"/>
                <wp:wrapNone/>
                <wp:docPr id="4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61653" cy="1362404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2947142C" wp14:editId="26DD99BA">
                <wp:simplePos x="0" y="0"/>
                <wp:positionH relativeFrom="column">
                  <wp:posOffset>2616200</wp:posOffset>
                </wp:positionH>
                <wp:positionV relativeFrom="paragraph">
                  <wp:posOffset>1371600</wp:posOffset>
                </wp:positionV>
                <wp:extent cx="168275" cy="282575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9800" y="3646650"/>
                          <a:ext cx="152400" cy="2667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dk1"/>
                        </a:solidFill>
                        <a:ln w="15875" cap="flat" cmpd="sng">
                          <a:solidFill>
                            <a:schemeClr val="dk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12C87C" w14:textId="77777777" w:rsidR="00400D67" w:rsidRDefault="00400D6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2616200</wp:posOffset>
                </wp:positionH>
                <wp:positionV relativeFrom="paragraph">
                  <wp:posOffset>1371600</wp:posOffset>
                </wp:positionV>
                <wp:extent cx="168275" cy="282575"/>
                <wp:effectExtent b="0" l="0" r="0" t="0"/>
                <wp:wrapNone/>
                <wp:docPr id="3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8275" cy="282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400D67"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wentieth Century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D67"/>
    <w:rsid w:val="00400D67"/>
    <w:rsid w:val="00C21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805D68"/>
  <w15:docId w15:val="{AF9EC812-B26D-4D0F-A490-A4FD33561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wentieth Century" w:eastAsia="Twentieth Century" w:hAnsi="Twentieth Century" w:cs="Twentieth Century"/>
        <w:sz w:val="21"/>
        <w:szCs w:val="21"/>
        <w:lang w:val="ro-RO" w:eastAsia="ro-RO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pBdr>
        <w:left w:val="single" w:sz="12" w:space="12" w:color="FAA93A"/>
      </w:pBdr>
      <w:spacing w:before="80" w:after="80" w:line="240" w:lineRule="auto"/>
      <w:outlineLvl w:val="0"/>
    </w:pPr>
    <w:rPr>
      <w:smallCaps/>
      <w:sz w:val="36"/>
      <w:szCs w:val="36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120" w:after="0" w:line="240" w:lineRule="auto"/>
      <w:outlineLvl w:val="1"/>
    </w:pPr>
    <w:rPr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2"/>
    </w:pPr>
    <w:rPr>
      <w:smallCap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3"/>
    </w:pPr>
    <w:rPr>
      <w:i/>
      <w:sz w:val="28"/>
      <w:szCs w:val="28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4"/>
    </w:pPr>
    <w:rPr>
      <w:sz w:val="24"/>
      <w:szCs w:val="24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80" w:after="0" w:line="240" w:lineRule="auto"/>
      <w:outlineLvl w:val="5"/>
    </w:pPr>
    <w:rPr>
      <w:i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after="0" w:line="240" w:lineRule="auto"/>
    </w:pPr>
    <w:rPr>
      <w:smallCaps/>
      <w:sz w:val="76"/>
      <w:szCs w:val="76"/>
    </w:rPr>
  </w:style>
  <w:style w:type="paragraph" w:styleId="Sous-titre">
    <w:name w:val="Subtitle"/>
    <w:basedOn w:val="Normal"/>
    <w:next w:val="Normal"/>
    <w:uiPriority w:val="11"/>
    <w:qFormat/>
    <w:pPr>
      <w:spacing w:after="24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9.png"/><Relationship Id="rId18" Type="http://schemas.openxmlformats.org/officeDocument/2006/relationships/image" Target="media/image8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5.png"/><Relationship Id="rId10" Type="http://schemas.openxmlformats.org/officeDocument/2006/relationships/image" Target="media/image13.png"/><Relationship Id="rId19" Type="http://schemas.openxmlformats.org/officeDocument/2006/relationships/image" Target="media/image7.png"/><Relationship Id="rId9" Type="http://schemas.openxmlformats.org/officeDocument/2006/relationships/image" Target="media/image12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Alina Balus</cp:lastModifiedBy>
  <cp:revision>2</cp:revision>
  <dcterms:created xsi:type="dcterms:W3CDTF">2021-04-06T11:55:00Z</dcterms:created>
  <dcterms:modified xsi:type="dcterms:W3CDTF">2021-04-06T11:57:00Z</dcterms:modified>
</cp:coreProperties>
</file>