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60C0" w14:textId="4618986A" w:rsidR="00B0186A" w:rsidRPr="00B0186A" w:rsidRDefault="00B0186A" w:rsidP="00B0186A">
      <w:pPr>
        <w:rPr>
          <w:lang w:val="fr-FR"/>
        </w:rPr>
      </w:pPr>
      <w:r w:rsidRPr="00B0186A">
        <w:rPr>
          <w:lang w:val="fr-FR"/>
        </w:rPr>
        <w:t xml:space="preserve">MARSEILLE - Hier soir, vers 20h15, les services d'assistance téléphonique ont reçu des dizaines de messages. De nombreux témoins affirment avoir vu un monstre marin sur la plage. Après avoir analysé tous les messages, ils ont conclu qu'il s'agissait probablement d'un </w:t>
      </w:r>
      <w:proofErr w:type="spellStart"/>
      <w:r w:rsidRPr="00B0186A">
        <w:rPr>
          <w:lang w:val="fr-FR"/>
        </w:rPr>
        <w:t>Livyatan</w:t>
      </w:r>
      <w:proofErr w:type="spellEnd"/>
      <w:r w:rsidRPr="00B0186A">
        <w:rPr>
          <w:lang w:val="fr-FR"/>
        </w:rPr>
        <w:t xml:space="preserve"> </w:t>
      </w:r>
      <w:proofErr w:type="spellStart"/>
      <w:r w:rsidRPr="00B0186A">
        <w:rPr>
          <w:lang w:val="fr-FR"/>
        </w:rPr>
        <w:t>melvillei</w:t>
      </w:r>
      <w:proofErr w:type="spellEnd"/>
      <w:r w:rsidRPr="00B0186A">
        <w:rPr>
          <w:lang w:val="fr-FR"/>
        </w:rPr>
        <w:t xml:space="preserve">. Nommé d'après Herman Melville, l'auteur de Moby Dick, le </w:t>
      </w:r>
      <w:proofErr w:type="spellStart"/>
      <w:r w:rsidRPr="00B0186A">
        <w:rPr>
          <w:lang w:val="fr-FR"/>
        </w:rPr>
        <w:t>Livyatan</w:t>
      </w:r>
      <w:proofErr w:type="spellEnd"/>
      <w:r w:rsidRPr="00B0186A">
        <w:rPr>
          <w:lang w:val="fr-FR"/>
        </w:rPr>
        <w:t xml:space="preserve"> </w:t>
      </w:r>
      <w:proofErr w:type="spellStart"/>
      <w:r w:rsidRPr="00B0186A">
        <w:rPr>
          <w:lang w:val="fr-FR"/>
        </w:rPr>
        <w:t>melvillei</w:t>
      </w:r>
      <w:proofErr w:type="spellEnd"/>
      <w:r w:rsidRPr="00B0186A">
        <w:rPr>
          <w:lang w:val="fr-FR"/>
        </w:rPr>
        <w:t xml:space="preserve"> était un cachalot géant qui se serait attaqué à d'autres baleines à fanons.</w:t>
      </w:r>
      <w:r w:rsidR="00614FB4">
        <w:rPr>
          <w:lang w:val="fr-FR"/>
        </w:rPr>
        <w:t xml:space="preserve"> </w:t>
      </w:r>
      <w:r w:rsidRPr="00B0186A">
        <w:rPr>
          <w:lang w:val="fr-FR"/>
        </w:rPr>
        <w:t>Bien qu'il ne fasse qu'environ la longueur d'un cachalot ordinaire, cette espèce avait des dents pointues comme des rasoirs d'environ 30 centimètres de long. Il est fort probable que sa nourriture se composait d'un peu plus qu'un calmar commun.</w:t>
      </w:r>
      <w:r w:rsidR="00614FB4">
        <w:rPr>
          <w:lang w:val="fr-FR"/>
        </w:rPr>
        <w:t xml:space="preserve"> </w:t>
      </w:r>
      <w:r w:rsidR="00614FB4" w:rsidRPr="00614FB4">
        <w:rPr>
          <w:lang w:val="fr-FR"/>
        </w:rPr>
        <w:t>En raison de sa taille immense, un être humain ne serait pas du tout un problème pour ce poisson préhistorique. Moby Dick serait beaucoup moins fictif de cette façon.</w:t>
      </w:r>
      <w:r w:rsidR="00614FB4">
        <w:rPr>
          <w:lang w:val="fr-FR"/>
        </w:rPr>
        <w:t xml:space="preserve"> </w:t>
      </w:r>
      <w:r w:rsidR="00614FB4" w:rsidRPr="00614FB4">
        <w:rPr>
          <w:lang w:val="fr-FR"/>
        </w:rPr>
        <w:t>Les spécialistes affirment que le monstre marin vivait environ 12 à 13 millions d'années, mais comme seulement 5 % de l'océan a été découvert, de nouvelles découvertes sont faites chaque jour.</w:t>
      </w:r>
    </w:p>
    <w:p w14:paraId="25BC8FA0" w14:textId="77777777" w:rsidR="00B0186A" w:rsidRPr="00B0186A" w:rsidRDefault="00B0186A" w:rsidP="00B0186A">
      <w:pPr>
        <w:rPr>
          <w:lang w:val="fr-FR"/>
        </w:rPr>
      </w:pPr>
    </w:p>
    <w:p w14:paraId="24EA415D" w14:textId="44A731DD" w:rsidR="00B0186A" w:rsidRPr="00B0186A" w:rsidRDefault="00B0186A" w:rsidP="00B0186A">
      <w:pPr>
        <w:rPr>
          <w:lang w:val="fr-FR"/>
        </w:rPr>
      </w:pPr>
    </w:p>
    <w:sectPr w:rsidR="00B0186A" w:rsidRPr="00B0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6A"/>
    <w:rsid w:val="00614FB4"/>
    <w:rsid w:val="00B0186A"/>
    <w:rsid w:val="00CD74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923D"/>
  <w15:chartTrackingRefBased/>
  <w15:docId w15:val="{AB05A2D9-E3EE-495B-AFAC-77DB3B32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 Vries Neefs</dc:creator>
  <cp:keywords/>
  <dc:description/>
  <cp:lastModifiedBy>Sofie Verreydt</cp:lastModifiedBy>
  <cp:revision>2</cp:revision>
  <dcterms:created xsi:type="dcterms:W3CDTF">2021-01-26T08:48:00Z</dcterms:created>
  <dcterms:modified xsi:type="dcterms:W3CDTF">2021-01-26T08:48:00Z</dcterms:modified>
</cp:coreProperties>
</file>