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8"/>
          <w:szCs w:val="28"/>
        </w:rPr>
      </w:pPr>
      <w:r>
        <w:rPr>
          <w:b/>
          <w:bCs/>
          <w:sz w:val="28"/>
          <w:szCs w:val="28"/>
        </w:rPr>
        <w:t xml:space="preserve">         </w:t>
      </w:r>
      <w:r>
        <w:rPr>
          <w:b/>
          <w:bCs/>
          <w:sz w:val="28"/>
          <w:szCs w:val="28"/>
        </w:rPr>
        <w:t>Το νερό και τα οικολογικά προβλήματα γύρω από αυτό</w:t>
      </w:r>
    </w:p>
    <w:p>
      <w:pPr>
        <w:pStyle w:val="Normal"/>
        <w:rPr>
          <w:sz w:val="28"/>
          <w:szCs w:val="28"/>
        </w:rPr>
      </w:pPr>
      <w:r>
        <w:rPr>
          <w:sz w:val="28"/>
          <w:szCs w:val="28"/>
        </w:rPr>
      </w:r>
    </w:p>
    <w:p>
      <w:pPr>
        <w:pStyle w:val="Normal"/>
        <w:jc w:val="both"/>
        <w:rPr>
          <w:sz w:val="28"/>
          <w:szCs w:val="28"/>
        </w:rPr>
      </w:pPr>
      <w:r>
        <w:rPr>
          <w:sz w:val="28"/>
          <w:szCs w:val="28"/>
        </w:rPr>
        <w:t xml:space="preserve">    </w:t>
      </w:r>
      <w:r>
        <w:rPr>
          <w:sz w:val="28"/>
          <w:szCs w:val="28"/>
        </w:rPr>
        <w:t>Είναι γεγονός ότι η ρύπανση της θάλασσας αποτελεί μία από τις πιο επιβλαβείς επιπτώσεις της είσδυσης στον ωκεανό χημικών αποβλήτων και είναι πολύ επικίνδυνη για τη θαλάσσια ζωή. Το θαλάσσιο περιβάλλον έχει επηρεαστεί πολύ από τους ρύπους και οι επιπτώσεις των μολυσμένων υδάτων στους ανθρώπους , στα ζώα και στα φυτά είναι έντονα αισθητές. Το πετρέλαιο είναι τοξικό για τα ψάρια και τα υδάτινα είδη και η παρατεταμένη έκθεση σε αυτό επηρεάζει την αναπαραγωγή και την ανάπτυξη της υδάτινης ζωής. Μια σταλιά πετρελαίου είναι αρκετή για να σκοτώσει ένα πουλί!</w:t>
      </w:r>
    </w:p>
    <w:p>
      <w:pPr>
        <w:pStyle w:val="Normal"/>
        <w:jc w:val="both"/>
        <w:rPr/>
      </w:pPr>
      <w:r>
        <w:rPr>
          <w:sz w:val="28"/>
          <w:szCs w:val="28"/>
        </w:rPr>
        <w:t xml:space="preserve">     </w:t>
      </w:r>
      <w:r>
        <w:rPr>
          <w:sz w:val="28"/>
          <w:szCs w:val="28"/>
        </w:rPr>
        <w:t>Η υπερθέρμανση του πλανήτη αποτελεί ένα ακόμα σημαντικό  πρόβλημα, το οποίο επηρεάζει το νερό. Ο εμπλουτισμός της ατμόσφαιρας με αέρια όπως το διοξείδιο του άνθρακα και το μεθάνιο, που προκαλούν το φαινόμενο του θερμοκηπίου, έχει ως αποτέλεσμα την υπερθέρμανση της γης. Η κλιματική αλλαγή επηρεάζει τόσο το περιβάλλον όσο και τις ανθρώπινες δραστηριότητες. Οι πάγοι στις πολικές περιοχές λιώνουν, με αποτέλεσμα η στάθμη της θάλασσας να ανεβαίνει, να προκαλούνται  πλημμύρες, κατολισθήσεις και διάβρωση στις ακτές και τις πεδινές παράκτιες περιοχές. Οι επιστήμονες προβλέπουν πως αν συνεχίσουν να λιώνουν οι πάγοι, η στάθμη της θάλασσας θα ανέβει κατά πολύ, με αποτέλεσμα νησιά και πόλεις να βυθιστούν κάτω από το νερό. Επίσης, πολλά είδη που ζουν στην ξηρά ή σε γλυκά και θαλασσινά νερά , αντιμετωπίζουν τον κίνδυνο της εξαφάνισης, αν η μέση θερμοκρασία της γης εξακολουθήσει να αυξάνεται ανεξέλεγκτα. Η ξηρασία , καθώς και οι πλημμύρες θα είναι κάποιοι από τους λόγους που θα οδηγήσουν εκεί.</w:t>
      </w:r>
    </w:p>
    <w:p>
      <w:pPr>
        <w:pStyle w:val="Normal"/>
        <w:jc w:val="both"/>
        <w:rPr/>
      </w:pPr>
      <w:r>
        <w:rPr>
          <w:sz w:val="28"/>
          <w:szCs w:val="28"/>
        </w:rPr>
        <w:t xml:space="preserve">    </w:t>
      </w:r>
      <w:r>
        <w:rPr>
          <w:sz w:val="28"/>
          <w:szCs w:val="28"/>
        </w:rPr>
        <w:t xml:space="preserve">Αντιλαμβανόμαστε , λοιπόν, ότι με κάθε τρόπο , ο καθένας από εμάς πρέπει να κάνει ότι είναι δυνατόν ,ώστε να αποφευχθεί η περαιτέρω επικίνδυνη κλιματολογική αλλαγή, με όλες τις ολέθριες επιπτώσεις που επιφέρει. Σε λίγο καιρό η κατάσταση θα είναι μη αναστρέψιμη! </w:t>
      </w:r>
    </w:p>
    <w:p>
      <w:pPr>
        <w:pStyle w:val="Normal"/>
        <w:jc w:val="both"/>
        <w:rPr>
          <w:sz w:val="28"/>
          <w:szCs w:val="28"/>
        </w:rPr>
      </w:pPr>
      <w:r>
        <w:rPr>
          <w:sz w:val="28"/>
          <w:szCs w:val="28"/>
        </w:rPr>
      </w:r>
    </w:p>
    <w:p>
      <w:pPr>
        <w:pStyle w:val="Normal"/>
        <w:spacing w:before="0" w:after="160"/>
        <w:jc w:val="both"/>
        <w:rPr/>
      </w:pPr>
      <w:r>
        <w:rPr>
          <w:sz w:val="28"/>
          <w:szCs w:val="28"/>
        </w:rPr>
        <w:t>Νάντια Κωνσταντοπούλου Γ2</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LibreOffice/7.1.3.2$Windows_X86_64 LibreOffice_project/47f78053abe362b9384784d31a6e56f8511eb1c1</Application>
  <AppVersion>15.0000</AppVersion>
  <Pages>1</Pages>
  <Words>299</Words>
  <Characters>1588</Characters>
  <CharactersWithSpaces>1907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2021-04-10T14:52:00Z</dcterms:created>
  <dc:creator>User</dc:creator>
  <dc:description/>
  <dc:language>en-GB</dc:language>
  <cp:lastModifiedBy/>
  <dcterms:modified xsi:type="dcterms:W3CDTF">2021-06-21T02:59:34Z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