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B5C" w:rsidRDefault="00A40B5C"/>
    <w:p w:rsidR="00CF44F2" w:rsidRDefault="00CF44F2"/>
    <w:p w:rsidR="00CF44F2" w:rsidRDefault="00CF44F2"/>
    <w:tbl>
      <w:tblPr>
        <w:tblStyle w:val="TableGrid"/>
        <w:tblW w:w="0" w:type="auto"/>
        <w:tblLayout w:type="fixed"/>
        <w:tblLook w:val="04A0" w:firstRow="1" w:lastRow="0" w:firstColumn="1" w:lastColumn="0" w:noHBand="0" w:noVBand="1"/>
      </w:tblPr>
      <w:tblGrid>
        <w:gridCol w:w="4219"/>
        <w:gridCol w:w="5357"/>
      </w:tblGrid>
      <w:tr w:rsidR="00CF44F2" w:rsidTr="005E30CB">
        <w:tc>
          <w:tcPr>
            <w:tcW w:w="4219" w:type="dxa"/>
          </w:tcPr>
          <w:p w:rsidR="00CF44F2" w:rsidRDefault="00CF44F2" w:rsidP="005E30CB">
            <w:pPr>
              <w:jc w:val="center"/>
            </w:pPr>
            <w:r>
              <w:rPr>
                <w:noProof/>
                <w:lang w:val="en-GB" w:eastAsia="en-GB"/>
              </w:rPr>
              <w:drawing>
                <wp:inline distT="0" distB="0" distL="0" distR="0" wp14:anchorId="2AC94FC0" wp14:editId="080550DF">
                  <wp:extent cx="1115695" cy="762000"/>
                  <wp:effectExtent l="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762000"/>
                          </a:xfrm>
                          <a:prstGeom prst="rect">
                            <a:avLst/>
                          </a:prstGeom>
                          <a:noFill/>
                        </pic:spPr>
                      </pic:pic>
                    </a:graphicData>
                  </a:graphic>
                </wp:inline>
              </w:drawing>
            </w:r>
          </w:p>
          <w:p w:rsidR="005E30CB" w:rsidRDefault="005E30CB" w:rsidP="005E30CB">
            <w:pPr>
              <w:jc w:val="center"/>
            </w:pPr>
            <w:r w:rsidRPr="005E30CB">
              <w:t>ROMANIA</w:t>
            </w:r>
          </w:p>
        </w:tc>
        <w:tc>
          <w:tcPr>
            <w:tcW w:w="5357" w:type="dxa"/>
          </w:tcPr>
          <w:p w:rsidR="005E30CB" w:rsidRDefault="005E30CB" w:rsidP="00BC0B1E">
            <w:pPr>
              <w:jc w:val="center"/>
              <w:rPr>
                <w:b/>
                <w:i/>
                <w:sz w:val="32"/>
                <w:szCs w:val="32"/>
              </w:rPr>
            </w:pPr>
          </w:p>
          <w:p w:rsidR="00CF44F2" w:rsidRPr="005E30CB" w:rsidRDefault="00BD0474" w:rsidP="00BC0B1E">
            <w:pPr>
              <w:jc w:val="center"/>
              <w:rPr>
                <w:b/>
                <w:i/>
                <w:sz w:val="32"/>
                <w:szCs w:val="32"/>
              </w:rPr>
            </w:pPr>
            <w:r w:rsidRPr="005E30CB">
              <w:rPr>
                <w:b/>
                <w:i/>
                <w:sz w:val="32"/>
                <w:szCs w:val="32"/>
              </w:rPr>
              <w:t>Danube Delta</w:t>
            </w:r>
          </w:p>
        </w:tc>
      </w:tr>
      <w:tr w:rsidR="00CF44F2" w:rsidTr="005E30CB">
        <w:tc>
          <w:tcPr>
            <w:tcW w:w="4219" w:type="dxa"/>
          </w:tcPr>
          <w:p w:rsidR="00CF44F2" w:rsidRDefault="00BD0474">
            <w:r>
              <w:rPr>
                <w:noProof/>
                <w:lang w:val="en-GB" w:eastAsia="en-GB"/>
              </w:rPr>
              <w:drawing>
                <wp:inline distT="0" distB="0" distL="0" distR="0" wp14:anchorId="4EFC1F80" wp14:editId="39515CF3">
                  <wp:extent cx="2714625" cy="28670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7">
                            <a:extLst>
                              <a:ext uri="{28A0092B-C50C-407E-A947-70E740481C1C}">
                                <a14:useLocalDpi xmlns:a14="http://schemas.microsoft.com/office/drawing/2010/main" val="0"/>
                              </a:ext>
                            </a:extLst>
                          </a:blip>
                          <a:stretch>
                            <a:fillRect/>
                          </a:stretch>
                        </pic:blipFill>
                        <pic:spPr>
                          <a:xfrm>
                            <a:off x="0" y="0"/>
                            <a:ext cx="2714625" cy="2867025"/>
                          </a:xfrm>
                          <a:prstGeom prst="rect">
                            <a:avLst/>
                          </a:prstGeom>
                        </pic:spPr>
                      </pic:pic>
                    </a:graphicData>
                  </a:graphic>
                </wp:inline>
              </w:drawing>
            </w:r>
          </w:p>
        </w:tc>
        <w:tc>
          <w:tcPr>
            <w:tcW w:w="5357" w:type="dxa"/>
          </w:tcPr>
          <w:p w:rsidR="00CF44F2" w:rsidRDefault="00BD0474">
            <w:r w:rsidRPr="00BD0474">
              <w:t xml:space="preserve">The Danube Delta (Romanian: Delta </w:t>
            </w:r>
            <w:proofErr w:type="spellStart"/>
            <w:r w:rsidRPr="00BD0474">
              <w:t>Dunării</w:t>
            </w:r>
            <w:proofErr w:type="spellEnd"/>
            <w:r w:rsidRPr="00BD0474">
              <w:t xml:space="preserve"> pronounced [ˈdelta ˈ</w:t>
            </w:r>
            <w:proofErr w:type="spellStart"/>
            <w:r w:rsidRPr="00BD0474">
              <w:t>dunərij</w:t>
            </w:r>
            <w:proofErr w:type="spellEnd"/>
            <w:r w:rsidRPr="00BD0474">
              <w:t xml:space="preserve">] </w:t>
            </w:r>
            <w:proofErr w:type="gramStart"/>
            <w:r w:rsidRPr="00BD0474">
              <w:t>( listen</w:t>
            </w:r>
            <w:proofErr w:type="gramEnd"/>
            <w:r w:rsidRPr="00BD0474">
              <w:t xml:space="preserve">); Ukrainian: </w:t>
            </w:r>
            <w:proofErr w:type="spellStart"/>
            <w:r w:rsidRPr="00BD0474">
              <w:t>Дельта</w:t>
            </w:r>
            <w:proofErr w:type="spellEnd"/>
            <w:r w:rsidRPr="00BD0474">
              <w:t xml:space="preserve"> </w:t>
            </w:r>
            <w:proofErr w:type="spellStart"/>
            <w:r w:rsidRPr="00BD0474">
              <w:t>Дунаю</w:t>
            </w:r>
            <w:proofErr w:type="spellEnd"/>
            <w:r w:rsidRPr="00BD0474">
              <w:t xml:space="preserve">, </w:t>
            </w:r>
            <w:proofErr w:type="spellStart"/>
            <w:r w:rsidRPr="00BD0474">
              <w:t>Deľta</w:t>
            </w:r>
            <w:proofErr w:type="spellEnd"/>
            <w:r w:rsidRPr="00BD0474">
              <w:t xml:space="preserve"> </w:t>
            </w:r>
            <w:proofErr w:type="spellStart"/>
            <w:r w:rsidRPr="00BD0474">
              <w:t>Dunayu</w:t>
            </w:r>
            <w:proofErr w:type="spellEnd"/>
            <w:r w:rsidRPr="00BD0474">
              <w:t>, Ukrainian pronunciation: [</w:t>
            </w:r>
            <w:proofErr w:type="spellStart"/>
            <w:r w:rsidRPr="00BD0474">
              <w:t>deʎˈtɐ</w:t>
            </w:r>
            <w:proofErr w:type="spellEnd"/>
            <w:r w:rsidRPr="00BD0474">
              <w:t xml:space="preserve"> </w:t>
            </w:r>
            <w:proofErr w:type="spellStart"/>
            <w:r w:rsidRPr="00BD0474">
              <w:t>dunɑˈju</w:t>
            </w:r>
            <w:proofErr w:type="spellEnd"/>
            <w:r w:rsidRPr="00BD0474">
              <w:t>]) is the second largest river delta in Europe, after the Volga Delta, and is the best preserved on the continent.[2] The greater part of the Danube Delta lies in Romania (</w:t>
            </w:r>
            <w:proofErr w:type="spellStart"/>
            <w:r w:rsidRPr="00BD0474">
              <w:t>Tulcea</w:t>
            </w:r>
            <w:proofErr w:type="spellEnd"/>
            <w:r w:rsidRPr="00BD0474">
              <w:t xml:space="preserve"> County), while its northern part, on the left bank of the </w:t>
            </w:r>
            <w:proofErr w:type="spellStart"/>
            <w:r w:rsidRPr="00BD0474">
              <w:t>Chilia</w:t>
            </w:r>
            <w:proofErr w:type="spellEnd"/>
            <w:r w:rsidRPr="00BD0474">
              <w:t xml:space="preserve"> arm, is situated in Ukraine (Odessa Oblast). Its approximate surface area is 4,152 km2 (1,603 </w:t>
            </w:r>
            <w:proofErr w:type="spellStart"/>
            <w:r w:rsidRPr="00BD0474">
              <w:t>sq</w:t>
            </w:r>
            <w:proofErr w:type="spellEnd"/>
            <w:r w:rsidRPr="00BD0474">
              <w:t xml:space="preserve"> mi), of which 3,446 km2 (1,331 </w:t>
            </w:r>
            <w:proofErr w:type="spellStart"/>
            <w:r w:rsidRPr="00BD0474">
              <w:t>sq</w:t>
            </w:r>
            <w:proofErr w:type="spellEnd"/>
            <w:r w:rsidRPr="00BD0474">
              <w:t xml:space="preserve"> mi) is in Romania. With the lagoons of </w:t>
            </w:r>
            <w:proofErr w:type="spellStart"/>
            <w:r w:rsidRPr="00BD0474">
              <w:t>Razim</w:t>
            </w:r>
            <w:proofErr w:type="spellEnd"/>
            <w:r w:rsidRPr="00BD0474">
              <w:t>–</w:t>
            </w:r>
            <w:proofErr w:type="spellStart"/>
            <w:r w:rsidRPr="00BD0474">
              <w:t>Sinoe</w:t>
            </w:r>
            <w:proofErr w:type="spellEnd"/>
            <w:r w:rsidRPr="00BD0474">
              <w:t xml:space="preserve"> (1,015 km2 (392 </w:t>
            </w:r>
            <w:proofErr w:type="spellStart"/>
            <w:r w:rsidRPr="00BD0474">
              <w:t>sq</w:t>
            </w:r>
            <w:proofErr w:type="spellEnd"/>
            <w:r w:rsidRPr="00BD0474">
              <w:t xml:space="preserve"> mi) with 865 km2 (334 </w:t>
            </w:r>
            <w:proofErr w:type="spellStart"/>
            <w:r w:rsidRPr="00BD0474">
              <w:t>sq</w:t>
            </w:r>
            <w:proofErr w:type="spellEnd"/>
            <w:r w:rsidRPr="00BD0474">
              <w:t xml:space="preserve"> mi) water surface), located south of the main delta, the total area of the Danube Delta is 5,165 km2 (1,994 </w:t>
            </w:r>
            <w:proofErr w:type="spellStart"/>
            <w:r w:rsidRPr="00BD0474">
              <w:t>sq</w:t>
            </w:r>
            <w:proofErr w:type="spellEnd"/>
            <w:r w:rsidRPr="00BD0474">
              <w:t xml:space="preserve"> mi). The </w:t>
            </w:r>
            <w:proofErr w:type="spellStart"/>
            <w:r w:rsidRPr="00BD0474">
              <w:t>Razim</w:t>
            </w:r>
            <w:proofErr w:type="spellEnd"/>
            <w:r w:rsidRPr="00BD0474">
              <w:t>–</w:t>
            </w:r>
            <w:proofErr w:type="spellStart"/>
            <w:r w:rsidRPr="00BD0474">
              <w:t>Sinoe</w:t>
            </w:r>
            <w:proofErr w:type="spellEnd"/>
            <w:r w:rsidRPr="00BD0474">
              <w:t xml:space="preserve"> lagoon complex is geologically and ecologically related to the delta proper and the combined territory is listed as a World Heritage Site.</w:t>
            </w:r>
          </w:p>
        </w:tc>
      </w:tr>
    </w:tbl>
    <w:p w:rsidR="00CF44F2" w:rsidRDefault="00CF44F2"/>
    <w:sectPr w:rsidR="00CF44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194" w:rsidRDefault="001F7194" w:rsidP="00572573">
      <w:pPr>
        <w:spacing w:after="0" w:line="240" w:lineRule="auto"/>
      </w:pPr>
      <w:r>
        <w:separator/>
      </w:r>
    </w:p>
  </w:endnote>
  <w:endnote w:type="continuationSeparator" w:id="0">
    <w:p w:rsidR="001F7194" w:rsidRDefault="001F7194" w:rsidP="00572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96" w:rsidRDefault="00621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73" w:rsidRDefault="00572573" w:rsidP="00572573">
    <w:pPr>
      <w:pStyle w:val="Footer"/>
      <w:jc w:val="center"/>
    </w:pPr>
    <w:r w:rsidRPr="00572573">
      <w:rPr>
        <w:color w:val="0070C0"/>
        <w:sz w:val="16"/>
        <w:szCs w:val="16"/>
      </w:rPr>
      <w:t xml:space="preserve">THIS PROJECT HAS BEEN FUNDADED </w:t>
    </w:r>
    <w:proofErr w:type="gramStart"/>
    <w:r w:rsidRPr="00572573">
      <w:rPr>
        <w:color w:val="0070C0"/>
        <w:sz w:val="16"/>
        <w:szCs w:val="16"/>
      </w:rPr>
      <w:t>WITH  SUPPORT</w:t>
    </w:r>
    <w:proofErr w:type="gramEnd"/>
    <w:r w:rsidRPr="00572573">
      <w:rPr>
        <w:color w:val="0070C0"/>
        <w:sz w:val="16"/>
        <w:szCs w:val="16"/>
      </w:rPr>
      <w:t xml:space="preserve"> FROM THE EUROPEAN COMISSION. THIS PUBLICATION REFLECTS THE VIEWS ONLY OF THE AUTOR, AND THE COMISSION CANNOT BE HELD RESPONSIBLE FOR ANY USE WICH MAY BE MADE OF THE INFORMATION CONTAINED THERE IN</w:t>
    </w:r>
    <w:r w:rsidRPr="00572573">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96" w:rsidRDefault="006217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194" w:rsidRDefault="001F7194" w:rsidP="00572573">
      <w:pPr>
        <w:spacing w:after="0" w:line="240" w:lineRule="auto"/>
      </w:pPr>
      <w:r>
        <w:separator/>
      </w:r>
    </w:p>
  </w:footnote>
  <w:footnote w:type="continuationSeparator" w:id="0">
    <w:p w:rsidR="001F7194" w:rsidRDefault="001F7194" w:rsidP="005725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96" w:rsidRDefault="006217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573" w:rsidRDefault="00572573" w:rsidP="00572573">
    <w:pPr>
      <w:pStyle w:val="Header"/>
    </w:pPr>
    <w:r>
      <w:rPr>
        <w:noProof/>
        <w:lang w:val="en-GB" w:eastAsia="en-GB"/>
      </w:rPr>
      <w:drawing>
        <wp:anchor distT="0" distB="0" distL="114300" distR="114300" simplePos="0" relativeHeight="251660288" behindDoc="1" locked="0" layoutInCell="1" allowOverlap="1" wp14:anchorId="3CC6E2D2" wp14:editId="34F86ED4">
          <wp:simplePos x="0" y="0"/>
          <wp:positionH relativeFrom="column">
            <wp:posOffset>5686425</wp:posOffset>
          </wp:positionH>
          <wp:positionV relativeFrom="paragraph">
            <wp:posOffset>-457200</wp:posOffset>
          </wp:positionV>
          <wp:extent cx="1171575" cy="528320"/>
          <wp:effectExtent l="0" t="0" r="9525" b="508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52832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r>
      <w:rPr>
        <w:noProof/>
        <w:lang w:val="en-GB" w:eastAsia="en-GB"/>
      </w:rPr>
      <w:drawing>
        <wp:anchor distT="0" distB="0" distL="114300" distR="114300" simplePos="0" relativeHeight="251658240" behindDoc="1" locked="0" layoutInCell="1" allowOverlap="1" wp14:anchorId="1AA0429A" wp14:editId="1127BE94">
          <wp:simplePos x="0" y="0"/>
          <wp:positionH relativeFrom="column">
            <wp:posOffset>-914400</wp:posOffset>
          </wp:positionH>
          <wp:positionV relativeFrom="paragraph">
            <wp:posOffset>-457200</wp:posOffset>
          </wp:positionV>
          <wp:extent cx="1266825" cy="51730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517308"/>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572573" w:rsidRDefault="00572573" w:rsidP="00572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1796" w:rsidRDefault="0062179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2E"/>
    <w:rsid w:val="001272EB"/>
    <w:rsid w:val="001F35F3"/>
    <w:rsid w:val="001F7194"/>
    <w:rsid w:val="002D6E11"/>
    <w:rsid w:val="0049233E"/>
    <w:rsid w:val="00572573"/>
    <w:rsid w:val="005D3BE4"/>
    <w:rsid w:val="005E30CB"/>
    <w:rsid w:val="00621796"/>
    <w:rsid w:val="0063432A"/>
    <w:rsid w:val="0077541C"/>
    <w:rsid w:val="007B68F1"/>
    <w:rsid w:val="00883126"/>
    <w:rsid w:val="008939C3"/>
    <w:rsid w:val="00A40B5C"/>
    <w:rsid w:val="00AB2D2D"/>
    <w:rsid w:val="00BC0B1E"/>
    <w:rsid w:val="00BD0474"/>
    <w:rsid w:val="00C93097"/>
    <w:rsid w:val="00CF44F2"/>
    <w:rsid w:val="00D07775"/>
    <w:rsid w:val="00D61C7A"/>
    <w:rsid w:val="00E2272E"/>
    <w:rsid w:val="00F31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CEF2BB-CCBE-4D3D-90DF-D7B8E298F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3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097"/>
    <w:rPr>
      <w:rFonts w:ascii="Tahoma" w:hAnsi="Tahoma" w:cs="Tahoma"/>
      <w:sz w:val="16"/>
      <w:szCs w:val="16"/>
    </w:rPr>
  </w:style>
  <w:style w:type="paragraph" w:styleId="Header">
    <w:name w:val="header"/>
    <w:basedOn w:val="Normal"/>
    <w:link w:val="HeaderChar"/>
    <w:uiPriority w:val="99"/>
    <w:unhideWhenUsed/>
    <w:rsid w:val="00572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2573"/>
  </w:style>
  <w:style w:type="paragraph" w:styleId="Footer">
    <w:name w:val="footer"/>
    <w:basedOn w:val="Normal"/>
    <w:link w:val="FooterChar"/>
    <w:uiPriority w:val="99"/>
    <w:unhideWhenUsed/>
    <w:rsid w:val="00572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2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Windows User</cp:lastModifiedBy>
  <cp:revision>16</cp:revision>
  <cp:lastPrinted>2017-05-17T17:24:00Z</cp:lastPrinted>
  <dcterms:created xsi:type="dcterms:W3CDTF">2017-05-14T18:24:00Z</dcterms:created>
  <dcterms:modified xsi:type="dcterms:W3CDTF">2019-07-04T10:50:00Z</dcterms:modified>
</cp:coreProperties>
</file>