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73" w:rsidRDefault="007F0F73" w:rsidP="007F0F73">
      <w:pPr>
        <w:spacing w:after="0" w:line="240" w:lineRule="auto"/>
        <w:rPr>
          <w:rFonts w:ascii="Times New Roman" w:eastAsia="Times New Roman" w:hAnsi="Times New Roman"/>
          <w:sz w:val="24"/>
          <w:szCs w:val="24"/>
          <w:lang w:val="ro-RO"/>
        </w:rPr>
      </w:pPr>
    </w:p>
    <w:p w:rsidR="00216F5E" w:rsidRPr="00216F5E" w:rsidRDefault="00216F5E" w:rsidP="00227FF7">
      <w:pPr>
        <w:spacing w:after="0" w:line="240" w:lineRule="auto"/>
        <w:jc w:val="center"/>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QUESTION FROM INITIAL ASSESSMENT</w:t>
      </w:r>
    </w:p>
    <w:p w:rsidR="00216F5E" w:rsidRPr="00216F5E" w:rsidRDefault="00216F5E" w:rsidP="00227FF7">
      <w:pPr>
        <w:spacing w:after="0" w:line="240" w:lineRule="auto"/>
        <w:jc w:val="center"/>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PROPOSAL FROM ROMANIAN TEAM</w:t>
      </w:r>
    </w:p>
    <w:p w:rsidR="00216F5E" w:rsidRPr="00216F5E" w:rsidRDefault="00216F5E" w:rsidP="00216F5E">
      <w:pPr>
        <w:spacing w:after="0" w:line="240" w:lineRule="auto"/>
        <w:rPr>
          <w:rFonts w:ascii="Times New Roman" w:eastAsia="Times New Roman" w:hAnsi="Times New Roman"/>
          <w:sz w:val="24"/>
          <w:szCs w:val="24"/>
          <w:lang w:val="ro-RO" w:eastAsia="ro-RO"/>
        </w:rPr>
      </w:pP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1.Are you familiar with the activities of the Erasmus + project?</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a)Yes</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b) No.</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2.Wich are partner countries?</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w:t>
      </w:r>
      <w:r w:rsidR="00227FF7">
        <w:rPr>
          <w:rFonts w:ascii="Times New Roman" w:eastAsia="Times New Roman" w:hAnsi="Times New Roman"/>
          <w:sz w:val="24"/>
          <w:szCs w:val="24"/>
          <w:lang w:val="ro-RO" w:eastAsia="ro-RO"/>
        </w:rPr>
        <w:t xml:space="preserve">      a )France,UK, Spain, Italy, </w:t>
      </w:r>
      <w:r w:rsidRPr="00216F5E">
        <w:rPr>
          <w:rFonts w:ascii="Times New Roman" w:eastAsia="Times New Roman" w:hAnsi="Times New Roman"/>
          <w:sz w:val="24"/>
          <w:szCs w:val="24"/>
          <w:lang w:val="ro-RO" w:eastAsia="ro-RO"/>
        </w:rPr>
        <w:t xml:space="preserve"> Romania</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b)Belgium,Italy, Romania.</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3.What are time period in project?</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a)2017-2019</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b)2017-2020</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4 .Are you</w:t>
      </w:r>
      <w:r w:rsidR="00227FF7">
        <w:rPr>
          <w:rFonts w:ascii="Times New Roman" w:eastAsia="Times New Roman" w:hAnsi="Times New Roman"/>
          <w:sz w:val="24"/>
          <w:szCs w:val="24"/>
          <w:lang w:val="ro-RO" w:eastAsia="ro-RO"/>
        </w:rPr>
        <w:t xml:space="preserve"> familiar with project </w:t>
      </w:r>
      <w:r w:rsidRPr="00216F5E">
        <w:rPr>
          <w:rFonts w:ascii="Times New Roman" w:eastAsia="Times New Roman" w:hAnsi="Times New Roman"/>
          <w:sz w:val="24"/>
          <w:szCs w:val="24"/>
          <w:lang w:val="ro-RO" w:eastAsia="ro-RO"/>
        </w:rPr>
        <w:t xml:space="preserve"> activities from our school?</w:t>
      </w:r>
    </w:p>
    <w:p w:rsidR="00216F5E" w:rsidRPr="00216F5E" w:rsidRDefault="00227FF7" w:rsidP="00216F5E">
      <w:pPr>
        <w:spacing w:after="0" w:line="240" w:lineRule="auto"/>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216F5E" w:rsidRPr="00216F5E">
        <w:rPr>
          <w:rFonts w:ascii="Times New Roman" w:eastAsia="Times New Roman" w:hAnsi="Times New Roman"/>
          <w:sz w:val="24"/>
          <w:szCs w:val="24"/>
          <w:lang w:val="ro-RO" w:eastAsia="ro-RO"/>
        </w:rPr>
        <w:t>a)Yes</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b) No</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5. Are you familiar with </w:t>
      </w:r>
      <w:r w:rsidR="00227FF7">
        <w:rPr>
          <w:rFonts w:ascii="Times New Roman" w:eastAsia="Times New Roman" w:hAnsi="Times New Roman"/>
          <w:sz w:val="24"/>
          <w:szCs w:val="24"/>
          <w:lang w:val="ro-RO" w:eastAsia="ro-RO"/>
        </w:rPr>
        <w:t>digital activities from our school?</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a)Yes</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b)No.</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6. What are the </w:t>
      </w:r>
      <w:r w:rsidR="00227FF7">
        <w:rPr>
          <w:rFonts w:ascii="Times New Roman" w:eastAsia="Times New Roman" w:hAnsi="Times New Roman"/>
          <w:sz w:val="24"/>
          <w:szCs w:val="24"/>
          <w:lang w:val="ro-RO" w:eastAsia="ro-RO"/>
        </w:rPr>
        <w:t xml:space="preserve">art activities made </w:t>
      </w:r>
      <w:r w:rsidRPr="00216F5E">
        <w:rPr>
          <w:rFonts w:ascii="Times New Roman" w:eastAsia="Times New Roman" w:hAnsi="Times New Roman"/>
          <w:sz w:val="24"/>
          <w:szCs w:val="24"/>
          <w:lang w:val="ro-RO" w:eastAsia="ro-RO"/>
        </w:rPr>
        <w:t>in the school that you prefer?</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a)</w:t>
      </w:r>
      <w:r w:rsidR="00227FF7">
        <w:rPr>
          <w:rFonts w:ascii="Times New Roman" w:eastAsia="Times New Roman" w:hAnsi="Times New Roman"/>
          <w:sz w:val="24"/>
          <w:szCs w:val="24"/>
          <w:lang w:val="ro-RO" w:eastAsia="ro-RO"/>
        </w:rPr>
        <w:t>Traditional arts</w:t>
      </w:r>
    </w:p>
    <w:p w:rsidR="00216F5E" w:rsidRPr="00216F5E" w:rsidRDefault="00227FF7" w:rsidP="00216F5E">
      <w:pPr>
        <w:spacing w:after="0" w:line="240" w:lineRule="auto"/>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b) Peinture</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7. Do you think that the school should carry out more extracurricular activities?</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a) Yes</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b)No</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8. Do you think that school should involve NGOs or other stakeholders in this extracurricular activities?</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a)Yes</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b) No</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9.Do you think strategic partnerships bring added value to our institution?</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a) Yes</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b) No.</w:t>
      </w:r>
    </w:p>
    <w:p w:rsidR="00216F5E" w:rsidRPr="00216F5E"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10. You will be actively involved in the project activities?</w:t>
      </w:r>
    </w:p>
    <w:p w:rsidR="00227FF7" w:rsidRDefault="00216F5E" w:rsidP="00216F5E">
      <w:pPr>
        <w:spacing w:after="0" w:line="240" w:lineRule="auto"/>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 xml:space="preserve">                  a) Yes </w:t>
      </w:r>
    </w:p>
    <w:p w:rsidR="00227FF7" w:rsidRDefault="00227FF7" w:rsidP="00216F5E">
      <w:pPr>
        <w:spacing w:after="0" w:line="240" w:lineRule="auto"/>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 xml:space="preserve">                   </w:t>
      </w:r>
      <w:r w:rsidR="00216F5E" w:rsidRPr="00216F5E">
        <w:rPr>
          <w:rFonts w:ascii="Times New Roman" w:eastAsia="Times New Roman" w:hAnsi="Times New Roman"/>
          <w:sz w:val="24"/>
          <w:szCs w:val="24"/>
          <w:lang w:val="ro-RO" w:eastAsia="ro-RO"/>
        </w:rPr>
        <w:t xml:space="preserve">b) No                                                 </w:t>
      </w:r>
    </w:p>
    <w:p w:rsidR="00227FF7" w:rsidRDefault="00227FF7" w:rsidP="00216F5E">
      <w:pPr>
        <w:spacing w:after="0" w:line="240" w:lineRule="auto"/>
        <w:rPr>
          <w:rFonts w:ascii="Times New Roman" w:eastAsia="Times New Roman" w:hAnsi="Times New Roman"/>
          <w:sz w:val="24"/>
          <w:szCs w:val="24"/>
          <w:lang w:val="ro-RO" w:eastAsia="ro-RO"/>
        </w:rPr>
      </w:pPr>
    </w:p>
    <w:p w:rsidR="00604C63" w:rsidRPr="00604C63" w:rsidRDefault="00216F5E" w:rsidP="00227FF7">
      <w:pPr>
        <w:spacing w:after="0" w:line="240" w:lineRule="auto"/>
        <w:jc w:val="center"/>
        <w:rPr>
          <w:rFonts w:ascii="Times New Roman" w:eastAsia="Times New Roman" w:hAnsi="Times New Roman"/>
          <w:sz w:val="24"/>
          <w:szCs w:val="24"/>
          <w:lang w:val="ro-RO" w:eastAsia="ro-RO"/>
        </w:rPr>
      </w:pPr>
      <w:r w:rsidRPr="00216F5E">
        <w:rPr>
          <w:rFonts w:ascii="Times New Roman" w:eastAsia="Times New Roman" w:hAnsi="Times New Roman"/>
          <w:sz w:val="24"/>
          <w:szCs w:val="24"/>
          <w:lang w:val="ro-RO" w:eastAsia="ro-RO"/>
        </w:rPr>
        <w:t>Thank you for your time!</w:t>
      </w:r>
    </w:p>
    <w:p w:rsidR="007F0F73" w:rsidRDefault="007F0F73" w:rsidP="007F0F73">
      <w:pPr>
        <w:spacing w:after="0" w:line="240" w:lineRule="auto"/>
        <w:rPr>
          <w:rFonts w:ascii="Times New Roman" w:eastAsia="Times New Roman" w:hAnsi="Times New Roman"/>
          <w:sz w:val="24"/>
          <w:szCs w:val="24"/>
          <w:lang w:val="ro-RO"/>
        </w:rPr>
      </w:pPr>
      <w:bookmarkStart w:id="0" w:name="_GoBack"/>
      <w:bookmarkEnd w:id="0"/>
    </w:p>
    <w:p w:rsidR="00FE71A7" w:rsidRDefault="00FE71A7"/>
    <w:sectPr w:rsidR="00FE71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6BB" w:rsidRDefault="00D576BB" w:rsidP="00483277">
      <w:pPr>
        <w:spacing w:after="0" w:line="240" w:lineRule="auto"/>
      </w:pPr>
      <w:r>
        <w:separator/>
      </w:r>
    </w:p>
  </w:endnote>
  <w:endnote w:type="continuationSeparator" w:id="0">
    <w:p w:rsidR="00D576BB" w:rsidRDefault="00D576BB" w:rsidP="0048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77" w:rsidRPr="00483277" w:rsidRDefault="00483277" w:rsidP="00483277">
    <w:pPr>
      <w:tabs>
        <w:tab w:val="center" w:pos="4536"/>
        <w:tab w:val="right" w:pos="9072"/>
      </w:tabs>
      <w:spacing w:after="0" w:line="240" w:lineRule="auto"/>
      <w:jc w:val="center"/>
      <w:rPr>
        <w:rFonts w:ascii="Times New Roman" w:hAnsi="Times New Roman"/>
        <w:lang w:val="ro-RO"/>
      </w:rPr>
    </w:pPr>
    <w:r w:rsidRPr="00483277">
      <w:rPr>
        <w:rFonts w:ascii="Times New Roman" w:hAnsi="Times New Roman"/>
        <w:color w:val="373E4D"/>
        <w:sz w:val="18"/>
        <w:szCs w:val="18"/>
        <w:shd w:val="clear" w:color="auto" w:fill="FEFEFE"/>
        <w:lang w:val="ro-RO"/>
      </w:rPr>
      <w:t>Proiectul este realizat cu sprijinul financiar al Comisiei Europene în cadrul Programului Erasmus Plus, noul program al Uniunii Europene în domeniul educației, formării profesionale, tineretului și sportului. Toate informaţiile pe care le furnizăm reprezintă responsabilitatea exclusivă a echipei de proiect, iar Agenţia Naţională pentru Programe Comunitare în Domeniul Educaţiei şi Formării Profesionale şi Comisia Europeană nu sunt responsabile pentru modul în care este folosit conţinutul acestor informaţii.</w:t>
    </w:r>
  </w:p>
  <w:p w:rsidR="00483277" w:rsidRDefault="00483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6BB" w:rsidRDefault="00D576BB" w:rsidP="00483277">
      <w:pPr>
        <w:spacing w:after="0" w:line="240" w:lineRule="auto"/>
      </w:pPr>
      <w:r>
        <w:separator/>
      </w:r>
    </w:p>
  </w:footnote>
  <w:footnote w:type="continuationSeparator" w:id="0">
    <w:p w:rsidR="00D576BB" w:rsidRDefault="00D576BB" w:rsidP="00483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E8D" w:rsidRPr="00216F5E" w:rsidRDefault="00216F5E" w:rsidP="00216F5E">
    <w:pPr>
      <w:tabs>
        <w:tab w:val="center" w:pos="4536"/>
        <w:tab w:val="right" w:pos="9072"/>
      </w:tabs>
      <w:spacing w:after="0" w:line="240" w:lineRule="auto"/>
      <w:jc w:val="both"/>
      <w:rPr>
        <w:lang w:val="ro-RO"/>
      </w:rPr>
    </w:pPr>
    <w:r>
      <w:rPr>
        <w:noProof/>
        <w:lang w:val="en-GB" w:eastAsia="en-GB"/>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-409575</wp:posOffset>
          </wp:positionV>
          <wp:extent cx="590550" cy="545186"/>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verpool.jpg"/>
                  <pic:cNvPicPr/>
                </pic:nvPicPr>
                <pic:blipFill>
                  <a:blip r:embed="rId1">
                    <a:extLst>
                      <a:ext uri="{28A0092B-C50C-407E-A947-70E740481C1C}">
                        <a14:useLocalDpi xmlns:a14="http://schemas.microsoft.com/office/drawing/2010/main" val="0"/>
                      </a:ext>
                    </a:extLst>
                  </a:blip>
                  <a:stretch>
                    <a:fillRect/>
                  </a:stretch>
                </pic:blipFill>
                <pic:spPr>
                  <a:xfrm>
                    <a:off x="0" y="0"/>
                    <a:ext cx="590550" cy="545186"/>
                  </a:xfrm>
                  <a:prstGeom prst="rect">
                    <a:avLst/>
                  </a:prstGeom>
                </pic:spPr>
              </pic:pic>
            </a:graphicData>
          </a:graphic>
          <wp14:sizeRelH relativeFrom="page">
            <wp14:pctWidth>0</wp14:pctWidth>
          </wp14:sizeRelH>
          <wp14:sizeRelV relativeFrom="page">
            <wp14:pctHeight>0</wp14:pctHeight>
          </wp14:sizeRelV>
        </wp:anchor>
      </w:drawing>
    </w:r>
    <w:r w:rsidR="00637E8D">
      <w:rPr>
        <w:noProof/>
        <w:lang w:val="en-GB" w:eastAsia="en-GB"/>
      </w:rPr>
      <w:drawing>
        <wp:anchor distT="0" distB="0" distL="114300" distR="114300" simplePos="0" relativeHeight="251655168" behindDoc="1" locked="0" layoutInCell="1" allowOverlap="1" wp14:anchorId="60B98889" wp14:editId="48B7E961">
          <wp:simplePos x="0" y="0"/>
          <wp:positionH relativeFrom="column">
            <wp:posOffset>5734050</wp:posOffset>
          </wp:positionH>
          <wp:positionV relativeFrom="paragraph">
            <wp:posOffset>-428625</wp:posOffset>
          </wp:positionV>
          <wp:extent cx="1009015" cy="453813"/>
          <wp:effectExtent l="0" t="0" r="635" b="3810"/>
          <wp:wrapNone/>
          <wp:docPr id="2" name="Picture 2" descr="logo etw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twin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3766" cy="460447"/>
                  </a:xfrm>
                  <a:prstGeom prst="rect">
                    <a:avLst/>
                  </a:prstGeom>
                  <a:noFill/>
                  <a:ln>
                    <a:noFill/>
                  </a:ln>
                </pic:spPr>
              </pic:pic>
            </a:graphicData>
          </a:graphic>
          <wp14:sizeRelH relativeFrom="page">
            <wp14:pctWidth>0</wp14:pctWidth>
          </wp14:sizeRelH>
          <wp14:sizeRelV relativeFrom="page">
            <wp14:pctHeight>0</wp14:pctHeight>
          </wp14:sizeRelV>
        </wp:anchor>
      </w:drawing>
    </w:r>
    <w:r w:rsidR="00637E8D">
      <w:rPr>
        <w:noProof/>
        <w:lang w:val="en-GB" w:eastAsia="en-GB"/>
      </w:rPr>
      <w:drawing>
        <wp:anchor distT="0" distB="0" distL="114300" distR="114300" simplePos="0" relativeHeight="251657216" behindDoc="1" locked="0" layoutInCell="1" allowOverlap="1" wp14:anchorId="52810082" wp14:editId="39FD6600">
          <wp:simplePos x="0" y="0"/>
          <wp:positionH relativeFrom="column">
            <wp:posOffset>-847090</wp:posOffset>
          </wp:positionH>
          <wp:positionV relativeFrom="paragraph">
            <wp:posOffset>-437515</wp:posOffset>
          </wp:positionV>
          <wp:extent cx="1309822" cy="5334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9822"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E8D" w:rsidRPr="00483277">
      <w:rPr>
        <w:rFonts w:ascii="Lucida Calligraphy" w:hAnsi="Lucida Calligraphy"/>
        <w:sz w:val="32"/>
        <w:lang w:val="ro-RO"/>
      </w:rPr>
      <w:t xml:space="preserve">              </w:t>
    </w:r>
    <w:r w:rsidR="00637E8D" w:rsidRPr="00483277">
      <w:rPr>
        <w:rFonts w:ascii="Lucida Calligraphy" w:hAnsi="Lucida Calligraphy"/>
        <w:sz w:val="24"/>
        <w:lang w:val="ro-RO"/>
      </w:rPr>
      <w:t xml:space="preserve">  </w:t>
    </w:r>
    <w:r w:rsidR="00637E8D" w:rsidRPr="00483277">
      <w:rPr>
        <w:sz w:val="32"/>
        <w:lang w:val="ro-RO"/>
      </w:rPr>
      <w:t xml:space="preserve">  </w:t>
    </w:r>
    <w:r w:rsidR="00637E8D" w:rsidRPr="00483277">
      <w:rPr>
        <w:lang w:val="ro-RO"/>
      </w:rPr>
      <w:t xml:space="preserve">                               </w:t>
    </w:r>
  </w:p>
  <w:p w:rsidR="00216F5E" w:rsidRDefault="00216F5E" w:rsidP="00216F5E">
    <w:pPr>
      <w:spacing w:after="160" w:line="259" w:lineRule="auto"/>
      <w:rPr>
        <w:rFonts w:ascii="Times New Roman" w:hAnsi="Times New Roman"/>
        <w:sz w:val="20"/>
        <w:szCs w:val="20"/>
        <w:lang w:val="ro-RO"/>
      </w:rPr>
    </w:pPr>
    <w:r>
      <w:rPr>
        <w:rFonts w:ascii="Times New Roman" w:hAnsi="Times New Roman"/>
        <w:sz w:val="20"/>
        <w:szCs w:val="20"/>
        <w:lang w:val="ro-RO"/>
      </w:rPr>
      <w:t>Proj</w:t>
    </w:r>
    <w:r w:rsidR="00637E8D" w:rsidRPr="00483277">
      <w:rPr>
        <w:rFonts w:ascii="Times New Roman" w:hAnsi="Times New Roman"/>
        <w:sz w:val="20"/>
        <w:szCs w:val="20"/>
        <w:lang w:val="ro-RO"/>
      </w:rPr>
      <w:t>ect Erasmus+:”</w:t>
    </w:r>
    <w:r w:rsidR="00637E8D" w:rsidRPr="00C94018">
      <w:rPr>
        <w:noProof/>
      </w:rPr>
      <w:t xml:space="preserve"> </w:t>
    </w:r>
    <w:r w:rsidR="00637E8D">
      <w:rPr>
        <w:rFonts w:ascii="Arial" w:eastAsia="Arial" w:hAnsi="Arial" w:cs="Arial"/>
        <w:b/>
        <w:color w:val="000000"/>
        <w:sz w:val="20"/>
        <w:szCs w:val="20"/>
      </w:rPr>
      <w:t xml:space="preserve"> </w:t>
    </w:r>
    <w:r w:rsidR="00637E8D">
      <w:rPr>
        <w:rFonts w:ascii="Times New Roman" w:eastAsia="Times New Roman" w:hAnsi="Times New Roman"/>
        <w:b/>
        <w:sz w:val="28"/>
        <w:szCs w:val="28"/>
        <w:lang w:val="ro-RO"/>
      </w:rPr>
      <w:t>BUILDING LEARNING EDUCATION NEW DIGITAL</w:t>
    </w:r>
    <w:r w:rsidR="00637E8D">
      <w:rPr>
        <w:rFonts w:ascii="Arial" w:eastAsia="Arial" w:hAnsi="Arial" w:cs="Arial"/>
        <w:b/>
        <w:color w:val="000000"/>
        <w:sz w:val="20"/>
        <w:szCs w:val="20"/>
      </w:rPr>
      <w:t>”</w:t>
    </w:r>
    <w:r w:rsidR="00637E8D" w:rsidRPr="00483277">
      <w:rPr>
        <w:rFonts w:ascii="Times New Roman" w:hAnsi="Times New Roman"/>
        <w:sz w:val="20"/>
        <w:szCs w:val="20"/>
        <w:lang w:val="ro-RO"/>
      </w:rPr>
      <w:t xml:space="preserve"> </w:t>
    </w:r>
  </w:p>
  <w:p w:rsidR="00483277" w:rsidRPr="00216F5E" w:rsidRDefault="00637E8D" w:rsidP="00216F5E">
    <w:pPr>
      <w:spacing w:after="160" w:line="259" w:lineRule="auto"/>
      <w:rPr>
        <w:rFonts w:ascii="Times New Roman" w:hAnsi="Times New Roman"/>
        <w:sz w:val="20"/>
        <w:szCs w:val="20"/>
        <w:lang w:val="ro-RO"/>
      </w:rPr>
    </w:pPr>
    <w:r w:rsidRPr="00483277">
      <w:rPr>
        <w:rFonts w:ascii="Times New Roman" w:hAnsi="Times New Roman"/>
        <w:sz w:val="20"/>
        <w:szCs w:val="20"/>
        <w:lang w:val="ro-RO"/>
      </w:rPr>
      <w:t xml:space="preserve">Strategic </w:t>
    </w:r>
    <w:r w:rsidR="00216F5E">
      <w:rPr>
        <w:rFonts w:ascii="Times New Roman" w:hAnsi="Times New Roman"/>
        <w:sz w:val="20"/>
        <w:szCs w:val="20"/>
        <w:lang w:val="ro-RO"/>
      </w:rPr>
      <w:t xml:space="preserve">partnership </w:t>
    </w:r>
    <w:r w:rsidRPr="00483277">
      <w:rPr>
        <w:rFonts w:ascii="Times New Roman" w:hAnsi="Times New Roman"/>
        <w:sz w:val="20"/>
        <w:szCs w:val="20"/>
        <w:lang w:val="ro-RO"/>
      </w:rPr>
      <w:t xml:space="preserve">KA 2; </w:t>
    </w:r>
    <w:r w:rsidRPr="00483277">
      <w:rPr>
        <w:rFonts w:ascii="Arial" w:eastAsia="Arial" w:hAnsi="Arial" w:cs="Arial"/>
        <w:color w:val="000000"/>
        <w:sz w:val="20"/>
        <w:szCs w:val="20"/>
      </w:rPr>
      <w:t xml:space="preserve"> </w:t>
    </w:r>
    <w:r w:rsidRPr="00483277">
      <w:rPr>
        <w:rFonts w:ascii="Times New Roman" w:hAnsi="Times New Roman"/>
        <w:sz w:val="20"/>
        <w:szCs w:val="20"/>
        <w:lang w:val="ro-RO"/>
      </w:rPr>
      <w:t xml:space="preserve">Proiect: </w:t>
    </w:r>
    <w:r>
      <w:rPr>
        <w:rFonts w:ascii="Times New Roman" w:eastAsia="Times New Roman" w:hAnsi="Times New Roman"/>
        <w:b/>
        <w:sz w:val="28"/>
        <w:szCs w:val="28"/>
        <w:lang w:val="ro-RO"/>
      </w:rPr>
      <w:t>2017-1-FR01-KA219-037364_6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81691"/>
    <w:multiLevelType w:val="hybridMultilevel"/>
    <w:tmpl w:val="D34A6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B1"/>
    <w:rsid w:val="0000407D"/>
    <w:rsid w:val="00054B31"/>
    <w:rsid w:val="00095EF1"/>
    <w:rsid w:val="0011038E"/>
    <w:rsid w:val="00110BD4"/>
    <w:rsid w:val="001C1D28"/>
    <w:rsid w:val="00216F5E"/>
    <w:rsid w:val="00227FF7"/>
    <w:rsid w:val="002E5DDD"/>
    <w:rsid w:val="002F117A"/>
    <w:rsid w:val="003756B1"/>
    <w:rsid w:val="003D32B0"/>
    <w:rsid w:val="003E0C62"/>
    <w:rsid w:val="00456238"/>
    <w:rsid w:val="00483277"/>
    <w:rsid w:val="004C09F4"/>
    <w:rsid w:val="004E54BA"/>
    <w:rsid w:val="005B7660"/>
    <w:rsid w:val="00604C63"/>
    <w:rsid w:val="00637E8D"/>
    <w:rsid w:val="007F0F73"/>
    <w:rsid w:val="008132FD"/>
    <w:rsid w:val="00BB5788"/>
    <w:rsid w:val="00BC09EE"/>
    <w:rsid w:val="00BC2DE0"/>
    <w:rsid w:val="00BE16FF"/>
    <w:rsid w:val="00C94018"/>
    <w:rsid w:val="00D576BB"/>
    <w:rsid w:val="00D601DD"/>
    <w:rsid w:val="00E60056"/>
    <w:rsid w:val="00E84FE4"/>
    <w:rsid w:val="00E97784"/>
    <w:rsid w:val="00F1567C"/>
    <w:rsid w:val="00FE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CEA99-BE97-4818-B7F1-1B116756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83277"/>
  </w:style>
  <w:style w:type="paragraph" w:styleId="Footer">
    <w:name w:val="footer"/>
    <w:basedOn w:val="Normal"/>
    <w:link w:val="FooterChar"/>
    <w:uiPriority w:val="99"/>
    <w:unhideWhenUsed/>
    <w:rsid w:val="0048327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83277"/>
  </w:style>
  <w:style w:type="paragraph" w:styleId="ListParagraph">
    <w:name w:val="List Paragraph"/>
    <w:basedOn w:val="Normal"/>
    <w:uiPriority w:val="34"/>
    <w:qFormat/>
    <w:rsid w:val="007F0F73"/>
    <w:pPr>
      <w:ind w:left="720"/>
      <w:contextualSpacing/>
    </w:pPr>
  </w:style>
  <w:style w:type="paragraph" w:styleId="BalloonText">
    <w:name w:val="Balloon Text"/>
    <w:basedOn w:val="Normal"/>
    <w:link w:val="BalloonTextChar"/>
    <w:uiPriority w:val="99"/>
    <w:semiHidden/>
    <w:unhideWhenUsed/>
    <w:rsid w:val="00BC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9E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Windows User</cp:lastModifiedBy>
  <cp:revision>21</cp:revision>
  <cp:lastPrinted>2018-01-10T17:13:00Z</cp:lastPrinted>
  <dcterms:created xsi:type="dcterms:W3CDTF">2016-01-17T15:36:00Z</dcterms:created>
  <dcterms:modified xsi:type="dcterms:W3CDTF">2018-05-20T16:02:00Z</dcterms:modified>
</cp:coreProperties>
</file>