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69" w:rsidRPr="00D97257" w:rsidRDefault="00D15B69" w:rsidP="00D15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b/>
          <w:color w:val="212121"/>
          <w:sz w:val="24"/>
          <w:szCs w:val="24"/>
          <w:lang w:val="en" w:eastAsia="bg-BG"/>
        </w:rPr>
      </w:pPr>
      <w:r w:rsidRPr="00DE556F">
        <w:rPr>
          <w:rFonts w:ascii="inherit" w:eastAsia="Times New Roman" w:hAnsi="inherit" w:cs="Courier New"/>
          <w:b/>
          <w:color w:val="212121"/>
          <w:sz w:val="24"/>
          <w:szCs w:val="24"/>
          <w:lang w:val="en" w:eastAsia="bg-BG"/>
        </w:rPr>
        <w:t xml:space="preserve">DISSEMINATION OF RESULTS, </w:t>
      </w:r>
      <w:r w:rsidRPr="00D97257">
        <w:rPr>
          <w:rFonts w:ascii="inherit" w:eastAsia="Times New Roman" w:hAnsi="inherit" w:cs="Courier New"/>
          <w:b/>
          <w:color w:val="212121"/>
          <w:sz w:val="24"/>
          <w:szCs w:val="24"/>
          <w:lang w:val="en-US" w:eastAsia="bg-BG"/>
        </w:rPr>
        <w:t xml:space="preserve">PROJECT </w:t>
      </w:r>
      <w:r w:rsidRPr="00DE556F">
        <w:rPr>
          <w:rFonts w:ascii="inherit" w:eastAsia="Times New Roman" w:hAnsi="inherit" w:cs="Courier New"/>
          <w:b/>
          <w:color w:val="212121"/>
          <w:sz w:val="24"/>
          <w:szCs w:val="24"/>
          <w:lang w:val="en" w:eastAsia="bg-BG"/>
        </w:rPr>
        <w:t>WORK AND ACTIVITIES</w:t>
      </w:r>
    </w:p>
    <w:p w:rsidR="00D15B69" w:rsidRPr="00DE556F" w:rsidRDefault="00D15B69" w:rsidP="00D15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eastAsia="bg-BG"/>
        </w:rPr>
      </w:pPr>
    </w:p>
    <w:p w:rsidR="00D15B69" w:rsidRDefault="00D15B69" w:rsidP="00D15B69">
      <w:pPr>
        <w:jc w:val="center"/>
        <w:rPr>
          <w:b/>
          <w:sz w:val="24"/>
          <w:szCs w:val="24"/>
        </w:rPr>
      </w:pPr>
      <w:r w:rsidRPr="00D97257">
        <w:rPr>
          <w:b/>
          <w:sz w:val="24"/>
          <w:szCs w:val="24"/>
        </w:rPr>
        <w:t>„</w:t>
      </w:r>
      <w:r w:rsidRPr="00D97257">
        <w:rPr>
          <w:b/>
          <w:sz w:val="24"/>
          <w:szCs w:val="24"/>
          <w:lang w:val="en-US"/>
        </w:rPr>
        <w:t xml:space="preserve">HOW OUR HISTORY UNITES US” - </w:t>
      </w:r>
      <w:r w:rsidRPr="00D97257">
        <w:rPr>
          <w:b/>
          <w:sz w:val="24"/>
          <w:szCs w:val="24"/>
        </w:rPr>
        <w:t>Project 2016-1-UK01-KA219-024628_3</w:t>
      </w:r>
    </w:p>
    <w:p w:rsidR="00D15B69" w:rsidRPr="00D15B69" w:rsidRDefault="00D15B69" w:rsidP="00D15B69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5B69">
        <w:rPr>
          <w:rFonts w:ascii="Times New Roman" w:hAnsi="Times New Roman" w:cs="Times New Roman"/>
          <w:sz w:val="24"/>
          <w:szCs w:val="24"/>
          <w:lang w:val="en-US"/>
        </w:rPr>
        <w:t>Bansko</w:t>
      </w:r>
      <w:proofErr w:type="spellEnd"/>
      <w:r w:rsidRPr="00D15B69">
        <w:rPr>
          <w:rFonts w:ascii="Times New Roman" w:hAnsi="Times New Roman" w:cs="Times New Roman"/>
          <w:sz w:val="24"/>
          <w:szCs w:val="24"/>
          <w:lang w:val="en-US"/>
        </w:rPr>
        <w:t xml:space="preserve"> town – 2.12.2018</w:t>
      </w:r>
    </w:p>
    <w:p w:rsidR="00D15B69" w:rsidRPr="00D15B69" w:rsidRDefault="00D15B69" w:rsidP="00D15B69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</w:pP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On 2.12.2018. </w:t>
      </w:r>
      <w:proofErr w:type="gramStart"/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in</w:t>
      </w:r>
      <w:proofErr w:type="gramEnd"/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</w:t>
      </w:r>
      <w:proofErr w:type="spellStart"/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Bansko</w:t>
      </w:r>
      <w:proofErr w:type="spellEnd"/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town a specially prepared conference was being held 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with 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colleagues from 122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vertAlign w:val="superscript"/>
          <w:lang w:val="en" w:eastAsia="bg-BG"/>
        </w:rPr>
        <w:t>nd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Primary school. 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The project co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ordinator Darina </w:t>
      </w:r>
      <w:proofErr w:type="spellStart"/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Dushkova</w:t>
      </w:r>
      <w:proofErr w:type="spellEnd"/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reported on 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the 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project 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work, the activities, the results, the impact and the i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nfluence of our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Erasmus + International School Project "How our history unites us". </w:t>
      </w:r>
    </w:p>
    <w:p w:rsidR="00D15B69" w:rsidRPr="00DE556F" w:rsidRDefault="00D15B69" w:rsidP="00D15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The coordinator presented 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again 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the project site to his colleagues, briefly reviewed the tasks, the preparation and everything that had been done so far in the two years of the project 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–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school year 2016/2017; school year 2107/2018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and 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the period 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between September and November of the third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and final 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2018/2019 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year for the 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project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. Ms. </w:t>
      </w:r>
      <w:proofErr w:type="spellStart"/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Dushkova</w:t>
      </w:r>
      <w:proofErr w:type="spellEnd"/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presented the prepared final products 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for the project until now a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nd the upcoming tasks by the end of 2018.</w:t>
      </w:r>
    </w:p>
    <w:p w:rsidR="00D15B69" w:rsidRPr="00DE556F" w:rsidRDefault="00D15B69" w:rsidP="00D15B69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  <w:lang w:eastAsia="bg-BG"/>
        </w:rPr>
      </w:pP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The </w:t>
      </w:r>
      <w:proofErr w:type="spellStart"/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co-ordinator</w:t>
      </w:r>
      <w:proofErr w:type="spellEnd"/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talked about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the present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ing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of our students 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during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the work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shop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meeting with children ambassadors in April 2018. </w:t>
      </w:r>
      <w:proofErr w:type="gramStart"/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in</w:t>
      </w:r>
      <w:proofErr w:type="gramEnd"/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the city of Portici, Italy.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</w:t>
      </w:r>
      <w:proofErr w:type="gramStart"/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She 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also</w:t>
      </w:r>
      <w:proofErr w:type="gramEnd"/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present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ed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the dates for the forthcoming workshop with new ambassadors in May 2019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in </w:t>
      </w:r>
      <w:proofErr w:type="spellStart"/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Portimao</w:t>
      </w:r>
      <w:proofErr w:type="spellEnd"/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, Portugal.</w:t>
      </w:r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We discussed the impact of the project on our children and how the work on it enriches their common culture, their English knowledge, </w:t>
      </w:r>
      <w:proofErr w:type="gramStart"/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their</w:t>
      </w:r>
      <w:proofErr w:type="gramEnd"/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motivation to deepen their language, the desire to interact with children from partner countries and to create new friendships.</w:t>
      </w:r>
    </w:p>
    <w:p w:rsidR="00BF4BA9" w:rsidRPr="00D15B69" w:rsidRDefault="00D15B69" w:rsidP="00D15B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We also discussed the </w:t>
      </w:r>
      <w:proofErr w:type="spellStart"/>
      <w:r w:rsidRPr="00D15B6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teachers`</w:t>
      </w:r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>motivation</w:t>
      </w:r>
      <w:proofErr w:type="spellEnd"/>
      <w:r w:rsidRPr="00DE556F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bg-BG"/>
        </w:rPr>
        <w:t xml:space="preserve"> to apply and participate in new projects and the willingness of teachers to work on projects.</w:t>
      </w:r>
      <w:r w:rsidRPr="00D15B69">
        <w:rPr>
          <w:rFonts w:ascii="Times New Roman" w:hAnsi="Times New Roman" w:cs="Times New Roman"/>
          <w:sz w:val="24"/>
          <w:szCs w:val="24"/>
        </w:rPr>
        <w:br/>
      </w:r>
      <w:r w:rsidRPr="00D15B69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After the event the talks on the project continued in an informal atmosphere..</w:t>
      </w:r>
    </w:p>
    <w:p w:rsidR="00C77E43" w:rsidRDefault="00C77E43">
      <w:pPr>
        <w:rPr>
          <w:rFonts w:ascii="Times New Roman" w:hAnsi="Times New Roman" w:cs="Times New Roman"/>
          <w:sz w:val="24"/>
          <w:szCs w:val="24"/>
        </w:rPr>
      </w:pPr>
    </w:p>
    <w:p w:rsidR="00BF4BA9" w:rsidRDefault="00BF4BA9">
      <w:pPr>
        <w:rPr>
          <w:rFonts w:ascii="Times New Roman" w:hAnsi="Times New Roman" w:cs="Times New Roman"/>
          <w:sz w:val="24"/>
          <w:szCs w:val="24"/>
        </w:rPr>
      </w:pPr>
      <w:r w:rsidRPr="0065073E">
        <w:rPr>
          <w:noProof/>
          <w:sz w:val="24"/>
          <w:szCs w:val="24"/>
          <w:lang w:eastAsia="bg-BG"/>
        </w:rPr>
        <w:drawing>
          <wp:inline distT="0" distB="0" distL="0" distR="0" wp14:anchorId="2BB91755" wp14:editId="76C0E9FF">
            <wp:extent cx="2745457" cy="1544320"/>
            <wp:effectExtent l="0" t="0" r="0" b="0"/>
            <wp:docPr id="1" name="Picture 1" descr="C:\Users\Spartyanovi\Desktop\Разпространение-Банско-1-2.12.2018\Bansko-1-2.12.2018-122OU\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rtyanovi\Desktop\Разпространение-Банско-1-2.12.2018\Bansko-1-2.12.2018-122OU\2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28" cy="156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73E">
        <w:rPr>
          <w:noProof/>
          <w:sz w:val="24"/>
          <w:szCs w:val="24"/>
          <w:lang w:eastAsia="bg-BG"/>
        </w:rPr>
        <w:drawing>
          <wp:inline distT="0" distB="0" distL="0" distR="0" wp14:anchorId="6C7DB38C" wp14:editId="2D5DE358">
            <wp:extent cx="2945130" cy="1656635"/>
            <wp:effectExtent l="0" t="0" r="7620" b="1270"/>
            <wp:docPr id="2" name="Picture 2" descr="C:\Users\Spartyanovi\Desktop\Разпространение-Банско-1-2.12.2018\Bansko-1-2.12.2018-122OU\2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artyanovi\Desktop\Разпространение-Банско-1-2.12.2018\Bansko-1-2.12.2018-122OU\2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13" cy="166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A9" w:rsidRDefault="00BF4BA9">
      <w:pPr>
        <w:rPr>
          <w:rFonts w:ascii="Times New Roman" w:hAnsi="Times New Roman" w:cs="Times New Roman"/>
          <w:sz w:val="24"/>
          <w:szCs w:val="24"/>
        </w:rPr>
      </w:pPr>
    </w:p>
    <w:p w:rsidR="00BF4BA9" w:rsidRPr="00D15B69" w:rsidRDefault="00BF4BA9">
      <w:pPr>
        <w:rPr>
          <w:rFonts w:ascii="Times New Roman" w:hAnsi="Times New Roman" w:cs="Times New Roman"/>
          <w:sz w:val="24"/>
          <w:szCs w:val="24"/>
        </w:rPr>
      </w:pPr>
      <w:r w:rsidRPr="0065073E">
        <w:rPr>
          <w:noProof/>
          <w:sz w:val="24"/>
          <w:szCs w:val="24"/>
          <w:lang w:eastAsia="bg-BG"/>
        </w:rPr>
        <w:drawing>
          <wp:inline distT="0" distB="0" distL="0" distR="0" wp14:anchorId="70A14D8B" wp14:editId="7728BF62">
            <wp:extent cx="2520315" cy="1890236"/>
            <wp:effectExtent l="0" t="0" r="0" b="0"/>
            <wp:docPr id="4" name="Picture 4" descr="C:\Users\Spartyanovi\Desktop\Разпространение-Банско-1-2.12.2018\Bansko-1-2.12.2018-122OU\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artyanovi\Desktop\Разпространение-Банско-1-2.12.2018\Bansko-1-2.12.2018-122OU\1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1" cy="189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5073E">
        <w:rPr>
          <w:noProof/>
          <w:sz w:val="24"/>
          <w:szCs w:val="24"/>
          <w:lang w:eastAsia="bg-BG"/>
        </w:rPr>
        <w:drawing>
          <wp:inline distT="0" distB="0" distL="0" distR="0" wp14:anchorId="08C9199B" wp14:editId="25E80316">
            <wp:extent cx="3006515" cy="2254885"/>
            <wp:effectExtent l="0" t="0" r="3810" b="0"/>
            <wp:docPr id="5" name="Picture 5" descr="C:\Users\Spartyanovi\Desktop\Разпространение-Банско-1-2.12.2018\Bansko-1-2.12.2018-122OU\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artyanovi\Desktop\Разпространение-Банско-1-2.12.2018\Bansko-1-2.12.2018-122OU\1 (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801" cy="2275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4BA9" w:rsidRPr="00D1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5A"/>
    <w:rsid w:val="008F465A"/>
    <w:rsid w:val="00BF4BA9"/>
    <w:rsid w:val="00C77E43"/>
    <w:rsid w:val="00D1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65C5-1C9E-4054-AD81-8F2887DB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D15B6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5B69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Spartyanovi</dc:creator>
  <cp:keywords/>
  <dc:description/>
  <cp:lastModifiedBy>Spartyanovi</cp:lastModifiedBy>
  <cp:revision>4</cp:revision>
  <dcterms:created xsi:type="dcterms:W3CDTF">2018-12-03T07:12:00Z</dcterms:created>
  <dcterms:modified xsi:type="dcterms:W3CDTF">2018-12-03T07:20:00Z</dcterms:modified>
</cp:coreProperties>
</file>