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9CF92" w14:textId="18C141E6" w:rsidR="002C11F3" w:rsidRPr="003D766F" w:rsidRDefault="003D766F" w:rsidP="003D766F">
      <w:pPr>
        <w:pStyle w:val="Title"/>
        <w:jc w:val="center"/>
        <w:rPr>
          <w:rFonts w:ascii="Baskerville Old Face" w:hAnsi="Baskerville Old Face"/>
          <w:b/>
          <w:lang w:val="en-GB"/>
        </w:rPr>
      </w:pPr>
      <w:bookmarkStart w:id="0" w:name="_GoBack"/>
      <w:bookmarkEnd w:id="0"/>
      <w:proofErr w:type="spellStart"/>
      <w:r w:rsidRPr="003D766F">
        <w:rPr>
          <w:rFonts w:ascii="Baskerville Old Face" w:hAnsi="Baskerville Old Face"/>
          <w:b/>
          <w:lang w:val="en-GB"/>
        </w:rPr>
        <w:t>Palácio</w:t>
      </w:r>
      <w:proofErr w:type="spellEnd"/>
      <w:r w:rsidRPr="003D766F">
        <w:rPr>
          <w:rFonts w:ascii="Baskerville Old Face" w:hAnsi="Baskerville Old Face"/>
          <w:b/>
          <w:lang w:val="en-GB"/>
        </w:rPr>
        <w:t xml:space="preserve"> Nacional da Pena</w:t>
      </w:r>
    </w:p>
    <w:p w14:paraId="072EA345" w14:textId="3B080471" w:rsidR="003D766F" w:rsidRPr="003D766F" w:rsidRDefault="003D766F" w:rsidP="003D766F">
      <w:pPr>
        <w:rPr>
          <w:lang w:val="en-GB"/>
        </w:rPr>
      </w:pPr>
    </w:p>
    <w:p w14:paraId="3ED2D5F1" w14:textId="2FE4D195" w:rsidR="00E41B20" w:rsidRDefault="005F35D1" w:rsidP="003D766F">
      <w:pPr>
        <w:rPr>
          <w:rFonts w:ascii="Baskerville Old Face" w:hAnsi="Baskerville Old Face"/>
          <w:sz w:val="24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2A0184C" wp14:editId="46D4F466">
            <wp:simplePos x="0" y="0"/>
            <wp:positionH relativeFrom="page">
              <wp:posOffset>3199130</wp:posOffset>
            </wp:positionH>
            <wp:positionV relativeFrom="paragraph">
              <wp:posOffset>86360</wp:posOffset>
            </wp:positionV>
            <wp:extent cx="3857625" cy="2637790"/>
            <wp:effectExtent l="247650" t="266700" r="276225" b="295910"/>
            <wp:wrapTight wrapText="bothSides">
              <wp:wrapPolygon edited="0">
                <wp:start x="427" y="-2184"/>
                <wp:lineTo x="-1387" y="-1872"/>
                <wp:lineTo x="-1387" y="20903"/>
                <wp:lineTo x="-853" y="23087"/>
                <wp:lineTo x="107" y="23555"/>
                <wp:lineTo x="213" y="23867"/>
                <wp:lineTo x="21547" y="23867"/>
                <wp:lineTo x="22507" y="23087"/>
                <wp:lineTo x="23040" y="20747"/>
                <wp:lineTo x="23040" y="624"/>
                <wp:lineTo x="21333" y="-1716"/>
                <wp:lineTo x="21227" y="-2184"/>
                <wp:lineTo x="427" y="-2184"/>
              </wp:wrapPolygon>
            </wp:wrapTight>
            <wp:docPr id="1" name="Imagem 1" descr="Resultado de imagem para PALÃCIO NACIONAL DA P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ALÃCIO NACIONAL DA PEN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570"/>
                    <a:stretch/>
                  </pic:blipFill>
                  <pic:spPr bwMode="auto">
                    <a:xfrm>
                      <a:off x="0" y="0"/>
                      <a:ext cx="3857625" cy="263779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B20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817A649" wp14:editId="784915DF">
            <wp:simplePos x="0" y="0"/>
            <wp:positionH relativeFrom="page">
              <wp:posOffset>3293110</wp:posOffset>
            </wp:positionH>
            <wp:positionV relativeFrom="paragraph">
              <wp:posOffset>3142615</wp:posOffset>
            </wp:positionV>
            <wp:extent cx="4019550" cy="1911350"/>
            <wp:effectExtent l="247650" t="285750" r="247650" b="317500"/>
            <wp:wrapTight wrapText="bothSides">
              <wp:wrapPolygon edited="0">
                <wp:start x="409" y="-3229"/>
                <wp:lineTo x="-1331" y="-2799"/>
                <wp:lineTo x="-1331" y="21528"/>
                <wp:lineTo x="-102" y="24542"/>
                <wp:lineTo x="0" y="24973"/>
                <wp:lineTo x="21498" y="24973"/>
                <wp:lineTo x="21600" y="24542"/>
                <wp:lineTo x="22828" y="21528"/>
                <wp:lineTo x="22828" y="646"/>
                <wp:lineTo x="21191" y="-2583"/>
                <wp:lineTo x="21088" y="-3229"/>
                <wp:lineTo x="409" y="-3229"/>
              </wp:wrapPolygon>
            </wp:wrapTight>
            <wp:docPr id="2" name="Imagem 2" descr="Resultado de imagem para PALÃCIO NACIONAL DA P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PALÃCIO NACIONAL DA PE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9113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E41B20">
        <w:rPr>
          <w:rFonts w:ascii="Baskerville Old Face" w:hAnsi="Baskerville Old Face"/>
          <w:sz w:val="24"/>
          <w:lang w:val="en-GB"/>
        </w:rPr>
        <w:t xml:space="preserve">The </w:t>
      </w:r>
      <w:proofErr w:type="spellStart"/>
      <w:r w:rsidR="00E41B20">
        <w:rPr>
          <w:rFonts w:ascii="Baskerville Old Face" w:hAnsi="Baskerville Old Face"/>
          <w:sz w:val="24"/>
          <w:lang w:val="en-GB"/>
        </w:rPr>
        <w:t>Palácio</w:t>
      </w:r>
      <w:proofErr w:type="spellEnd"/>
      <w:r w:rsidR="00E41B20">
        <w:rPr>
          <w:rFonts w:ascii="Baskerville Old Face" w:hAnsi="Baskerville Old Face"/>
          <w:sz w:val="24"/>
          <w:lang w:val="en-GB"/>
        </w:rPr>
        <w:t xml:space="preserve"> Nacional da Pena is located in </w:t>
      </w:r>
      <w:proofErr w:type="spellStart"/>
      <w:r w:rsidR="00E41B20">
        <w:rPr>
          <w:rFonts w:ascii="Baskerville Old Face" w:hAnsi="Baskerville Old Face"/>
          <w:sz w:val="24"/>
          <w:lang w:val="en-GB"/>
        </w:rPr>
        <w:t>Sintra</w:t>
      </w:r>
      <w:proofErr w:type="spellEnd"/>
      <w:r w:rsidR="00E41B20">
        <w:rPr>
          <w:rFonts w:ascii="Baskerville Old Face" w:hAnsi="Baskerville Old Face"/>
          <w:sz w:val="24"/>
          <w:lang w:val="en-GB"/>
        </w:rPr>
        <w:t>, Lisbon</w:t>
      </w:r>
      <w:r w:rsidR="00EB41E3">
        <w:rPr>
          <w:rFonts w:ascii="Baskerville Old Face" w:hAnsi="Baskerville Old Face"/>
          <w:sz w:val="24"/>
          <w:lang w:val="en-GB"/>
        </w:rPr>
        <w:t>,</w:t>
      </w:r>
      <w:r w:rsidR="00E41B20">
        <w:rPr>
          <w:rFonts w:ascii="Baskerville Old Face" w:hAnsi="Baskerville Old Face"/>
          <w:sz w:val="24"/>
          <w:lang w:val="en-GB"/>
        </w:rPr>
        <w:t xml:space="preserve"> and it represents one of the main expression</w:t>
      </w:r>
      <w:r w:rsidR="00BB10C5">
        <w:rPr>
          <w:rFonts w:ascii="Baskerville Old Face" w:hAnsi="Baskerville Old Face"/>
          <w:sz w:val="24"/>
          <w:lang w:val="en-GB"/>
        </w:rPr>
        <w:t>s</w:t>
      </w:r>
      <w:r w:rsidR="00E41B20">
        <w:rPr>
          <w:rFonts w:ascii="Baskerville Old Face" w:hAnsi="Baskerville Old Face"/>
          <w:sz w:val="24"/>
          <w:lang w:val="en-GB"/>
        </w:rPr>
        <w:t xml:space="preserve"> of Architectonic Romantism in the </w:t>
      </w:r>
      <w:r w:rsidR="00EB41E3">
        <w:rPr>
          <w:rFonts w:ascii="Baskerville Old Face" w:hAnsi="Baskerville Old Face"/>
          <w:sz w:val="24"/>
          <w:lang w:val="en-GB"/>
        </w:rPr>
        <w:t>19</w:t>
      </w:r>
      <w:r w:rsidR="00EB41E3">
        <w:rPr>
          <w:rFonts w:ascii="Baskerville Old Face" w:hAnsi="Baskerville Old Face"/>
          <w:sz w:val="24"/>
          <w:vertAlign w:val="superscript"/>
          <w:lang w:val="en-GB"/>
        </w:rPr>
        <w:t>th</w:t>
      </w:r>
      <w:r w:rsidR="00E41B20">
        <w:rPr>
          <w:rFonts w:ascii="Baskerville Old Face" w:hAnsi="Baskerville Old Face"/>
          <w:sz w:val="24"/>
          <w:lang w:val="en-GB"/>
        </w:rPr>
        <w:t xml:space="preserve"> century.</w:t>
      </w:r>
      <w:r w:rsidR="00E41B20" w:rsidRPr="00E41B20">
        <w:rPr>
          <w:rFonts w:ascii="Baskerville Old Face" w:hAnsi="Baskerville Old Face"/>
          <w:sz w:val="24"/>
          <w:lang w:val="en-GB"/>
        </w:rPr>
        <w:t xml:space="preserve"> </w:t>
      </w:r>
      <w:r w:rsidR="00E41B20">
        <w:rPr>
          <w:rFonts w:ascii="Baskerville Old Face" w:hAnsi="Baskerville Old Face"/>
          <w:sz w:val="24"/>
          <w:lang w:val="en-GB"/>
        </w:rPr>
        <w:t>This palace was classified as world Heritage by UNESCO.</w:t>
      </w:r>
      <w:r w:rsidR="00BB10C5">
        <w:rPr>
          <w:rFonts w:ascii="Baskerville Old Face" w:hAnsi="Baskerville Old Face"/>
          <w:sz w:val="24"/>
          <w:lang w:val="en-GB"/>
        </w:rPr>
        <w:t xml:space="preserve"> </w:t>
      </w:r>
      <w:r w:rsidR="00EB41E3">
        <w:rPr>
          <w:rFonts w:ascii="Baskerville Old Face" w:hAnsi="Baskerville Old Face"/>
          <w:sz w:val="24"/>
          <w:lang w:val="en-GB"/>
        </w:rPr>
        <w:t>I</w:t>
      </w:r>
      <w:r w:rsidR="00BB10C5">
        <w:rPr>
          <w:rFonts w:ascii="Baskerville Old Face" w:hAnsi="Baskerville Old Face"/>
          <w:sz w:val="24"/>
          <w:lang w:val="en-GB"/>
        </w:rPr>
        <w:t>n 7</w:t>
      </w:r>
      <w:r w:rsidR="00BB10C5">
        <w:rPr>
          <w:rFonts w:ascii="Baskerville Old Face" w:hAnsi="Baskerville Old Face"/>
          <w:sz w:val="24"/>
          <w:vertAlign w:val="superscript"/>
          <w:lang w:val="en-GB"/>
        </w:rPr>
        <w:t xml:space="preserve">th </w:t>
      </w:r>
      <w:r w:rsidR="00BB10C5">
        <w:rPr>
          <w:rFonts w:ascii="Baskerville Old Face" w:hAnsi="Baskerville Old Face"/>
          <w:sz w:val="24"/>
          <w:lang w:val="en-GB"/>
        </w:rPr>
        <w:t xml:space="preserve">July 2007 </w:t>
      </w:r>
      <w:r w:rsidR="00DF5FEE">
        <w:rPr>
          <w:rFonts w:ascii="Baskerville Old Face" w:hAnsi="Baskerville Old Face"/>
          <w:sz w:val="24"/>
          <w:lang w:val="en-GB"/>
        </w:rPr>
        <w:t xml:space="preserve">it </w:t>
      </w:r>
      <w:r w:rsidR="00BB10C5">
        <w:rPr>
          <w:rFonts w:ascii="Baskerville Old Face" w:hAnsi="Baskerville Old Face"/>
          <w:sz w:val="24"/>
          <w:lang w:val="en-GB"/>
        </w:rPr>
        <w:t xml:space="preserve">was elected as one of the 7 Wonders of Portugal. </w:t>
      </w:r>
    </w:p>
    <w:p w14:paraId="633592CF" w14:textId="13CC726F" w:rsidR="00BB10C5" w:rsidRDefault="00BB10C5" w:rsidP="003D766F">
      <w:pPr>
        <w:rPr>
          <w:rFonts w:ascii="Baskerville Old Face" w:hAnsi="Baskerville Old Face"/>
          <w:sz w:val="24"/>
          <w:lang w:val="en-GB"/>
        </w:rPr>
      </w:pPr>
      <w:r>
        <w:rPr>
          <w:rFonts w:ascii="Baskerville Old Face" w:hAnsi="Baskerville Old Face"/>
          <w:sz w:val="24"/>
          <w:lang w:val="en-GB"/>
        </w:rPr>
        <w:t xml:space="preserve"> It has a very long history. Before the palace even existed</w:t>
      </w:r>
      <w:r w:rsidR="00E12E9B">
        <w:rPr>
          <w:rFonts w:ascii="Baskerville Old Face" w:hAnsi="Baskerville Old Face"/>
          <w:sz w:val="24"/>
          <w:lang w:val="en-GB"/>
        </w:rPr>
        <w:t>,</w:t>
      </w:r>
      <w:r>
        <w:rPr>
          <w:rFonts w:ascii="Baskerville Old Face" w:hAnsi="Baskerville Old Face"/>
          <w:sz w:val="24"/>
          <w:lang w:val="en-GB"/>
        </w:rPr>
        <w:t xml:space="preserve"> the top </w:t>
      </w:r>
      <w:r w:rsidR="00EB41E3">
        <w:rPr>
          <w:rFonts w:ascii="Baskerville Old Face" w:hAnsi="Baskerville Old Face"/>
          <w:sz w:val="24"/>
          <w:lang w:val="en-GB"/>
        </w:rPr>
        <w:t xml:space="preserve">of </w:t>
      </w:r>
      <w:r>
        <w:rPr>
          <w:rFonts w:ascii="Baskerville Old Face" w:hAnsi="Baskerville Old Face"/>
          <w:sz w:val="24"/>
          <w:lang w:val="en-GB"/>
        </w:rPr>
        <w:t>the mountain was occupied by a small chapel</w:t>
      </w:r>
      <w:r w:rsidR="00EB41E3">
        <w:rPr>
          <w:rFonts w:ascii="Baskerville Old Face" w:hAnsi="Baskerville Old Face"/>
          <w:sz w:val="24"/>
          <w:lang w:val="en-GB"/>
        </w:rPr>
        <w:t>, built</w:t>
      </w:r>
      <w:r>
        <w:rPr>
          <w:rFonts w:ascii="Baskerville Old Face" w:hAnsi="Baskerville Old Face"/>
          <w:sz w:val="24"/>
          <w:lang w:val="en-GB"/>
        </w:rPr>
        <w:t xml:space="preserve"> in worship of a saint. In the </w:t>
      </w:r>
      <w:r w:rsidR="00EB41E3">
        <w:rPr>
          <w:rFonts w:ascii="Baskerville Old Face" w:hAnsi="Baskerville Old Face"/>
          <w:sz w:val="24"/>
          <w:lang w:val="en-GB"/>
        </w:rPr>
        <w:t>18</w:t>
      </w:r>
      <w:r w:rsidR="00EB41E3">
        <w:rPr>
          <w:rFonts w:ascii="Baskerville Old Face" w:hAnsi="Baskerville Old Face"/>
          <w:sz w:val="24"/>
          <w:vertAlign w:val="superscript"/>
          <w:lang w:val="en-GB"/>
        </w:rPr>
        <w:t>th</w:t>
      </w:r>
      <w:r w:rsidR="00DF5FEE">
        <w:rPr>
          <w:rFonts w:ascii="Baskerville Old Face" w:hAnsi="Baskerville Old Face"/>
          <w:sz w:val="24"/>
          <w:lang w:val="en-GB"/>
        </w:rPr>
        <w:t xml:space="preserve"> century part of the towe</w:t>
      </w:r>
      <w:r>
        <w:rPr>
          <w:rFonts w:ascii="Baskerville Old Face" w:hAnsi="Baskerville Old Face"/>
          <w:sz w:val="24"/>
          <w:lang w:val="en-GB"/>
        </w:rPr>
        <w:t xml:space="preserve">r, chapel and sacristy were destroyed by a thunder and then the damages were aggravated by </w:t>
      </w:r>
      <w:r w:rsidR="00DF5FEE">
        <w:rPr>
          <w:rFonts w:ascii="Baskerville Old Face" w:hAnsi="Baskerville Old Face"/>
          <w:sz w:val="24"/>
          <w:lang w:val="en-GB"/>
        </w:rPr>
        <w:t xml:space="preserve">the </w:t>
      </w:r>
      <w:r>
        <w:rPr>
          <w:rFonts w:ascii="Baskerville Old Face" w:hAnsi="Baskerville Old Face"/>
          <w:sz w:val="24"/>
          <w:lang w:val="en-GB"/>
        </w:rPr>
        <w:t xml:space="preserve">1775’s earthquake.  </w:t>
      </w:r>
    </w:p>
    <w:p w14:paraId="165895C1" w14:textId="6A4AAF8B" w:rsidR="00BB10C5" w:rsidRDefault="00BB10C5" w:rsidP="003D766F">
      <w:pPr>
        <w:rPr>
          <w:rFonts w:ascii="Baskerville Old Face" w:hAnsi="Baskerville Old Face"/>
          <w:sz w:val="24"/>
          <w:lang w:val="en-GB"/>
        </w:rPr>
      </w:pPr>
      <w:r>
        <w:rPr>
          <w:rFonts w:ascii="Baskerville Old Face" w:hAnsi="Baskerville Old Face"/>
          <w:sz w:val="24"/>
          <w:lang w:val="en-GB"/>
        </w:rPr>
        <w:t xml:space="preserve"> In the year of 1838 the king</w:t>
      </w:r>
      <w:r w:rsidR="00B046C1">
        <w:rPr>
          <w:rFonts w:ascii="Baskerville Old Face" w:hAnsi="Baskerville Old Face"/>
          <w:sz w:val="24"/>
          <w:lang w:val="en-GB"/>
        </w:rPr>
        <w:t>, D. Fernando II,</w:t>
      </w:r>
      <w:r>
        <w:rPr>
          <w:rFonts w:ascii="Baskerville Old Face" w:hAnsi="Baskerville Old Face"/>
          <w:sz w:val="24"/>
          <w:lang w:val="en-GB"/>
        </w:rPr>
        <w:t xml:space="preserve"> decided to buy </w:t>
      </w:r>
      <w:r w:rsidR="00DF5FEE">
        <w:rPr>
          <w:rFonts w:ascii="Baskerville Old Face" w:hAnsi="Baskerville Old Face"/>
          <w:sz w:val="24"/>
          <w:lang w:val="en-GB"/>
        </w:rPr>
        <w:t>the destroyed chapel, the wall</w:t>
      </w:r>
      <w:r w:rsidR="00AA6E39">
        <w:rPr>
          <w:rFonts w:ascii="Baskerville Old Face" w:hAnsi="Baskerville Old Face"/>
          <w:sz w:val="24"/>
          <w:lang w:val="en-GB"/>
        </w:rPr>
        <w:t xml:space="preserve"> and the Cast</w:t>
      </w:r>
      <w:r w:rsidR="00EB41E3">
        <w:rPr>
          <w:rFonts w:ascii="Baskerville Old Face" w:hAnsi="Baskerville Old Face"/>
          <w:sz w:val="24"/>
          <w:lang w:val="en-GB"/>
        </w:rPr>
        <w:t>le</w:t>
      </w:r>
      <w:r w:rsidR="00AA6E39">
        <w:rPr>
          <w:rFonts w:ascii="Baskerville Old Face" w:hAnsi="Baskerville Old Face"/>
          <w:sz w:val="24"/>
          <w:lang w:val="en-GB"/>
        </w:rPr>
        <w:t xml:space="preserve"> </w:t>
      </w:r>
      <w:r w:rsidR="00EB41E3">
        <w:rPr>
          <w:rFonts w:ascii="Baskerville Old Face" w:hAnsi="Baskerville Old Face"/>
          <w:sz w:val="24"/>
          <w:lang w:val="en-GB"/>
        </w:rPr>
        <w:t>of</w:t>
      </w:r>
      <w:r w:rsidR="00AA6E39">
        <w:rPr>
          <w:rFonts w:ascii="Baskerville Old Face" w:hAnsi="Baskerville Old Face"/>
          <w:sz w:val="24"/>
          <w:lang w:val="en-GB"/>
        </w:rPr>
        <w:t xml:space="preserve"> Mouros. He then started a project to build the palace and it was predicted that it would be finished by the year</w:t>
      </w:r>
      <w:r w:rsidR="00EB41E3">
        <w:rPr>
          <w:rFonts w:ascii="Baskerville Old Face" w:hAnsi="Baskerville Old Face"/>
          <w:sz w:val="24"/>
          <w:lang w:val="en-GB"/>
        </w:rPr>
        <w:t xml:space="preserve"> of</w:t>
      </w:r>
      <w:r w:rsidR="00AA6E39">
        <w:rPr>
          <w:rFonts w:ascii="Baskerville Old Face" w:hAnsi="Baskerville Old Face"/>
          <w:sz w:val="24"/>
          <w:lang w:val="en-GB"/>
        </w:rPr>
        <w:t xml:space="preserve"> 1847. Many details in </w:t>
      </w:r>
      <w:r w:rsidR="00DF5FEE">
        <w:rPr>
          <w:rFonts w:ascii="Baskerville Old Face" w:hAnsi="Baskerville Old Face"/>
          <w:sz w:val="24"/>
          <w:lang w:val="en-GB"/>
        </w:rPr>
        <w:t>the building</w:t>
      </w:r>
      <w:r w:rsidR="00B046C1">
        <w:rPr>
          <w:rFonts w:ascii="Baskerville Old Face" w:hAnsi="Baskerville Old Face"/>
          <w:sz w:val="24"/>
          <w:lang w:val="en-GB"/>
        </w:rPr>
        <w:t xml:space="preserve"> and decorative plans of the palace were due to the romantic temperament of the </w:t>
      </w:r>
      <w:r w:rsidR="00EB41E3">
        <w:rPr>
          <w:rFonts w:ascii="Baskerville Old Face" w:hAnsi="Baskerville Old Face"/>
          <w:sz w:val="24"/>
          <w:lang w:val="en-GB"/>
        </w:rPr>
        <w:t>king</w:t>
      </w:r>
      <w:r w:rsidR="00B046C1">
        <w:rPr>
          <w:rFonts w:ascii="Baskerville Old Face" w:hAnsi="Baskerville Old Face"/>
          <w:sz w:val="24"/>
          <w:lang w:val="en-GB"/>
        </w:rPr>
        <w:t xml:space="preserve"> himself. Like, for example, the o</w:t>
      </w:r>
      <w:r w:rsidR="00DF5FEE">
        <w:rPr>
          <w:rFonts w:ascii="Baskerville Old Face" w:hAnsi="Baskerville Old Face"/>
          <w:sz w:val="24"/>
          <w:lang w:val="en-GB"/>
        </w:rPr>
        <w:t>gival arches, medieval style towe</w:t>
      </w:r>
      <w:r w:rsidR="00B046C1">
        <w:rPr>
          <w:rFonts w:ascii="Baskerville Old Face" w:hAnsi="Baskerville Old Face"/>
          <w:sz w:val="24"/>
          <w:lang w:val="en-GB"/>
        </w:rPr>
        <w:t>rs</w:t>
      </w:r>
      <w:r w:rsidR="00EB41E3">
        <w:rPr>
          <w:rFonts w:ascii="Baskerville Old Face" w:hAnsi="Baskerville Old Face"/>
          <w:sz w:val="24"/>
          <w:lang w:val="en-GB"/>
        </w:rPr>
        <w:t xml:space="preserve"> or</w:t>
      </w:r>
      <w:r w:rsidR="00B046C1">
        <w:rPr>
          <w:rFonts w:ascii="Baskerville Old Face" w:hAnsi="Baskerville Old Face"/>
          <w:sz w:val="24"/>
          <w:lang w:val="en-GB"/>
        </w:rPr>
        <w:t xml:space="preserve"> the elements of Arabic inspiration that were designed and ordered to reproduce. After the king’s death the palace was left to his wife Elisa </w:t>
      </w:r>
      <w:proofErr w:type="spellStart"/>
      <w:r w:rsidR="00B046C1">
        <w:rPr>
          <w:rFonts w:ascii="Baskerville Old Face" w:hAnsi="Baskerville Old Face"/>
          <w:sz w:val="24"/>
          <w:lang w:val="en-GB"/>
        </w:rPr>
        <w:t>Hendler</w:t>
      </w:r>
      <w:proofErr w:type="spellEnd"/>
      <w:r w:rsidR="00B046C1">
        <w:rPr>
          <w:rFonts w:ascii="Baskerville Old Face" w:hAnsi="Baskerville Old Face"/>
          <w:sz w:val="24"/>
          <w:lang w:val="en-GB"/>
        </w:rPr>
        <w:t xml:space="preserve">, </w:t>
      </w:r>
      <w:r w:rsidR="003855AF">
        <w:rPr>
          <w:rFonts w:ascii="Baskerville Old Face" w:hAnsi="Baskerville Old Face"/>
          <w:sz w:val="24"/>
          <w:lang w:val="en-GB"/>
        </w:rPr>
        <w:t xml:space="preserve">Countess of </w:t>
      </w:r>
      <w:proofErr w:type="spellStart"/>
      <w:r w:rsidR="003855AF">
        <w:rPr>
          <w:rFonts w:ascii="Baskerville Old Face" w:hAnsi="Baskerville Old Face"/>
          <w:sz w:val="24"/>
          <w:lang w:val="en-GB"/>
        </w:rPr>
        <w:t>Edla</w:t>
      </w:r>
      <w:proofErr w:type="spellEnd"/>
      <w:r w:rsidR="003855AF">
        <w:rPr>
          <w:rFonts w:ascii="Baskerville Old Face" w:hAnsi="Baskerville Old Face"/>
          <w:sz w:val="24"/>
          <w:lang w:val="en-GB"/>
        </w:rPr>
        <w:t>, which created lot</w:t>
      </w:r>
      <w:r w:rsidR="00EB41E3">
        <w:rPr>
          <w:rFonts w:ascii="Baskerville Old Face" w:hAnsi="Baskerville Old Face"/>
          <w:sz w:val="24"/>
          <w:lang w:val="en-GB"/>
        </w:rPr>
        <w:t>s</w:t>
      </w:r>
      <w:r w:rsidR="003855AF">
        <w:rPr>
          <w:rFonts w:ascii="Baskerville Old Face" w:hAnsi="Baskerville Old Face"/>
          <w:sz w:val="24"/>
          <w:lang w:val="en-GB"/>
        </w:rPr>
        <w:t xml:space="preserve"> of controversy. Later that year the queen sold the </w:t>
      </w:r>
      <w:r w:rsidR="00EB41E3">
        <w:rPr>
          <w:rFonts w:ascii="Baskerville Old Face" w:hAnsi="Baskerville Old Face"/>
          <w:sz w:val="24"/>
          <w:lang w:val="en-GB"/>
        </w:rPr>
        <w:t>castle</w:t>
      </w:r>
      <w:r w:rsidR="003855AF">
        <w:rPr>
          <w:rFonts w:ascii="Baskerville Old Face" w:hAnsi="Baskerville Old Face"/>
          <w:sz w:val="24"/>
          <w:lang w:val="en-GB"/>
        </w:rPr>
        <w:t xml:space="preserve"> to the</w:t>
      </w:r>
      <w:r w:rsidR="00DF5FEE">
        <w:rPr>
          <w:rFonts w:ascii="Baskerville Old Face" w:hAnsi="Baskerville Old Face"/>
          <w:sz w:val="24"/>
          <w:lang w:val="en-GB"/>
        </w:rPr>
        <w:t xml:space="preserve"> Portuguese State, and</w:t>
      </w:r>
      <w:r w:rsidR="003855AF">
        <w:rPr>
          <w:rFonts w:ascii="Baskerville Old Face" w:hAnsi="Baskerville Old Face"/>
          <w:sz w:val="24"/>
          <w:lang w:val="en-GB"/>
        </w:rPr>
        <w:t xml:space="preserve"> she c</w:t>
      </w:r>
      <w:r w:rsidR="00DF5FEE">
        <w:rPr>
          <w:rFonts w:ascii="Baskerville Old Face" w:hAnsi="Baskerville Old Face"/>
          <w:sz w:val="24"/>
          <w:lang w:val="en-GB"/>
        </w:rPr>
        <w:t xml:space="preserve">ontinued to live in </w:t>
      </w:r>
      <w:proofErr w:type="spellStart"/>
      <w:r w:rsidR="00DF5FEE">
        <w:rPr>
          <w:rFonts w:ascii="Baskerville Old Face" w:hAnsi="Baskerville Old Face"/>
          <w:sz w:val="24"/>
          <w:lang w:val="en-GB"/>
        </w:rPr>
        <w:t>Edla’s</w:t>
      </w:r>
      <w:proofErr w:type="spellEnd"/>
      <w:r w:rsidR="00DF5FEE">
        <w:rPr>
          <w:rFonts w:ascii="Baskerville Old Face" w:hAnsi="Baskerville Old Face"/>
          <w:sz w:val="24"/>
          <w:lang w:val="en-GB"/>
        </w:rPr>
        <w:t xml:space="preserve"> Chalet</w:t>
      </w:r>
      <w:r w:rsidR="003855AF">
        <w:rPr>
          <w:rFonts w:ascii="Baskerville Old Face" w:hAnsi="Baskerville Old Face"/>
          <w:sz w:val="24"/>
          <w:lang w:val="en-GB"/>
        </w:rPr>
        <w:t xml:space="preserve">. </w:t>
      </w:r>
    </w:p>
    <w:p w14:paraId="1AACF569" w14:textId="76AB2C47" w:rsidR="003855AF" w:rsidRPr="00BB10C5" w:rsidRDefault="003855AF" w:rsidP="003D766F">
      <w:pPr>
        <w:rPr>
          <w:rFonts w:ascii="Baskerville Old Face" w:hAnsi="Baskerville Old Face"/>
          <w:sz w:val="24"/>
          <w:lang w:val="en-GB"/>
        </w:rPr>
      </w:pPr>
      <w:r>
        <w:rPr>
          <w:rFonts w:ascii="Baskerville Old Face" w:hAnsi="Baskerville Old Face"/>
          <w:sz w:val="24"/>
          <w:lang w:val="en-GB"/>
        </w:rPr>
        <w:t xml:space="preserve"> Actually, this palace was one of </w:t>
      </w:r>
      <w:r w:rsidR="00DF5FEE">
        <w:rPr>
          <w:rFonts w:ascii="Baskerville Old Face" w:hAnsi="Baskerville Old Face"/>
          <w:sz w:val="24"/>
          <w:lang w:val="en-GB"/>
        </w:rPr>
        <w:t>the favourite places of</w:t>
      </w:r>
      <w:r>
        <w:rPr>
          <w:rFonts w:ascii="Baskerville Old Face" w:hAnsi="Baskerville Old Face"/>
          <w:sz w:val="24"/>
          <w:lang w:val="en-GB"/>
        </w:rPr>
        <w:t xml:space="preserve"> the royal family of </w:t>
      </w:r>
      <w:proofErr w:type="spellStart"/>
      <w:r>
        <w:rPr>
          <w:rFonts w:ascii="Baskerville Old Face" w:hAnsi="Baskerville Old Face"/>
          <w:sz w:val="24"/>
          <w:lang w:val="en-GB"/>
        </w:rPr>
        <w:t>Bragança</w:t>
      </w:r>
      <w:proofErr w:type="spellEnd"/>
      <w:r>
        <w:rPr>
          <w:rFonts w:ascii="Baskerville Old Face" w:hAnsi="Baskerville Old Face"/>
          <w:sz w:val="24"/>
          <w:lang w:val="en-GB"/>
        </w:rPr>
        <w:t xml:space="preserve">, and </w:t>
      </w:r>
      <w:r w:rsidR="00DF5FEE">
        <w:rPr>
          <w:rFonts w:ascii="Baskerville Old Face" w:hAnsi="Baskerville Old Face"/>
          <w:sz w:val="24"/>
          <w:lang w:val="en-GB"/>
        </w:rPr>
        <w:t xml:space="preserve">it </w:t>
      </w:r>
      <w:r>
        <w:rPr>
          <w:rFonts w:ascii="Baskerville Old Face" w:hAnsi="Baskerville Old Face"/>
          <w:sz w:val="24"/>
          <w:lang w:val="en-GB"/>
        </w:rPr>
        <w:t xml:space="preserve">was where queen D. </w:t>
      </w:r>
      <w:proofErr w:type="spellStart"/>
      <w:r>
        <w:rPr>
          <w:rFonts w:ascii="Baskerville Old Face" w:hAnsi="Baskerville Old Face"/>
          <w:sz w:val="24"/>
          <w:lang w:val="en-GB"/>
        </w:rPr>
        <w:t>Amélia</w:t>
      </w:r>
      <w:proofErr w:type="spellEnd"/>
      <w:r>
        <w:rPr>
          <w:rFonts w:ascii="Baskerville Old Face" w:hAnsi="Baskerville Old Face"/>
          <w:sz w:val="24"/>
          <w:lang w:val="en-GB"/>
        </w:rPr>
        <w:t xml:space="preserve">, the last queen of Portugal, went to live after the Regicide of 1908, before, of course being exiled along with her son. </w:t>
      </w:r>
    </w:p>
    <w:sectPr w:rsidR="003855AF" w:rsidRPr="00BB10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F3"/>
    <w:rsid w:val="00230B23"/>
    <w:rsid w:val="002C11F3"/>
    <w:rsid w:val="003855AF"/>
    <w:rsid w:val="003D766F"/>
    <w:rsid w:val="005F35D1"/>
    <w:rsid w:val="008B1662"/>
    <w:rsid w:val="00AA6E39"/>
    <w:rsid w:val="00B046C1"/>
    <w:rsid w:val="00BB10C5"/>
    <w:rsid w:val="00DF5FEE"/>
    <w:rsid w:val="00E12E9B"/>
    <w:rsid w:val="00E41B20"/>
    <w:rsid w:val="00EB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2BB85"/>
  <w15:docId w15:val="{5A6464DA-8484-4C24-B201-2A8D30D4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76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766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M. E. - GEPE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Costas</dc:creator>
  <cp:lastModifiedBy>Adam Hawkins</cp:lastModifiedBy>
  <cp:revision>2</cp:revision>
  <dcterms:created xsi:type="dcterms:W3CDTF">2019-07-03T10:08:00Z</dcterms:created>
  <dcterms:modified xsi:type="dcterms:W3CDTF">2019-07-03T10:08:00Z</dcterms:modified>
</cp:coreProperties>
</file>