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D0A78" w14:textId="4C0FE6E8" w:rsidR="00B47B70" w:rsidRPr="00AB384E" w:rsidRDefault="001227AA" w:rsidP="00991130">
      <w:pPr>
        <w:spacing w:after="0" w:line="360" w:lineRule="auto"/>
        <w:jc w:val="center"/>
        <w:rPr>
          <w:rFonts w:ascii="Bookman Old Style" w:hAnsi="Bookman Old Style"/>
          <w:b/>
          <w:sz w:val="40"/>
          <w:szCs w:val="40"/>
        </w:rPr>
      </w:pPr>
      <w:r w:rsidRPr="00AB384E">
        <w:rPr>
          <w:rFonts w:ascii="Bookman Old Style" w:hAnsi="Bookman Old Style"/>
          <w:b/>
          <w:sz w:val="40"/>
          <w:szCs w:val="40"/>
        </w:rPr>
        <w:t>Lietuvos š</w:t>
      </w:r>
      <w:r w:rsidR="00142101" w:rsidRPr="00AB384E">
        <w:rPr>
          <w:rFonts w:ascii="Bookman Old Style" w:hAnsi="Bookman Old Style"/>
          <w:b/>
          <w:sz w:val="40"/>
          <w:szCs w:val="40"/>
        </w:rPr>
        <w:t>imtmečio viktorina</w:t>
      </w:r>
    </w:p>
    <w:p w14:paraId="3927A48A" w14:textId="77777777" w:rsidR="00B47B70" w:rsidRPr="00AB384E" w:rsidRDefault="00B47B70" w:rsidP="00991130">
      <w:pPr>
        <w:spacing w:after="0" w:line="360" w:lineRule="auto"/>
        <w:rPr>
          <w:rFonts w:ascii="Bookman Old Style" w:hAnsi="Bookman Old Style"/>
          <w:sz w:val="24"/>
          <w:szCs w:val="24"/>
        </w:rPr>
      </w:pPr>
    </w:p>
    <w:p w14:paraId="40E0074B" w14:textId="36ABAF06" w:rsidR="00B47B70" w:rsidRPr="00AB384E" w:rsidRDefault="00B47B70" w:rsidP="00991130">
      <w:pPr>
        <w:pStyle w:val="ListParagraph"/>
        <w:numPr>
          <w:ilvl w:val="0"/>
          <w:numId w:val="7"/>
        </w:numPr>
        <w:tabs>
          <w:tab w:val="left" w:pos="284"/>
        </w:tabs>
        <w:spacing w:after="0" w:line="360" w:lineRule="auto"/>
        <w:ind w:left="0" w:firstLine="0"/>
        <w:jc w:val="both"/>
        <w:rPr>
          <w:rFonts w:ascii="Bookman Old Style" w:hAnsi="Bookman Old Style" w:cs="Arial"/>
          <w:sz w:val="24"/>
          <w:szCs w:val="24"/>
          <w:lang w:val="lt-LT"/>
        </w:rPr>
      </w:pPr>
      <w:r w:rsidRPr="00AB384E">
        <w:rPr>
          <w:rFonts w:ascii="Bookman Old Style" w:hAnsi="Bookman Old Style" w:cs="Arial"/>
          <w:b/>
          <w:sz w:val="24"/>
          <w:szCs w:val="24"/>
          <w:lang w:val="lt-LT"/>
        </w:rPr>
        <w:t xml:space="preserve">Vasario 16 – </w:t>
      </w:r>
      <w:proofErr w:type="spellStart"/>
      <w:r w:rsidRPr="00AB384E">
        <w:rPr>
          <w:rFonts w:ascii="Bookman Old Style" w:hAnsi="Bookman Old Style" w:cs="Arial"/>
          <w:b/>
          <w:sz w:val="24"/>
          <w:szCs w:val="24"/>
          <w:lang w:val="lt-LT"/>
        </w:rPr>
        <w:t>osios</w:t>
      </w:r>
      <w:proofErr w:type="spellEnd"/>
      <w:r w:rsidRPr="00AB384E">
        <w:rPr>
          <w:rFonts w:ascii="Bookman Old Style" w:hAnsi="Bookman Old Style" w:cs="Arial"/>
          <w:b/>
          <w:sz w:val="24"/>
          <w:szCs w:val="24"/>
          <w:lang w:val="lt-LT"/>
        </w:rPr>
        <w:t xml:space="preserve"> aktą pasirašė 20 signatarų, kurie įamžinti. Tačiau neabejotina, kad šalia buvo ir dvidešimt pirmas asmuo. Kokia jo profesija?</w:t>
      </w:r>
      <w:r w:rsidRPr="00AB384E">
        <w:rPr>
          <w:rFonts w:ascii="Bookman Old Style" w:eastAsia="MingLiU" w:hAnsi="Bookman Old Style" w:cs="Arial"/>
          <w:sz w:val="24"/>
          <w:szCs w:val="24"/>
          <w:lang w:val="lt-LT"/>
        </w:rPr>
        <w:br/>
      </w:r>
      <w:r w:rsidR="00755987" w:rsidRPr="00AB384E">
        <w:rPr>
          <w:rFonts w:ascii="Bookman Old Style" w:hAnsi="Bookman Old Style" w:cs="Arial"/>
          <w:sz w:val="24"/>
          <w:szCs w:val="24"/>
          <w:lang w:val="lt-LT"/>
        </w:rPr>
        <w:t>Atsakymas</w:t>
      </w:r>
      <w:r w:rsidRPr="00AB384E">
        <w:rPr>
          <w:rFonts w:ascii="Bookman Old Style" w:hAnsi="Bookman Old Style" w:cs="Arial"/>
          <w:sz w:val="24"/>
          <w:szCs w:val="24"/>
          <w:lang w:val="lt-LT"/>
        </w:rPr>
        <w:t>.: Fotografas</w:t>
      </w:r>
    </w:p>
    <w:p w14:paraId="6349D6EA" w14:textId="77777777" w:rsidR="00755987" w:rsidRPr="00AB384E" w:rsidRDefault="00755987" w:rsidP="00991130">
      <w:pPr>
        <w:pStyle w:val="ListParagraph"/>
        <w:spacing w:after="0" w:line="360" w:lineRule="auto"/>
        <w:ind w:left="643"/>
        <w:rPr>
          <w:rFonts w:ascii="Bookman Old Style" w:hAnsi="Bookman Old Style" w:cs="Arial"/>
          <w:sz w:val="24"/>
          <w:szCs w:val="24"/>
          <w:lang w:val="lt-LT"/>
        </w:rPr>
      </w:pPr>
    </w:p>
    <w:p w14:paraId="6D8494D2" w14:textId="77777777" w:rsidR="00B47B70" w:rsidRPr="00AB384E" w:rsidRDefault="00B47B70" w:rsidP="00991130">
      <w:pPr>
        <w:pStyle w:val="ListParagraph"/>
        <w:numPr>
          <w:ilvl w:val="0"/>
          <w:numId w:val="7"/>
        </w:numPr>
        <w:spacing w:after="0" w:line="360" w:lineRule="auto"/>
        <w:ind w:left="284" w:hanging="284"/>
        <w:rPr>
          <w:rFonts w:ascii="Bookman Old Style" w:hAnsi="Bookman Old Style" w:cs="Arial"/>
          <w:b/>
          <w:sz w:val="24"/>
          <w:szCs w:val="24"/>
          <w:lang w:val="lt-LT"/>
        </w:rPr>
      </w:pPr>
      <w:r w:rsidRPr="00AB384E">
        <w:rPr>
          <w:rFonts w:ascii="Bookman Old Style" w:hAnsi="Bookman Old Style" w:cs="Arial"/>
          <w:b/>
          <w:sz w:val="24"/>
          <w:szCs w:val="24"/>
          <w:lang w:val="lt-LT"/>
        </w:rPr>
        <w:t>Kuri savaitės diena buvo vasario 16-oji 1918 metais?</w:t>
      </w:r>
    </w:p>
    <w:p w14:paraId="124E2E8F" w14:textId="77777777" w:rsidR="00014CF5" w:rsidRPr="00AB384E" w:rsidRDefault="00014CF5" w:rsidP="00991130">
      <w:pPr>
        <w:spacing w:after="0" w:line="360" w:lineRule="auto"/>
        <w:ind w:left="284" w:hanging="284"/>
        <w:rPr>
          <w:rFonts w:ascii="Bookman Old Style" w:hAnsi="Bookman Old Style" w:cs="Arial"/>
          <w:sz w:val="24"/>
          <w:szCs w:val="24"/>
        </w:rPr>
      </w:pPr>
      <w:r w:rsidRPr="00AB384E">
        <w:rPr>
          <w:rFonts w:ascii="Bookman Old Style" w:hAnsi="Bookman Old Style" w:cs="Arial"/>
          <w:sz w:val="24"/>
          <w:szCs w:val="24"/>
        </w:rPr>
        <w:t>Atsakymas: šeštadienis</w:t>
      </w:r>
    </w:p>
    <w:p w14:paraId="73663FE9" w14:textId="77777777" w:rsidR="00991130" w:rsidRPr="00AB384E" w:rsidRDefault="00991130" w:rsidP="00991130">
      <w:pPr>
        <w:spacing w:after="0" w:line="360" w:lineRule="auto"/>
        <w:ind w:left="284" w:hanging="284"/>
        <w:rPr>
          <w:rFonts w:ascii="Bookman Old Style" w:hAnsi="Bookman Old Style" w:cs="Arial"/>
          <w:sz w:val="24"/>
          <w:szCs w:val="24"/>
        </w:rPr>
      </w:pPr>
    </w:p>
    <w:p w14:paraId="5C5CD793" w14:textId="77777777" w:rsidR="00014CF5" w:rsidRPr="00AB384E" w:rsidRDefault="00B47B70" w:rsidP="00991130">
      <w:pPr>
        <w:pStyle w:val="ListParagraph"/>
        <w:numPr>
          <w:ilvl w:val="0"/>
          <w:numId w:val="7"/>
        </w:numPr>
        <w:spacing w:after="0" w:line="360" w:lineRule="auto"/>
        <w:ind w:left="284" w:hanging="284"/>
        <w:rPr>
          <w:rFonts w:ascii="Bookman Old Style" w:hAnsi="Bookman Old Style" w:cs="Arial"/>
          <w:b/>
          <w:sz w:val="24"/>
          <w:szCs w:val="24"/>
          <w:lang w:val="lt-LT"/>
        </w:rPr>
      </w:pPr>
      <w:r w:rsidRPr="00AB384E">
        <w:rPr>
          <w:rFonts w:ascii="Bookman Old Style" w:hAnsi="Bookman Old Style" w:cs="Arial"/>
          <w:b/>
          <w:sz w:val="24"/>
          <w:szCs w:val="24"/>
          <w:lang w:val="lt-LT"/>
        </w:rPr>
        <w:t>Kurią valandą buvo pasirašytas Nepriklausomybės aktas? Kada pradėjo posėdį?</w:t>
      </w:r>
    </w:p>
    <w:p w14:paraId="1DA4FE3D" w14:textId="77777777" w:rsidR="00B47B70" w:rsidRPr="00AB384E" w:rsidRDefault="00014CF5" w:rsidP="00991130">
      <w:pPr>
        <w:pStyle w:val="ListParagraph"/>
        <w:spacing w:after="0" w:line="360" w:lineRule="auto"/>
        <w:ind w:left="0"/>
        <w:rPr>
          <w:rFonts w:ascii="Bookman Old Style" w:hAnsi="Bookman Old Style" w:cs="Arial"/>
          <w:sz w:val="24"/>
          <w:szCs w:val="24"/>
          <w:lang w:val="lt-LT"/>
        </w:rPr>
      </w:pPr>
      <w:r w:rsidRPr="00AB384E">
        <w:rPr>
          <w:rFonts w:ascii="Bookman Old Style" w:hAnsi="Bookman Old Style" w:cs="Arial"/>
          <w:sz w:val="24"/>
          <w:szCs w:val="24"/>
          <w:lang w:val="lt-LT"/>
        </w:rPr>
        <w:t xml:space="preserve">Atsakymas: </w:t>
      </w:r>
      <w:r w:rsidR="00B47B70" w:rsidRPr="00AB384E">
        <w:rPr>
          <w:rFonts w:ascii="Bookman Old Style" w:hAnsi="Bookman Old Style" w:cs="Arial"/>
          <w:sz w:val="24"/>
          <w:szCs w:val="24"/>
          <w:lang w:val="lt-LT"/>
        </w:rPr>
        <w:t xml:space="preserve"> Posėdis prasidėjo 11.00 val. ryte. 12.30 buvo pasirašytas </w:t>
      </w:r>
    </w:p>
    <w:p w14:paraId="22C6B8F5" w14:textId="77777777" w:rsidR="00755987" w:rsidRPr="00AB384E" w:rsidRDefault="00755987" w:rsidP="00991130">
      <w:pPr>
        <w:pStyle w:val="ListParagraph"/>
        <w:spacing w:after="0" w:line="360" w:lineRule="auto"/>
        <w:ind w:left="643"/>
        <w:rPr>
          <w:rFonts w:ascii="Bookman Old Style" w:hAnsi="Bookman Old Style" w:cs="Arial"/>
          <w:sz w:val="24"/>
          <w:szCs w:val="24"/>
          <w:lang w:val="lt-LT"/>
        </w:rPr>
      </w:pPr>
    </w:p>
    <w:p w14:paraId="5DBA3935" w14:textId="77777777" w:rsidR="00014CF5" w:rsidRPr="00AB384E" w:rsidRDefault="00B47B70" w:rsidP="00991130">
      <w:pPr>
        <w:pStyle w:val="ListParagraph"/>
        <w:numPr>
          <w:ilvl w:val="0"/>
          <w:numId w:val="7"/>
        </w:numPr>
        <w:spacing w:after="0" w:line="360" w:lineRule="auto"/>
        <w:ind w:left="426" w:hanging="426"/>
        <w:rPr>
          <w:rFonts w:ascii="Bookman Old Style" w:hAnsi="Bookman Old Style" w:cs="Arial"/>
          <w:b/>
          <w:sz w:val="24"/>
          <w:szCs w:val="24"/>
          <w:lang w:val="lt-LT"/>
        </w:rPr>
      </w:pPr>
      <w:r w:rsidRPr="00AB384E">
        <w:rPr>
          <w:rFonts w:ascii="Bookman Old Style" w:hAnsi="Bookman Old Style" w:cs="Arial"/>
          <w:b/>
          <w:sz w:val="24"/>
          <w:szCs w:val="24"/>
          <w:lang w:val="lt-LT"/>
        </w:rPr>
        <w:t xml:space="preserve">Koks tą dieną buvo oras? </w:t>
      </w:r>
    </w:p>
    <w:p w14:paraId="4C31984B" w14:textId="454C4131" w:rsidR="00B47B70" w:rsidRPr="00AB384E" w:rsidRDefault="00014CF5" w:rsidP="00991130">
      <w:pPr>
        <w:pStyle w:val="ListParagraph"/>
        <w:spacing w:after="0" w:line="360" w:lineRule="auto"/>
        <w:ind w:left="0"/>
        <w:rPr>
          <w:rFonts w:ascii="Bookman Old Style" w:hAnsi="Bookman Old Style" w:cs="Arial"/>
          <w:b/>
          <w:sz w:val="24"/>
          <w:szCs w:val="24"/>
          <w:lang w:val="lt-LT"/>
        </w:rPr>
      </w:pPr>
      <w:r w:rsidRPr="00AB384E">
        <w:rPr>
          <w:rFonts w:ascii="Bookman Old Style" w:hAnsi="Bookman Old Style" w:cs="Arial"/>
          <w:sz w:val="24"/>
          <w:szCs w:val="24"/>
          <w:lang w:val="lt-LT"/>
        </w:rPr>
        <w:t xml:space="preserve">Atsakymas: </w:t>
      </w:r>
      <w:r w:rsidR="0078424A" w:rsidRPr="00AB384E">
        <w:rPr>
          <w:rFonts w:ascii="Bookman Old Style" w:hAnsi="Bookman Old Style" w:cs="Arial"/>
          <w:sz w:val="24"/>
          <w:szCs w:val="24"/>
          <w:lang w:val="lt-LT"/>
        </w:rPr>
        <w:t>„</w:t>
      </w:r>
      <w:r w:rsidR="00B47B70" w:rsidRPr="00AB384E">
        <w:rPr>
          <w:rFonts w:ascii="Bookman Old Style" w:hAnsi="Bookman Old Style" w:cs="Arial"/>
          <w:sz w:val="24"/>
          <w:szCs w:val="24"/>
          <w:lang w:val="lt-LT"/>
        </w:rPr>
        <w:t xml:space="preserve">Oras bjaurus, kaip kad jis dažnai pas mus vasario mėnesį </w:t>
      </w:r>
      <w:proofErr w:type="spellStart"/>
      <w:r w:rsidR="00B47B70" w:rsidRPr="00AB384E">
        <w:rPr>
          <w:rFonts w:ascii="Bookman Old Style" w:hAnsi="Bookman Old Style" w:cs="Arial"/>
          <w:sz w:val="24"/>
          <w:szCs w:val="24"/>
          <w:lang w:val="lt-LT"/>
        </w:rPr>
        <w:t>esti</w:t>
      </w:r>
      <w:proofErr w:type="spellEnd"/>
      <w:r w:rsidR="00B47B70" w:rsidRPr="00AB384E">
        <w:rPr>
          <w:rFonts w:ascii="Bookman Old Style" w:hAnsi="Bookman Old Style" w:cs="Arial"/>
          <w:sz w:val="24"/>
          <w:szCs w:val="24"/>
          <w:lang w:val="lt-LT"/>
        </w:rPr>
        <w:t>. Šlapias sniegas taip ir lipdo akis“. Aleksandras Stulginskis</w:t>
      </w:r>
    </w:p>
    <w:p w14:paraId="6CA2B10D" w14:textId="77777777" w:rsidR="00E7700D" w:rsidRPr="00AB384E" w:rsidRDefault="00E7700D" w:rsidP="00991130">
      <w:pPr>
        <w:pStyle w:val="ListParagraph"/>
        <w:spacing w:after="0" w:line="360" w:lineRule="auto"/>
        <w:ind w:left="643"/>
        <w:rPr>
          <w:rFonts w:ascii="Bookman Old Style" w:hAnsi="Bookman Old Style" w:cs="Arial"/>
          <w:sz w:val="24"/>
          <w:szCs w:val="24"/>
          <w:lang w:val="lt-LT"/>
        </w:rPr>
      </w:pPr>
    </w:p>
    <w:p w14:paraId="25AC609F" w14:textId="77777777" w:rsidR="00B47B70" w:rsidRPr="00AB384E" w:rsidRDefault="00B47B70" w:rsidP="00991130">
      <w:pPr>
        <w:pStyle w:val="ListParagraph"/>
        <w:numPr>
          <w:ilvl w:val="0"/>
          <w:numId w:val="7"/>
        </w:numPr>
        <w:spacing w:after="0" w:line="360" w:lineRule="auto"/>
        <w:ind w:left="284" w:hanging="284"/>
        <w:rPr>
          <w:rFonts w:ascii="Bookman Old Style" w:hAnsi="Bookman Old Style" w:cs="Arial"/>
          <w:b/>
          <w:sz w:val="24"/>
          <w:szCs w:val="24"/>
          <w:lang w:val="lt-LT"/>
        </w:rPr>
      </w:pPr>
      <w:r w:rsidRPr="00AB384E">
        <w:rPr>
          <w:rFonts w:ascii="Bookman Old Style" w:hAnsi="Bookman Old Style" w:cs="Arial"/>
          <w:b/>
          <w:sz w:val="24"/>
          <w:szCs w:val="24"/>
          <w:lang w:val="lt-LT"/>
        </w:rPr>
        <w:t xml:space="preserve">Kuris signataras tikrais giminystės ryšiais buvo susijęs su Gediminu? </w:t>
      </w:r>
    </w:p>
    <w:p w14:paraId="61037266" w14:textId="023EBF05" w:rsidR="00B47B70" w:rsidRPr="00AB384E" w:rsidRDefault="00E7700D" w:rsidP="00991130">
      <w:pPr>
        <w:pStyle w:val="ListParagraph"/>
        <w:spacing w:after="0" w:line="360" w:lineRule="auto"/>
        <w:ind w:left="0"/>
        <w:rPr>
          <w:rFonts w:ascii="Bookman Old Style" w:hAnsi="Bookman Old Style" w:cs="Arial"/>
          <w:sz w:val="24"/>
          <w:szCs w:val="24"/>
          <w:lang w:val="lt-LT"/>
        </w:rPr>
      </w:pPr>
      <w:r w:rsidRPr="00AB384E">
        <w:rPr>
          <w:rFonts w:ascii="Bookman Old Style" w:hAnsi="Bookman Old Style" w:cs="Arial"/>
          <w:sz w:val="24"/>
          <w:szCs w:val="24"/>
          <w:lang w:val="lt-LT"/>
        </w:rPr>
        <w:t xml:space="preserve">Atsakymas: </w:t>
      </w:r>
      <w:r w:rsidR="00014CF5" w:rsidRPr="00AB384E">
        <w:rPr>
          <w:rFonts w:ascii="Bookman Old Style" w:hAnsi="Bookman Old Style" w:cs="Arial"/>
          <w:sz w:val="24"/>
          <w:szCs w:val="24"/>
          <w:lang w:val="lt-LT"/>
        </w:rPr>
        <w:t>Donatas Malinauskas. Bernardas Gediminas, kuris buvo A. Mickevičiaus mokinys, buvo jo tikras dėdė. Gediminų giminė save kildino iš kunigaikščio Gedimino. Aišku, tai tik legenda.</w:t>
      </w:r>
    </w:p>
    <w:p w14:paraId="3C32C3DC" w14:textId="77777777" w:rsidR="00E7700D" w:rsidRPr="00AB384E" w:rsidRDefault="00E7700D" w:rsidP="00991130">
      <w:pPr>
        <w:pStyle w:val="ListParagraph"/>
        <w:spacing w:after="0" w:line="360" w:lineRule="auto"/>
        <w:ind w:left="284" w:hanging="284"/>
        <w:rPr>
          <w:rFonts w:ascii="Bookman Old Style" w:hAnsi="Bookman Old Style" w:cs="Arial"/>
          <w:sz w:val="24"/>
          <w:szCs w:val="24"/>
          <w:lang w:val="lt-LT"/>
        </w:rPr>
      </w:pPr>
    </w:p>
    <w:p w14:paraId="5C48AD90" w14:textId="77777777" w:rsidR="00B47B70" w:rsidRPr="00AB384E" w:rsidRDefault="00B47B70" w:rsidP="00991130">
      <w:pPr>
        <w:pStyle w:val="ListParagraph"/>
        <w:numPr>
          <w:ilvl w:val="0"/>
          <w:numId w:val="7"/>
        </w:numPr>
        <w:spacing w:after="0" w:line="360" w:lineRule="auto"/>
        <w:ind w:left="284" w:hanging="284"/>
        <w:rPr>
          <w:rFonts w:ascii="Bookman Old Style" w:hAnsi="Bookman Old Style" w:cs="Arial"/>
          <w:b/>
          <w:sz w:val="24"/>
          <w:szCs w:val="24"/>
          <w:lang w:val="lt-LT"/>
        </w:rPr>
      </w:pPr>
      <w:r w:rsidRPr="00AB384E">
        <w:rPr>
          <w:rFonts w:ascii="Bookman Old Style" w:hAnsi="Bookman Old Style" w:cs="Arial"/>
          <w:b/>
          <w:sz w:val="24"/>
          <w:szCs w:val="24"/>
          <w:lang w:val="lt-LT"/>
        </w:rPr>
        <w:t>Gudų valstybingumo veikėjas Vaclovas Lastauskas buvo vedęs – ką?</w:t>
      </w:r>
    </w:p>
    <w:p w14:paraId="42979601" w14:textId="196DC5F3" w:rsidR="00B47B70" w:rsidRPr="00AB384E" w:rsidRDefault="00E7700D" w:rsidP="00991130">
      <w:pPr>
        <w:spacing w:after="0" w:line="360" w:lineRule="auto"/>
        <w:ind w:left="284" w:hanging="284"/>
        <w:rPr>
          <w:rFonts w:ascii="Bookman Old Style" w:hAnsi="Bookman Old Style" w:cs="Arial"/>
          <w:sz w:val="24"/>
          <w:szCs w:val="24"/>
        </w:rPr>
      </w:pPr>
      <w:r w:rsidRPr="00AB384E">
        <w:rPr>
          <w:rFonts w:ascii="Bookman Old Style" w:hAnsi="Bookman Old Style" w:cs="Arial"/>
          <w:sz w:val="24"/>
          <w:szCs w:val="24"/>
        </w:rPr>
        <w:t xml:space="preserve">Atsakymas: </w:t>
      </w:r>
      <w:r w:rsidR="00B47B70" w:rsidRPr="00AB384E">
        <w:rPr>
          <w:rFonts w:ascii="Bookman Old Style" w:hAnsi="Bookman Old Style" w:cs="Arial"/>
          <w:sz w:val="24"/>
          <w:szCs w:val="24"/>
        </w:rPr>
        <w:t>Lazdynų Pelėda - Marija Ivanauskaitė, geriau žinoma kaip Lazdynų Pelėda</w:t>
      </w:r>
    </w:p>
    <w:p w14:paraId="34AEB978" w14:textId="77777777" w:rsidR="00991130" w:rsidRPr="00AB384E" w:rsidRDefault="00991130" w:rsidP="00991130">
      <w:pPr>
        <w:spacing w:after="0" w:line="360" w:lineRule="auto"/>
        <w:ind w:left="284" w:hanging="284"/>
        <w:rPr>
          <w:rFonts w:ascii="Bookman Old Style" w:hAnsi="Bookman Old Style" w:cs="Arial"/>
          <w:sz w:val="24"/>
          <w:szCs w:val="24"/>
        </w:rPr>
      </w:pPr>
    </w:p>
    <w:p w14:paraId="4C627C8E" w14:textId="77777777" w:rsidR="00B47B70" w:rsidRPr="00AB384E" w:rsidRDefault="00B47B70" w:rsidP="00991130">
      <w:pPr>
        <w:pStyle w:val="ListParagraph"/>
        <w:numPr>
          <w:ilvl w:val="0"/>
          <w:numId w:val="7"/>
        </w:numPr>
        <w:spacing w:after="0" w:line="360" w:lineRule="auto"/>
        <w:ind w:left="284" w:hanging="284"/>
        <w:rPr>
          <w:rFonts w:ascii="Bookman Old Style" w:hAnsi="Bookman Old Style" w:cs="Arial"/>
          <w:b/>
          <w:sz w:val="24"/>
          <w:szCs w:val="24"/>
          <w:lang w:val="lt-LT"/>
        </w:rPr>
      </w:pPr>
      <w:r w:rsidRPr="00AB384E">
        <w:rPr>
          <w:rFonts w:ascii="Bookman Old Style" w:hAnsi="Bookman Old Style" w:cs="Arial"/>
          <w:b/>
          <w:sz w:val="24"/>
          <w:szCs w:val="24"/>
          <w:lang w:val="lt-LT"/>
        </w:rPr>
        <w:t xml:space="preserve">Kurio signataro brolis tapo pirmuoju Lenkijos prezidentu? </w:t>
      </w:r>
    </w:p>
    <w:p w14:paraId="3914EE1C" w14:textId="61C0E86B" w:rsidR="00014CF5" w:rsidRPr="00AB384E" w:rsidRDefault="00F2161C" w:rsidP="00991130">
      <w:pPr>
        <w:pStyle w:val="ListParagraph"/>
        <w:spacing w:after="0" w:line="360" w:lineRule="auto"/>
        <w:ind w:left="0"/>
        <w:rPr>
          <w:rFonts w:ascii="Bookman Old Style" w:hAnsi="Bookman Old Style" w:cs="Arial"/>
          <w:sz w:val="24"/>
          <w:szCs w:val="24"/>
          <w:lang w:val="lt-LT"/>
        </w:rPr>
      </w:pPr>
      <w:r w:rsidRPr="00AB384E">
        <w:rPr>
          <w:rFonts w:ascii="Bookman Old Style" w:hAnsi="Bookman Old Style" w:cs="Arial"/>
          <w:sz w:val="24"/>
          <w:szCs w:val="24"/>
          <w:lang w:val="lt-LT"/>
        </w:rPr>
        <w:t xml:space="preserve">Atsakymas: </w:t>
      </w:r>
      <w:r w:rsidR="00014CF5" w:rsidRPr="00AB384E">
        <w:rPr>
          <w:rFonts w:ascii="Bookman Old Style" w:hAnsi="Bookman Old Style" w:cs="Arial"/>
          <w:sz w:val="24"/>
          <w:szCs w:val="24"/>
          <w:lang w:val="lt-LT"/>
        </w:rPr>
        <w:t xml:space="preserve">Stanislovo Narutavičiaus </w:t>
      </w:r>
      <w:proofErr w:type="spellStart"/>
      <w:r w:rsidR="00014CF5" w:rsidRPr="00AB384E">
        <w:rPr>
          <w:rFonts w:ascii="Bookman Old Style" w:hAnsi="Bookman Old Style" w:cs="Arial"/>
          <w:sz w:val="24"/>
          <w:szCs w:val="24"/>
          <w:lang w:val="lt-LT"/>
        </w:rPr>
        <w:t>broils</w:t>
      </w:r>
      <w:proofErr w:type="spellEnd"/>
      <w:r w:rsidR="00014CF5" w:rsidRPr="00AB384E">
        <w:rPr>
          <w:rFonts w:ascii="Bookman Old Style" w:hAnsi="Bookman Old Style" w:cs="Arial"/>
          <w:sz w:val="24"/>
          <w:szCs w:val="24"/>
          <w:lang w:val="lt-LT"/>
        </w:rPr>
        <w:t xml:space="preserve"> Gabrielius tapo pirmuoju Lenkijos prezidentu. Deja, po kelių dienų jis buvo nušautas.</w:t>
      </w:r>
    </w:p>
    <w:p w14:paraId="72FF6E3A" w14:textId="77777777" w:rsidR="00014CF5" w:rsidRPr="00AB384E" w:rsidRDefault="00014CF5" w:rsidP="00991130">
      <w:pPr>
        <w:pStyle w:val="ListParagraph"/>
        <w:spacing w:after="0" w:line="360" w:lineRule="auto"/>
        <w:ind w:left="284" w:hanging="284"/>
        <w:rPr>
          <w:rFonts w:ascii="Bookman Old Style" w:hAnsi="Bookman Old Style" w:cs="Arial"/>
          <w:sz w:val="24"/>
          <w:szCs w:val="24"/>
          <w:lang w:val="lt-LT"/>
        </w:rPr>
      </w:pPr>
    </w:p>
    <w:p w14:paraId="4C34A0E7" w14:textId="77777777" w:rsidR="00B47B70" w:rsidRPr="00AB384E" w:rsidRDefault="00B47B70" w:rsidP="00991130">
      <w:pPr>
        <w:pStyle w:val="ListParagraph"/>
        <w:numPr>
          <w:ilvl w:val="0"/>
          <w:numId w:val="7"/>
        </w:numPr>
        <w:spacing w:after="0" w:line="360" w:lineRule="auto"/>
        <w:ind w:left="284" w:hanging="284"/>
        <w:rPr>
          <w:rFonts w:ascii="Bookman Old Style" w:hAnsi="Bookman Old Style" w:cs="Arial"/>
          <w:b/>
          <w:sz w:val="24"/>
          <w:szCs w:val="24"/>
          <w:lang w:val="lt-LT"/>
        </w:rPr>
      </w:pPr>
      <w:r w:rsidRPr="00AB384E">
        <w:rPr>
          <w:rFonts w:ascii="Bookman Old Style" w:hAnsi="Bookman Old Style" w:cs="Arial"/>
          <w:b/>
          <w:sz w:val="24"/>
          <w:szCs w:val="24"/>
          <w:lang w:val="lt-LT"/>
        </w:rPr>
        <w:t xml:space="preserve">Kuo Lietuvai nusipelnęs </w:t>
      </w:r>
      <w:proofErr w:type="spellStart"/>
      <w:r w:rsidRPr="00AB384E">
        <w:rPr>
          <w:rFonts w:ascii="Bookman Old Style" w:hAnsi="Bookman Old Style" w:cs="Arial"/>
          <w:b/>
          <w:sz w:val="24"/>
          <w:szCs w:val="24"/>
          <w:lang w:val="lt-LT"/>
        </w:rPr>
        <w:t>Simpsonas</w:t>
      </w:r>
      <w:proofErr w:type="spellEnd"/>
      <w:r w:rsidRPr="00AB384E">
        <w:rPr>
          <w:rFonts w:ascii="Bookman Old Style" w:hAnsi="Bookman Old Style" w:cs="Arial"/>
          <w:b/>
          <w:sz w:val="24"/>
          <w:szCs w:val="24"/>
          <w:lang w:val="lt-LT"/>
        </w:rPr>
        <w:t>?</w:t>
      </w:r>
    </w:p>
    <w:p w14:paraId="1A0DA53F" w14:textId="07A8AD6D" w:rsidR="00B47B70" w:rsidRPr="00AB384E" w:rsidRDefault="00F2161C"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Atsakymas:</w:t>
      </w:r>
      <w:r w:rsidR="00513A33" w:rsidRPr="00AB384E">
        <w:rPr>
          <w:rFonts w:ascii="Bookman Old Style" w:hAnsi="Bookman Old Style" w:cs="Arial"/>
          <w:sz w:val="24"/>
          <w:szCs w:val="24"/>
        </w:rPr>
        <w:t xml:space="preserve"> </w:t>
      </w:r>
      <w:r w:rsidR="00B47B70" w:rsidRPr="00AB384E">
        <w:rPr>
          <w:rFonts w:ascii="Bookman Old Style" w:hAnsi="Bookman Old Style" w:cs="Arial"/>
          <w:sz w:val="24"/>
          <w:szCs w:val="24"/>
        </w:rPr>
        <w:t>Jis Palangą atidavė Lietuvai. Kaip Lietuva atsidėkojo? Gintariniais karoliais.</w:t>
      </w:r>
    </w:p>
    <w:p w14:paraId="58E879E4" w14:textId="77777777" w:rsidR="00347486" w:rsidRPr="00AB384E" w:rsidRDefault="00347486" w:rsidP="00991130">
      <w:pPr>
        <w:spacing w:after="0" w:line="360" w:lineRule="auto"/>
        <w:rPr>
          <w:rFonts w:ascii="Bookman Old Style" w:hAnsi="Bookman Old Style" w:cs="Arial"/>
          <w:sz w:val="24"/>
          <w:szCs w:val="24"/>
        </w:rPr>
      </w:pPr>
    </w:p>
    <w:p w14:paraId="69990CC6" w14:textId="77777777" w:rsidR="00347486" w:rsidRPr="00AB384E" w:rsidRDefault="00347486" w:rsidP="00991130">
      <w:pPr>
        <w:spacing w:after="0" w:line="360" w:lineRule="auto"/>
        <w:rPr>
          <w:rFonts w:ascii="Bookman Old Style" w:hAnsi="Bookman Old Style" w:cs="Arial"/>
          <w:sz w:val="24"/>
          <w:szCs w:val="24"/>
        </w:rPr>
      </w:pPr>
    </w:p>
    <w:p w14:paraId="188927DF" w14:textId="77777777" w:rsidR="00B47B70" w:rsidRPr="00AB384E" w:rsidRDefault="00B47B70" w:rsidP="00991130">
      <w:pPr>
        <w:spacing w:after="0" w:line="360" w:lineRule="auto"/>
        <w:rPr>
          <w:rFonts w:ascii="Bookman Old Style" w:hAnsi="Bookman Old Style" w:cs="Arial"/>
          <w:sz w:val="24"/>
          <w:szCs w:val="24"/>
        </w:rPr>
      </w:pPr>
    </w:p>
    <w:p w14:paraId="60CB6283" w14:textId="77777777" w:rsidR="00B47B70" w:rsidRPr="00AB384E" w:rsidRDefault="00B47B70" w:rsidP="00991130">
      <w:pPr>
        <w:pStyle w:val="ListParagraph"/>
        <w:numPr>
          <w:ilvl w:val="0"/>
          <w:numId w:val="7"/>
        </w:numPr>
        <w:spacing w:after="0" w:line="360" w:lineRule="auto"/>
        <w:ind w:left="426" w:hanging="426"/>
        <w:rPr>
          <w:rFonts w:ascii="Bookman Old Style" w:hAnsi="Bookman Old Style" w:cs="Arial"/>
          <w:b/>
          <w:sz w:val="24"/>
          <w:szCs w:val="24"/>
          <w:lang w:val="lt-LT"/>
        </w:rPr>
      </w:pPr>
      <w:r w:rsidRPr="00AB384E">
        <w:rPr>
          <w:rFonts w:ascii="Bookman Old Style" w:hAnsi="Bookman Old Style" w:cs="Arial"/>
          <w:b/>
          <w:sz w:val="24"/>
          <w:szCs w:val="24"/>
          <w:lang w:val="lt-LT"/>
        </w:rPr>
        <w:t>Kokios šalies protektorato siekė Lietuvos vyriausybė 1919 metais?</w:t>
      </w:r>
    </w:p>
    <w:p w14:paraId="758F26E2" w14:textId="625A01BA" w:rsidR="00B47B70" w:rsidRPr="00AB384E" w:rsidRDefault="00513A33"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 xml:space="preserve">Atsakymas: </w:t>
      </w:r>
      <w:r w:rsidR="00B47B70" w:rsidRPr="00AB384E">
        <w:rPr>
          <w:rFonts w:ascii="Bookman Old Style" w:hAnsi="Bookman Old Style" w:cs="Arial"/>
          <w:sz w:val="24"/>
          <w:szCs w:val="24"/>
        </w:rPr>
        <w:t>Didžiosios Britanijos</w:t>
      </w:r>
    </w:p>
    <w:p w14:paraId="0FD3B081" w14:textId="77777777" w:rsidR="00364054" w:rsidRPr="00AB384E" w:rsidRDefault="00364054" w:rsidP="00991130">
      <w:pPr>
        <w:spacing w:after="0" w:line="360" w:lineRule="auto"/>
        <w:rPr>
          <w:rFonts w:ascii="Bookman Old Style" w:hAnsi="Bookman Old Style" w:cs="Arial"/>
          <w:sz w:val="24"/>
          <w:szCs w:val="24"/>
        </w:rPr>
      </w:pPr>
    </w:p>
    <w:p w14:paraId="4726F6D7" w14:textId="77777777" w:rsidR="00364054" w:rsidRPr="00AB384E" w:rsidRDefault="00364054" w:rsidP="00991130">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1913 m. Lietuvoje jų tebuvo 13. 1932 m. – jau 2000. Šiuo metu, jų skaičius jau apie 2 mln. Kokia naujovė taip efektingai paplito Lietuvoje per XX a.?</w:t>
      </w:r>
    </w:p>
    <w:p w14:paraId="572E7E5E" w14:textId="421F01DB" w:rsidR="00364054" w:rsidRPr="00AB384E" w:rsidRDefault="00364054" w:rsidP="00991130">
      <w:pPr>
        <w:pStyle w:val="ListParagraph"/>
        <w:spacing w:after="0" w:line="360" w:lineRule="auto"/>
        <w:ind w:left="567" w:hanging="567"/>
        <w:rPr>
          <w:rFonts w:ascii="Bookman Old Style" w:hAnsi="Bookman Old Style" w:cs="Arial"/>
          <w:sz w:val="24"/>
          <w:szCs w:val="24"/>
          <w:lang w:val="lt-LT"/>
        </w:rPr>
      </w:pPr>
      <w:r w:rsidRPr="00AB384E">
        <w:rPr>
          <w:rFonts w:ascii="Bookman Old Style" w:hAnsi="Bookman Old Style" w:cs="Arial"/>
          <w:sz w:val="24"/>
          <w:szCs w:val="24"/>
          <w:lang w:val="lt-LT"/>
        </w:rPr>
        <w:t>A) Radijo imtuvai;  B) Dviračiai;  C) Automobiliai.</w:t>
      </w:r>
    </w:p>
    <w:p w14:paraId="3EDF3B58" w14:textId="29AA69C8" w:rsidR="00364054" w:rsidRPr="00AB384E" w:rsidRDefault="00513A33" w:rsidP="00AB384E">
      <w:pPr>
        <w:pStyle w:val="ListParagraph"/>
        <w:spacing w:after="0" w:line="360" w:lineRule="auto"/>
        <w:ind w:left="0"/>
        <w:rPr>
          <w:rFonts w:ascii="Bookman Old Style" w:hAnsi="Bookman Old Style" w:cs="Arial"/>
          <w:sz w:val="24"/>
          <w:szCs w:val="24"/>
          <w:lang w:val="lt-LT"/>
        </w:rPr>
      </w:pPr>
      <w:r w:rsidRPr="00AB384E">
        <w:rPr>
          <w:rFonts w:ascii="Bookman Old Style" w:hAnsi="Bookman Old Style" w:cs="Arial"/>
          <w:sz w:val="24"/>
          <w:szCs w:val="24"/>
          <w:lang w:val="lt-LT"/>
        </w:rPr>
        <w:t>Atsakymas:</w:t>
      </w:r>
      <w:r w:rsidR="00364054" w:rsidRPr="00AB384E">
        <w:rPr>
          <w:rFonts w:ascii="Bookman Old Style" w:hAnsi="Bookman Old Style" w:cs="Arial"/>
          <w:sz w:val="24"/>
          <w:szCs w:val="24"/>
          <w:lang w:val="lt-LT"/>
        </w:rPr>
        <w:t xml:space="preserve"> – Automobiliai – XX amžiaus pradžioje jie vadinti mechaninės galios vežimais.</w:t>
      </w:r>
    </w:p>
    <w:p w14:paraId="14F4876C" w14:textId="77777777" w:rsidR="00364054" w:rsidRPr="00AB384E" w:rsidRDefault="00364054" w:rsidP="00991130">
      <w:pPr>
        <w:pStyle w:val="ListParagraph"/>
        <w:spacing w:after="0" w:line="360" w:lineRule="auto"/>
        <w:ind w:left="567" w:hanging="567"/>
        <w:rPr>
          <w:rFonts w:ascii="Bookman Old Style" w:hAnsi="Bookman Old Style" w:cs="Arial"/>
          <w:sz w:val="24"/>
          <w:szCs w:val="24"/>
          <w:lang w:val="lt-LT"/>
        </w:rPr>
      </w:pPr>
    </w:p>
    <w:p w14:paraId="03FBF5A8" w14:textId="77777777" w:rsidR="00364054" w:rsidRPr="00AB384E" w:rsidRDefault="00364054" w:rsidP="00991130">
      <w:pPr>
        <w:pStyle w:val="ListParagraph"/>
        <w:numPr>
          <w:ilvl w:val="0"/>
          <w:numId w:val="7"/>
        </w:numPr>
        <w:tabs>
          <w:tab w:val="left" w:pos="709"/>
        </w:tabs>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 xml:space="preserve"> Kas supiršo Antaną Smetoną su Sofija </w:t>
      </w:r>
      <w:proofErr w:type="spellStart"/>
      <w:r w:rsidRPr="00AB384E">
        <w:rPr>
          <w:rFonts w:ascii="Bookman Old Style" w:hAnsi="Bookman Old Style" w:cs="Arial"/>
          <w:b/>
          <w:sz w:val="24"/>
          <w:szCs w:val="24"/>
          <w:lang w:val="lt-LT"/>
        </w:rPr>
        <w:t>Chodakauskaite</w:t>
      </w:r>
      <w:proofErr w:type="spellEnd"/>
      <w:r w:rsidRPr="00AB384E">
        <w:rPr>
          <w:rFonts w:ascii="Bookman Old Style" w:hAnsi="Bookman Old Style" w:cs="Arial"/>
          <w:b/>
          <w:sz w:val="24"/>
          <w:szCs w:val="24"/>
          <w:lang w:val="lt-LT"/>
        </w:rPr>
        <w:t>?</w:t>
      </w:r>
    </w:p>
    <w:p w14:paraId="740BE314" w14:textId="475926A5" w:rsidR="00364054" w:rsidRPr="00AB384E" w:rsidRDefault="00364054" w:rsidP="00AB384E">
      <w:pPr>
        <w:pStyle w:val="ListParagraph"/>
        <w:numPr>
          <w:ilvl w:val="1"/>
          <w:numId w:val="7"/>
        </w:numPr>
        <w:spacing w:after="0" w:line="360" w:lineRule="auto"/>
        <w:rPr>
          <w:rFonts w:ascii="Bookman Old Style" w:hAnsi="Bookman Old Style" w:cs="Arial"/>
          <w:sz w:val="24"/>
          <w:szCs w:val="24"/>
          <w:lang w:val="lt-LT"/>
        </w:rPr>
      </w:pPr>
      <w:r w:rsidRPr="00AB384E">
        <w:rPr>
          <w:rFonts w:ascii="Bookman Old Style" w:hAnsi="Bookman Old Style" w:cs="Arial"/>
          <w:sz w:val="24"/>
          <w:szCs w:val="24"/>
          <w:lang w:val="lt-LT"/>
        </w:rPr>
        <w:t xml:space="preserve">Jonas Basanavičius b. Augustinas Voldemaras c. Vytauto </w:t>
      </w:r>
      <w:proofErr w:type="spellStart"/>
      <w:r w:rsidRPr="00AB384E">
        <w:rPr>
          <w:rFonts w:ascii="Bookman Old Style" w:hAnsi="Bookman Old Style" w:cs="Arial"/>
          <w:sz w:val="24"/>
          <w:szCs w:val="24"/>
          <w:lang w:val="lt-LT"/>
        </w:rPr>
        <w:t>Lansdsbergio</w:t>
      </w:r>
      <w:proofErr w:type="spellEnd"/>
      <w:r w:rsidRPr="00AB384E">
        <w:rPr>
          <w:rFonts w:ascii="Bookman Old Style" w:hAnsi="Bookman Old Style" w:cs="Arial"/>
          <w:sz w:val="24"/>
          <w:szCs w:val="24"/>
          <w:lang w:val="lt-LT"/>
        </w:rPr>
        <w:t xml:space="preserve"> senelis (Jonas Jablonskis) </w:t>
      </w:r>
    </w:p>
    <w:p w14:paraId="5CE3BB34" w14:textId="77777777" w:rsidR="00E7263E" w:rsidRPr="00AB384E" w:rsidRDefault="00E7263E"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 xml:space="preserve">Atsakymas: Vytauto </w:t>
      </w:r>
      <w:proofErr w:type="spellStart"/>
      <w:r w:rsidRPr="00AB384E">
        <w:rPr>
          <w:rFonts w:ascii="Bookman Old Style" w:hAnsi="Bookman Old Style" w:cs="Arial"/>
          <w:sz w:val="24"/>
          <w:szCs w:val="24"/>
        </w:rPr>
        <w:t>Lansdsbergio</w:t>
      </w:r>
      <w:proofErr w:type="spellEnd"/>
      <w:r w:rsidRPr="00AB384E">
        <w:rPr>
          <w:rFonts w:ascii="Bookman Old Style" w:hAnsi="Bookman Old Style" w:cs="Arial"/>
          <w:sz w:val="24"/>
          <w:szCs w:val="24"/>
        </w:rPr>
        <w:t xml:space="preserve"> senelis (Jonas Jablonskis) </w:t>
      </w:r>
    </w:p>
    <w:p w14:paraId="07136730" w14:textId="77777777" w:rsidR="00364054" w:rsidRPr="00AB384E" w:rsidRDefault="00364054" w:rsidP="00991130">
      <w:pPr>
        <w:spacing w:after="0" w:line="360" w:lineRule="auto"/>
        <w:rPr>
          <w:rFonts w:ascii="Bookman Old Style" w:hAnsi="Bookman Old Style" w:cs="Arial"/>
          <w:sz w:val="24"/>
          <w:szCs w:val="24"/>
        </w:rPr>
      </w:pPr>
    </w:p>
    <w:p w14:paraId="0E6A45BA" w14:textId="77777777" w:rsidR="00364054" w:rsidRPr="00AB384E" w:rsidRDefault="00364054" w:rsidP="00991130">
      <w:pPr>
        <w:pStyle w:val="ListParagraph"/>
        <w:numPr>
          <w:ilvl w:val="0"/>
          <w:numId w:val="7"/>
        </w:numPr>
        <w:tabs>
          <w:tab w:val="left" w:pos="851"/>
        </w:tabs>
        <w:spacing w:after="0" w:line="360" w:lineRule="auto"/>
        <w:ind w:hanging="643"/>
        <w:rPr>
          <w:rFonts w:ascii="Bookman Old Style" w:hAnsi="Bookman Old Style" w:cs="Arial"/>
          <w:b/>
          <w:sz w:val="24"/>
          <w:szCs w:val="24"/>
          <w:lang w:val="lt-LT"/>
        </w:rPr>
      </w:pPr>
      <w:r w:rsidRPr="00AB384E">
        <w:rPr>
          <w:rFonts w:ascii="Bookman Old Style" w:hAnsi="Bookman Old Style" w:cs="Arial"/>
          <w:b/>
          <w:sz w:val="24"/>
          <w:szCs w:val="24"/>
          <w:lang w:val="lt-LT"/>
        </w:rPr>
        <w:t>Kurį dabartinį politiką pakrikštijo Augustinas Voldemaras?</w:t>
      </w:r>
    </w:p>
    <w:p w14:paraId="1E01A745" w14:textId="326D4A72" w:rsidR="00364054" w:rsidRPr="00AB384E" w:rsidRDefault="00807119"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 xml:space="preserve">Atsakymas: </w:t>
      </w:r>
      <w:r w:rsidR="00364054" w:rsidRPr="00AB384E">
        <w:rPr>
          <w:rFonts w:ascii="Bookman Old Style" w:hAnsi="Bookman Old Style" w:cs="Arial"/>
          <w:sz w:val="24"/>
          <w:szCs w:val="24"/>
        </w:rPr>
        <w:t>Valdą Adamkų</w:t>
      </w:r>
    </w:p>
    <w:p w14:paraId="407ACC78" w14:textId="77777777" w:rsidR="00364054" w:rsidRPr="00AB384E" w:rsidRDefault="00364054" w:rsidP="00991130">
      <w:pPr>
        <w:spacing w:after="0" w:line="360" w:lineRule="auto"/>
        <w:rPr>
          <w:rFonts w:ascii="Bookman Old Style" w:hAnsi="Bookman Old Style" w:cs="Arial"/>
          <w:sz w:val="24"/>
          <w:szCs w:val="24"/>
        </w:rPr>
      </w:pPr>
    </w:p>
    <w:p w14:paraId="4202FF98" w14:textId="77777777" w:rsidR="00364054" w:rsidRPr="00AB384E" w:rsidRDefault="00364054" w:rsidP="00991130">
      <w:pPr>
        <w:pStyle w:val="ListParagraph"/>
        <w:numPr>
          <w:ilvl w:val="0"/>
          <w:numId w:val="7"/>
        </w:numPr>
        <w:spacing w:after="0" w:line="360" w:lineRule="auto"/>
        <w:ind w:hanging="643"/>
        <w:rPr>
          <w:rFonts w:ascii="Bookman Old Style" w:hAnsi="Bookman Old Style" w:cs="Arial"/>
          <w:b/>
          <w:sz w:val="24"/>
          <w:szCs w:val="24"/>
          <w:lang w:val="lt-LT"/>
        </w:rPr>
      </w:pPr>
      <w:r w:rsidRPr="00AB384E">
        <w:rPr>
          <w:rFonts w:ascii="Bookman Old Style" w:hAnsi="Bookman Old Style" w:cs="Arial"/>
          <w:b/>
          <w:sz w:val="24"/>
          <w:szCs w:val="24"/>
          <w:lang w:val="lt-LT"/>
        </w:rPr>
        <w:t>1919 – 1922 metais Ministrų kabinete ir Seime vyko aršios diskusijos dėl „muštinio“. Apie ką diskutavo politikai ir visuomenė?</w:t>
      </w:r>
    </w:p>
    <w:p w14:paraId="0814488F" w14:textId="77777777" w:rsidR="00364054" w:rsidRPr="00AB384E" w:rsidRDefault="00364054" w:rsidP="00991130">
      <w:pPr>
        <w:pStyle w:val="ListParagraph"/>
        <w:numPr>
          <w:ilvl w:val="1"/>
          <w:numId w:val="7"/>
        </w:numPr>
        <w:spacing w:after="0" w:line="360" w:lineRule="auto"/>
        <w:ind w:left="567" w:hanging="425"/>
        <w:rPr>
          <w:rFonts w:ascii="Bookman Old Style" w:hAnsi="Bookman Old Style" w:cs="Arial"/>
          <w:sz w:val="24"/>
          <w:szCs w:val="24"/>
          <w:lang w:val="lt-LT"/>
        </w:rPr>
      </w:pPr>
      <w:r w:rsidRPr="00AB384E">
        <w:rPr>
          <w:rFonts w:ascii="Bookman Old Style" w:hAnsi="Bookman Old Style" w:cs="Arial"/>
          <w:sz w:val="24"/>
          <w:szCs w:val="24"/>
          <w:lang w:val="lt-LT"/>
        </w:rPr>
        <w:t xml:space="preserve">Apie lietuvišką pinigą „litą“, b) apie vaikų auklėjimo priemones c) apie Kauno maisto aprūpinimą </w:t>
      </w:r>
    </w:p>
    <w:p w14:paraId="0D303D5D" w14:textId="1076E56F" w:rsidR="00364054" w:rsidRPr="00AB384E" w:rsidRDefault="00E7263E"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Atsakymas: Apie lietuvišką pinigą „litą“</w:t>
      </w:r>
    </w:p>
    <w:p w14:paraId="422C551E" w14:textId="77777777" w:rsidR="00AB384E" w:rsidRPr="00AB384E" w:rsidRDefault="00AB384E" w:rsidP="00991130">
      <w:pPr>
        <w:spacing w:after="0" w:line="360" w:lineRule="auto"/>
        <w:rPr>
          <w:rFonts w:ascii="Bookman Old Style" w:hAnsi="Bookman Old Style" w:cs="Arial"/>
          <w:sz w:val="24"/>
          <w:szCs w:val="24"/>
        </w:rPr>
      </w:pPr>
    </w:p>
    <w:p w14:paraId="0EAEE118" w14:textId="5D6D5D64" w:rsidR="00364054" w:rsidRPr="00AB384E" w:rsidRDefault="00364054" w:rsidP="00AB384E">
      <w:pPr>
        <w:pStyle w:val="ListParagraph"/>
        <w:numPr>
          <w:ilvl w:val="0"/>
          <w:numId w:val="7"/>
        </w:numPr>
        <w:spacing w:after="0" w:line="360" w:lineRule="auto"/>
        <w:ind w:hanging="643"/>
        <w:rPr>
          <w:rFonts w:ascii="Bookman Old Style" w:hAnsi="Bookman Old Style" w:cs="Arial"/>
          <w:b/>
          <w:sz w:val="24"/>
          <w:szCs w:val="24"/>
          <w:lang w:val="lt-LT"/>
        </w:rPr>
      </w:pPr>
      <w:r w:rsidRPr="00AB384E">
        <w:rPr>
          <w:rFonts w:ascii="Bookman Old Style" w:hAnsi="Bookman Old Style" w:cs="Arial"/>
          <w:b/>
          <w:sz w:val="24"/>
          <w:szCs w:val="24"/>
          <w:lang w:val="lt-LT"/>
        </w:rPr>
        <w:t xml:space="preserve">Kodėl pirmuosius Lietuvos iždo pinigus saugojo Lietuvos kariai </w:t>
      </w:r>
      <w:r w:rsidR="001058A4" w:rsidRPr="00AB384E">
        <w:rPr>
          <w:rFonts w:ascii="Bookman Old Style" w:hAnsi="Bookman Old Style" w:cs="Arial"/>
          <w:b/>
          <w:sz w:val="24"/>
          <w:szCs w:val="24"/>
          <w:lang w:val="lt-LT"/>
        </w:rPr>
        <w:t>s</w:t>
      </w:r>
      <w:r w:rsidRPr="00AB384E">
        <w:rPr>
          <w:rFonts w:ascii="Bookman Old Style" w:hAnsi="Bookman Old Style" w:cs="Arial"/>
          <w:b/>
          <w:sz w:val="24"/>
          <w:szCs w:val="24"/>
          <w:lang w:val="lt-LT"/>
        </w:rPr>
        <w:t>u šautuvais, bet be šovinių?</w:t>
      </w:r>
    </w:p>
    <w:p w14:paraId="65FE140F" w14:textId="77777777" w:rsidR="00364054" w:rsidRPr="00AB384E" w:rsidRDefault="00364054" w:rsidP="00991130">
      <w:pPr>
        <w:pStyle w:val="ListParagraph"/>
        <w:numPr>
          <w:ilvl w:val="1"/>
          <w:numId w:val="7"/>
        </w:numPr>
        <w:spacing w:after="0" w:line="360" w:lineRule="auto"/>
        <w:ind w:left="567" w:hanging="425"/>
        <w:rPr>
          <w:rFonts w:ascii="Bookman Old Style" w:hAnsi="Bookman Old Style" w:cs="Arial"/>
          <w:sz w:val="24"/>
          <w:szCs w:val="24"/>
          <w:lang w:val="lt-LT"/>
        </w:rPr>
      </w:pPr>
      <w:r w:rsidRPr="00AB384E">
        <w:rPr>
          <w:rFonts w:ascii="Bookman Old Style" w:hAnsi="Bookman Old Style" w:cs="Arial"/>
          <w:sz w:val="24"/>
          <w:szCs w:val="24"/>
          <w:lang w:val="lt-LT"/>
        </w:rPr>
        <w:t>Kariai buvo nepatikimi, todėl nedavė šovinių b) ginklai buvo nešaudantys, tai ir šovinių nereikėjo c) vokiečiai neleido</w:t>
      </w:r>
    </w:p>
    <w:p w14:paraId="5F546215" w14:textId="47B48777" w:rsidR="00364054" w:rsidRPr="00AB384E" w:rsidRDefault="00D90742"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 xml:space="preserve">Atsakymas: </w:t>
      </w:r>
      <w:r w:rsidRPr="00AB384E">
        <w:rPr>
          <w:rFonts w:ascii="Bookman Old Style" w:hAnsi="Bookman Old Style" w:cs="Arial"/>
          <w:sz w:val="24"/>
          <w:szCs w:val="24"/>
        </w:rPr>
        <w:t>c) vokiečiai neleido</w:t>
      </w:r>
      <w:r w:rsidRPr="00AB384E">
        <w:rPr>
          <w:rFonts w:ascii="Bookman Old Style" w:hAnsi="Bookman Old Style" w:cs="Arial"/>
          <w:sz w:val="24"/>
          <w:szCs w:val="24"/>
        </w:rPr>
        <w:t>. Jie leido lietuviams turėti šautuvus, bet neleido, kad juose būtų šoviniai. Bijojo, kad tie ginklai nebūtų atkreipti į juos.</w:t>
      </w:r>
    </w:p>
    <w:p w14:paraId="73BDB4D2" w14:textId="77777777" w:rsidR="00D90742" w:rsidRPr="00AB384E" w:rsidRDefault="00D90742" w:rsidP="00991130">
      <w:pPr>
        <w:spacing w:after="0" w:line="360" w:lineRule="auto"/>
        <w:rPr>
          <w:rFonts w:ascii="Bookman Old Style" w:hAnsi="Bookman Old Style" w:cs="Arial"/>
          <w:sz w:val="24"/>
          <w:szCs w:val="24"/>
        </w:rPr>
      </w:pPr>
    </w:p>
    <w:p w14:paraId="4343A947" w14:textId="77777777" w:rsidR="00364054" w:rsidRPr="00AB384E" w:rsidRDefault="00364054" w:rsidP="00AB384E">
      <w:pPr>
        <w:pStyle w:val="ListParagraph"/>
        <w:numPr>
          <w:ilvl w:val="0"/>
          <w:numId w:val="7"/>
        </w:numPr>
        <w:spacing w:after="0" w:line="360" w:lineRule="auto"/>
        <w:ind w:hanging="643"/>
        <w:rPr>
          <w:rFonts w:ascii="Bookman Old Style" w:hAnsi="Bookman Old Style" w:cs="Arial"/>
          <w:b/>
          <w:sz w:val="24"/>
          <w:szCs w:val="24"/>
          <w:lang w:val="lt-LT"/>
        </w:rPr>
      </w:pPr>
      <w:r w:rsidRPr="00AB384E">
        <w:rPr>
          <w:rFonts w:ascii="Bookman Old Style" w:hAnsi="Bookman Old Style" w:cs="Arial"/>
          <w:b/>
          <w:sz w:val="24"/>
          <w:szCs w:val="24"/>
          <w:lang w:val="lt-LT"/>
        </w:rPr>
        <w:t>Petras Avižonis 1923 m. rašė: „Visoje Lietuvoje yra lygiai tiek pat jų, kiek tik viename Rygos mieste“. Apie kokios profesijos atstovus kalbėjo autorius?</w:t>
      </w:r>
    </w:p>
    <w:p w14:paraId="15C1E6FB" w14:textId="2E0DF2C2" w:rsidR="00364054" w:rsidRPr="00AB384E" w:rsidRDefault="00364054"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 xml:space="preserve">A) </w:t>
      </w:r>
      <w:proofErr w:type="spellStart"/>
      <w:r w:rsidRPr="00AB384E">
        <w:rPr>
          <w:rFonts w:ascii="Bookman Old Style" w:hAnsi="Bookman Old Style" w:cs="Arial"/>
          <w:sz w:val="24"/>
          <w:szCs w:val="24"/>
        </w:rPr>
        <w:t>Barzdaskučius</w:t>
      </w:r>
      <w:proofErr w:type="spellEnd"/>
      <w:r w:rsidRPr="00AB384E">
        <w:rPr>
          <w:rFonts w:ascii="Bookman Old Style" w:hAnsi="Bookman Old Style" w:cs="Arial"/>
          <w:sz w:val="24"/>
          <w:szCs w:val="24"/>
        </w:rPr>
        <w:t>; B) Gydytojus; C) Teisininkus.</w:t>
      </w:r>
    </w:p>
    <w:p w14:paraId="57BD5A9E" w14:textId="77777777" w:rsidR="004F57A0" w:rsidRPr="00AB384E" w:rsidRDefault="004F57A0" w:rsidP="00991130">
      <w:pPr>
        <w:pStyle w:val="ListParagraph"/>
        <w:spacing w:after="0" w:line="360" w:lineRule="auto"/>
        <w:ind w:left="1440"/>
        <w:rPr>
          <w:rFonts w:ascii="Bookman Old Style" w:hAnsi="Bookman Old Style" w:cs="Arial"/>
          <w:sz w:val="24"/>
          <w:szCs w:val="24"/>
          <w:lang w:val="lt-LT"/>
        </w:rPr>
      </w:pPr>
    </w:p>
    <w:p w14:paraId="4AC6EB06" w14:textId="735B3D9C" w:rsidR="00364054" w:rsidRPr="00AB384E" w:rsidRDefault="00991130"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Atsakymas</w:t>
      </w:r>
      <w:r w:rsidR="00364054" w:rsidRPr="00AB384E">
        <w:rPr>
          <w:rFonts w:ascii="Bookman Old Style" w:hAnsi="Bookman Old Style" w:cs="Arial"/>
          <w:sz w:val="24"/>
          <w:szCs w:val="24"/>
        </w:rPr>
        <w:t xml:space="preserve"> B – Gydytojus – 1920 m. Lietuvoje, be Vilniaus ir Klaipėdos krašto jų tebuvo tik 216. Pats Avižonis – žymus akių gydytojas.</w:t>
      </w:r>
    </w:p>
    <w:p w14:paraId="3CC4CF36" w14:textId="77777777" w:rsidR="00B64D4C" w:rsidRPr="00AB384E" w:rsidRDefault="00B64D4C" w:rsidP="00991130">
      <w:pPr>
        <w:widowControl w:val="0"/>
        <w:suppressAutoHyphens/>
        <w:spacing w:after="0" w:line="360" w:lineRule="auto"/>
        <w:jc w:val="both"/>
        <w:rPr>
          <w:rFonts w:ascii="Bookman Old Style" w:hAnsi="Bookman Old Style" w:cs="Arial"/>
          <w:sz w:val="24"/>
          <w:szCs w:val="24"/>
        </w:rPr>
      </w:pPr>
    </w:p>
    <w:p w14:paraId="3B7E4E5C" w14:textId="4C4AFD36" w:rsidR="00364054" w:rsidRPr="00AB384E" w:rsidRDefault="00364054" w:rsidP="00991130">
      <w:pPr>
        <w:pStyle w:val="ListParagraph"/>
        <w:numPr>
          <w:ilvl w:val="0"/>
          <w:numId w:val="7"/>
        </w:numPr>
        <w:spacing w:after="0" w:line="360" w:lineRule="auto"/>
        <w:ind w:left="567" w:hanging="567"/>
        <w:rPr>
          <w:rFonts w:ascii="Bookman Old Style" w:hAnsi="Bookman Old Style" w:cs="Arial"/>
          <w:b/>
          <w:sz w:val="24"/>
          <w:szCs w:val="24"/>
          <w:lang w:val="lt-LT"/>
        </w:rPr>
      </w:pPr>
      <w:proofErr w:type="spellStart"/>
      <w:r w:rsidRPr="00AB384E">
        <w:rPr>
          <w:rFonts w:ascii="Bookman Old Style" w:hAnsi="Bookman Old Style" w:cs="Arial"/>
          <w:b/>
          <w:sz w:val="24"/>
          <w:szCs w:val="24"/>
          <w:lang w:val="lt-LT"/>
        </w:rPr>
        <w:t>Zalavas</w:t>
      </w:r>
      <w:proofErr w:type="spellEnd"/>
      <w:r w:rsidRPr="00AB384E">
        <w:rPr>
          <w:rFonts w:ascii="Bookman Old Style" w:hAnsi="Bookman Old Style" w:cs="Arial"/>
          <w:b/>
          <w:sz w:val="24"/>
          <w:szCs w:val="24"/>
          <w:lang w:val="lt-LT"/>
        </w:rPr>
        <w:t xml:space="preserve"> (Švenčionių rajonas); Vilnius; Tokijas; Bezdonys; Magdeburgas; Varšuva; Krokuva (Vavelis); Rasų kapinės (Vilnius). Kokia Lietuvoje prieštaringai vertinamam iš Lietuvos kilusi, istorinė asmenybė sieja šias vietoves?</w:t>
      </w:r>
    </w:p>
    <w:p w14:paraId="37165FFE" w14:textId="03CB5316" w:rsidR="001058A4" w:rsidRPr="00AB384E" w:rsidRDefault="00364054" w:rsidP="00AB384E">
      <w:pPr>
        <w:spacing w:after="0" w:line="360" w:lineRule="auto"/>
        <w:jc w:val="both"/>
        <w:rPr>
          <w:rFonts w:ascii="Bookman Old Style" w:hAnsi="Bookman Old Style" w:cs="Arial"/>
          <w:b/>
          <w:bCs/>
          <w:sz w:val="24"/>
          <w:szCs w:val="24"/>
        </w:rPr>
      </w:pPr>
      <w:r w:rsidRPr="00AB384E">
        <w:rPr>
          <w:rFonts w:ascii="Bookman Old Style" w:hAnsi="Bookman Old Style" w:cs="Arial"/>
          <w:sz w:val="24"/>
          <w:szCs w:val="24"/>
        </w:rPr>
        <w:t xml:space="preserve">Atsakymas: </w:t>
      </w:r>
      <w:r w:rsidRPr="00AB384E">
        <w:rPr>
          <w:rFonts w:ascii="Bookman Old Style" w:hAnsi="Bookman Old Style" w:cs="Arial"/>
          <w:bCs/>
          <w:sz w:val="24"/>
          <w:szCs w:val="24"/>
        </w:rPr>
        <w:t xml:space="preserve">Juzefas Pilsudskis. Gimė ir užaugo </w:t>
      </w:r>
      <w:proofErr w:type="spellStart"/>
      <w:r w:rsidRPr="00AB384E">
        <w:rPr>
          <w:rFonts w:ascii="Bookman Old Style" w:hAnsi="Bookman Old Style" w:cs="Arial"/>
          <w:bCs/>
          <w:sz w:val="24"/>
          <w:szCs w:val="24"/>
        </w:rPr>
        <w:t>Zalave</w:t>
      </w:r>
      <w:proofErr w:type="spellEnd"/>
      <w:r w:rsidRPr="00AB384E">
        <w:rPr>
          <w:rFonts w:ascii="Bookman Old Style" w:hAnsi="Bookman Old Style" w:cs="Arial"/>
          <w:bCs/>
          <w:sz w:val="24"/>
          <w:szCs w:val="24"/>
        </w:rPr>
        <w:t xml:space="preserve">. Mokėsi Vilniuje. Tokijuje lankėsi Rusų – Japonų karo metu, siūlė iš lenkų kilmės karo belaisvių sudaryti legionus, kurie kovotų prieš Rusijos imperiją. 1908 m. Bezdonyse apiplėšė traukinį, </w:t>
      </w:r>
      <w:proofErr w:type="spellStart"/>
      <w:r w:rsidRPr="00AB384E">
        <w:rPr>
          <w:rFonts w:ascii="Bookman Old Style" w:hAnsi="Bookman Old Style" w:cs="Arial"/>
          <w:bCs/>
          <w:sz w:val="24"/>
          <w:szCs w:val="24"/>
        </w:rPr>
        <w:t>pasisavimo</w:t>
      </w:r>
      <w:proofErr w:type="spellEnd"/>
      <w:r w:rsidRPr="00AB384E">
        <w:rPr>
          <w:rFonts w:ascii="Bookman Old Style" w:hAnsi="Bookman Old Style" w:cs="Arial"/>
          <w:bCs/>
          <w:sz w:val="24"/>
          <w:szCs w:val="24"/>
        </w:rPr>
        <w:t xml:space="preserve"> 200000 rublių. Po Lenkijos nepriklausomybės gyveno Lenkijoje. Palaidotas Vavelyje (balzamuotas kūnas) ir Vilniuje (širdis).</w:t>
      </w:r>
    </w:p>
    <w:p w14:paraId="2A3F20ED" w14:textId="77777777" w:rsidR="001058A4" w:rsidRPr="00AB384E" w:rsidRDefault="001058A4" w:rsidP="00991130">
      <w:pPr>
        <w:pStyle w:val="ListParagraph"/>
        <w:spacing w:after="0" w:line="360" w:lineRule="auto"/>
        <w:ind w:left="357"/>
        <w:jc w:val="both"/>
        <w:rPr>
          <w:rFonts w:ascii="Bookman Old Style" w:hAnsi="Bookman Old Style" w:cs="Arial"/>
          <w:b/>
          <w:bCs/>
          <w:sz w:val="24"/>
          <w:szCs w:val="24"/>
          <w:lang w:val="lt-LT"/>
        </w:rPr>
      </w:pPr>
    </w:p>
    <w:p w14:paraId="16677FD8" w14:textId="2B9E0566" w:rsidR="00B47B70" w:rsidRPr="00AB384E" w:rsidRDefault="00B47B70" w:rsidP="00991130">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Šis žmogus per savo gyvenimą suspėjo sudalyvauti dviejuose vienas kitam visiškai prieštaraujančiuose istoriniuose procesuose. 1918–1920 m. šis rašytojas vadovavo kuriamai Lietuvos žvalgybai ir padėjo atskleisti kelis pavojingus sąmokslus. Praėjus 20 metų, šis „gėrimas“ buvo vienas iš delegatų, kurie važiavo į Maskvą „parvežti Stalino saulės“. Kas jis?</w:t>
      </w:r>
    </w:p>
    <w:p w14:paraId="1BA03E8A" w14:textId="77777777" w:rsidR="00B47B70" w:rsidRPr="00AB384E" w:rsidRDefault="00B47B70" w:rsidP="00991130">
      <w:pPr>
        <w:pStyle w:val="ListParagraph"/>
        <w:spacing w:after="0" w:line="360" w:lineRule="auto"/>
        <w:ind w:left="0"/>
        <w:jc w:val="both"/>
        <w:rPr>
          <w:rFonts w:ascii="Bookman Old Style" w:hAnsi="Bookman Old Style" w:cs="Arial"/>
          <w:b/>
          <w:bCs/>
          <w:sz w:val="24"/>
          <w:szCs w:val="24"/>
          <w:lang w:val="lt-LT"/>
        </w:rPr>
      </w:pPr>
      <w:r w:rsidRPr="00AB384E">
        <w:rPr>
          <w:rFonts w:ascii="Bookman Old Style" w:hAnsi="Bookman Old Style" w:cs="Arial"/>
          <w:sz w:val="24"/>
          <w:szCs w:val="24"/>
          <w:lang w:val="lt-LT"/>
        </w:rPr>
        <w:t xml:space="preserve">Atsakymas: </w:t>
      </w:r>
      <w:r w:rsidRPr="00AB384E">
        <w:rPr>
          <w:rFonts w:ascii="Bookman Old Style" w:hAnsi="Bookman Old Style" w:cs="Arial"/>
          <w:bCs/>
          <w:sz w:val="24"/>
          <w:szCs w:val="24"/>
          <w:lang w:val="lt-LT"/>
        </w:rPr>
        <w:t>Liudas Gira.</w:t>
      </w:r>
    </w:p>
    <w:p w14:paraId="6D8BE908" w14:textId="77777777" w:rsidR="00B47B70" w:rsidRPr="00AB384E" w:rsidRDefault="00B47B70" w:rsidP="00991130">
      <w:pPr>
        <w:spacing w:after="0" w:line="360" w:lineRule="auto"/>
        <w:rPr>
          <w:rFonts w:ascii="Bookman Old Style" w:hAnsi="Bookman Old Style" w:cs="Arial"/>
          <w:sz w:val="24"/>
          <w:szCs w:val="24"/>
        </w:rPr>
      </w:pPr>
    </w:p>
    <w:p w14:paraId="1DB9AAFD" w14:textId="22401F59" w:rsidR="00091775" w:rsidRPr="00AB384E" w:rsidRDefault="00364054" w:rsidP="00991130">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Kaip kauniečiai protesto prieš Prancūzijos politiką metu pašmaikštavo prie jų misijos Kaune?</w:t>
      </w:r>
    </w:p>
    <w:p w14:paraId="2B496E5B" w14:textId="77777777" w:rsidR="00364054" w:rsidRPr="00AB384E" w:rsidRDefault="00364054" w:rsidP="00991130">
      <w:pPr>
        <w:pStyle w:val="ListParagraph"/>
        <w:numPr>
          <w:ilvl w:val="1"/>
          <w:numId w:val="7"/>
        </w:numPr>
        <w:spacing w:after="0" w:line="360" w:lineRule="auto"/>
        <w:ind w:left="426" w:hanging="426"/>
        <w:rPr>
          <w:rFonts w:ascii="Bookman Old Style" w:hAnsi="Bookman Old Style" w:cs="Arial"/>
          <w:sz w:val="24"/>
          <w:szCs w:val="24"/>
          <w:lang w:val="lt-LT"/>
        </w:rPr>
      </w:pPr>
      <w:r w:rsidRPr="00AB384E">
        <w:rPr>
          <w:rFonts w:ascii="Bookman Old Style" w:hAnsi="Bookman Old Style" w:cs="Arial"/>
          <w:sz w:val="24"/>
          <w:szCs w:val="24"/>
          <w:lang w:val="lt-LT"/>
        </w:rPr>
        <w:t xml:space="preserve">Atnešė gaidį b) improvizavo </w:t>
      </w:r>
      <w:proofErr w:type="spellStart"/>
      <w:r w:rsidRPr="00AB384E">
        <w:rPr>
          <w:rFonts w:ascii="Bookman Old Style" w:hAnsi="Bookman Old Style" w:cs="Arial"/>
          <w:sz w:val="24"/>
          <w:szCs w:val="24"/>
          <w:lang w:val="lt-LT"/>
        </w:rPr>
        <w:t>Balstilijos</w:t>
      </w:r>
      <w:proofErr w:type="spellEnd"/>
      <w:r w:rsidRPr="00AB384E">
        <w:rPr>
          <w:rFonts w:ascii="Bookman Old Style" w:hAnsi="Bookman Old Style" w:cs="Arial"/>
          <w:sz w:val="24"/>
          <w:szCs w:val="24"/>
          <w:lang w:val="lt-LT"/>
        </w:rPr>
        <w:t xml:space="preserve"> paėmimą c) išvadino varliaėdžiais</w:t>
      </w:r>
    </w:p>
    <w:p w14:paraId="0BFCDBFB" w14:textId="7F31733E" w:rsidR="00D46A84" w:rsidRPr="00AB384E" w:rsidRDefault="00371F5B"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Atsakymas: a) Atnešė gaidį. Juk gaidys - prancūzų simbolis.</w:t>
      </w:r>
    </w:p>
    <w:p w14:paraId="6B97C7EB" w14:textId="77777777" w:rsidR="00991130" w:rsidRPr="00AB384E" w:rsidRDefault="00991130" w:rsidP="00991130">
      <w:pPr>
        <w:spacing w:after="0" w:line="360" w:lineRule="auto"/>
        <w:rPr>
          <w:rFonts w:ascii="Bookman Old Style" w:hAnsi="Bookman Old Style" w:cs="Arial"/>
          <w:sz w:val="24"/>
          <w:szCs w:val="24"/>
        </w:rPr>
      </w:pPr>
    </w:p>
    <w:p w14:paraId="3B1B755F" w14:textId="77777777" w:rsidR="00364054" w:rsidRPr="00AB384E" w:rsidRDefault="00364054" w:rsidP="00991130">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Už ką A. Smetona buvo pasodintas į kalėjimą 1923 metais?</w:t>
      </w:r>
    </w:p>
    <w:p w14:paraId="73631C62" w14:textId="77777777" w:rsidR="00091775" w:rsidRPr="00AB384E" w:rsidRDefault="00364054" w:rsidP="00991130">
      <w:pPr>
        <w:pStyle w:val="ListParagraph"/>
        <w:numPr>
          <w:ilvl w:val="1"/>
          <w:numId w:val="7"/>
        </w:numPr>
        <w:spacing w:after="0" w:line="360" w:lineRule="auto"/>
        <w:ind w:left="447" w:hanging="447"/>
        <w:rPr>
          <w:rFonts w:ascii="Bookman Old Style" w:hAnsi="Bookman Old Style" w:cs="Arial"/>
          <w:sz w:val="24"/>
          <w:szCs w:val="24"/>
          <w:lang w:val="lt-LT"/>
        </w:rPr>
      </w:pPr>
      <w:r w:rsidRPr="00AB384E">
        <w:rPr>
          <w:rFonts w:ascii="Bookman Old Style" w:hAnsi="Bookman Old Style" w:cs="Arial"/>
          <w:sz w:val="24"/>
          <w:szCs w:val="24"/>
          <w:lang w:val="lt-LT"/>
        </w:rPr>
        <w:t xml:space="preserve">Už smulkią vagystę b. Už tai, kad išspausdino valdžią kritikuojantį straipsnį </w:t>
      </w:r>
    </w:p>
    <w:p w14:paraId="27728EF6" w14:textId="7DA35D24" w:rsidR="00364054" w:rsidRPr="00AB384E" w:rsidRDefault="00364054"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c</w:t>
      </w:r>
      <w:r w:rsidR="00091775" w:rsidRPr="00AB384E">
        <w:rPr>
          <w:rFonts w:ascii="Bookman Old Style" w:hAnsi="Bookman Old Style" w:cs="Arial"/>
          <w:sz w:val="24"/>
          <w:szCs w:val="24"/>
        </w:rPr>
        <w:t>.</w:t>
      </w:r>
      <w:r w:rsidRPr="00AB384E">
        <w:rPr>
          <w:rFonts w:ascii="Bookman Old Style" w:hAnsi="Bookman Old Style" w:cs="Arial"/>
          <w:sz w:val="24"/>
          <w:szCs w:val="24"/>
        </w:rPr>
        <w:t xml:space="preserve"> už tai, kad buvo sugautas išgėręs gatvėje</w:t>
      </w:r>
    </w:p>
    <w:p w14:paraId="7E8FEC2B" w14:textId="3103D2CB" w:rsidR="00D46A84" w:rsidRPr="00AB384E" w:rsidRDefault="00E7263E"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Atsakymas: b. Už tai, kad išspausdino valdžią kritikuojantį straipsnį</w:t>
      </w:r>
    </w:p>
    <w:p w14:paraId="38DD6D98" w14:textId="77777777" w:rsidR="00991130" w:rsidRPr="00AB384E" w:rsidRDefault="00991130" w:rsidP="00991130">
      <w:pPr>
        <w:spacing w:after="0" w:line="360" w:lineRule="auto"/>
        <w:rPr>
          <w:rFonts w:ascii="Bookman Old Style" w:hAnsi="Bookman Old Style" w:cs="Arial"/>
          <w:sz w:val="24"/>
          <w:szCs w:val="24"/>
        </w:rPr>
      </w:pPr>
    </w:p>
    <w:p w14:paraId="70E337D9" w14:textId="77777777" w:rsidR="00364054" w:rsidRPr="00AB384E" w:rsidRDefault="00364054" w:rsidP="00991130">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 xml:space="preserve">1919 m. balandžio 26 d. Amerikos žemės ūkio asociacija nusiuntė JAV prezidentui W. </w:t>
      </w:r>
      <w:proofErr w:type="spellStart"/>
      <w:r w:rsidRPr="00AB384E">
        <w:rPr>
          <w:rFonts w:ascii="Bookman Old Style" w:hAnsi="Bookman Old Style" w:cs="Arial"/>
          <w:b/>
          <w:sz w:val="24"/>
          <w:szCs w:val="24"/>
          <w:lang w:val="lt-LT"/>
        </w:rPr>
        <w:t>Wilsonui</w:t>
      </w:r>
      <w:proofErr w:type="spellEnd"/>
      <w:r w:rsidRPr="00AB384E">
        <w:rPr>
          <w:rFonts w:ascii="Bookman Old Style" w:hAnsi="Bookman Old Style" w:cs="Arial"/>
          <w:b/>
          <w:sz w:val="24"/>
          <w:szCs w:val="24"/>
          <w:lang w:val="lt-LT"/>
        </w:rPr>
        <w:t xml:space="preserve"> laišką. Jame buvo prašoma pripažinti Lietuvą. Kokiomis sienomis?</w:t>
      </w:r>
    </w:p>
    <w:p w14:paraId="7CF85BC1" w14:textId="77777777" w:rsidR="00B64D4C" w:rsidRPr="00AB384E" w:rsidRDefault="00364054" w:rsidP="00991130">
      <w:pPr>
        <w:pStyle w:val="ListParagraph"/>
        <w:numPr>
          <w:ilvl w:val="1"/>
          <w:numId w:val="7"/>
        </w:numPr>
        <w:spacing w:after="0" w:line="360" w:lineRule="auto"/>
        <w:rPr>
          <w:rFonts w:ascii="Bookman Old Style" w:hAnsi="Bookman Old Style" w:cs="Arial"/>
          <w:sz w:val="24"/>
          <w:szCs w:val="24"/>
          <w:lang w:val="lt-LT"/>
        </w:rPr>
      </w:pPr>
      <w:r w:rsidRPr="00AB384E">
        <w:rPr>
          <w:rFonts w:ascii="Bookman Old Style" w:hAnsi="Bookman Old Style" w:cs="Arial"/>
          <w:sz w:val="24"/>
          <w:szCs w:val="24"/>
          <w:lang w:val="lt-LT"/>
        </w:rPr>
        <w:lastRenderedPageBreak/>
        <w:t xml:space="preserve">1569 metų </w:t>
      </w:r>
    </w:p>
    <w:p w14:paraId="119E4332" w14:textId="79BD4969" w:rsidR="00B64D4C" w:rsidRPr="00AB384E" w:rsidRDefault="00364054" w:rsidP="00991130">
      <w:pPr>
        <w:pStyle w:val="ListParagraph"/>
        <w:numPr>
          <w:ilvl w:val="1"/>
          <w:numId w:val="7"/>
        </w:numPr>
        <w:spacing w:after="0" w:line="360" w:lineRule="auto"/>
        <w:rPr>
          <w:rFonts w:ascii="Bookman Old Style" w:hAnsi="Bookman Old Style" w:cs="Arial"/>
          <w:sz w:val="24"/>
          <w:szCs w:val="24"/>
          <w:lang w:val="lt-LT"/>
        </w:rPr>
      </w:pPr>
      <w:r w:rsidRPr="00AB384E">
        <w:rPr>
          <w:rFonts w:ascii="Bookman Old Style" w:hAnsi="Bookman Old Style" w:cs="Arial"/>
          <w:sz w:val="24"/>
          <w:szCs w:val="24"/>
          <w:lang w:val="lt-LT"/>
        </w:rPr>
        <w:t xml:space="preserve">Etnografinėmis </w:t>
      </w:r>
    </w:p>
    <w:p w14:paraId="57E280C8" w14:textId="1368F67D" w:rsidR="00364054" w:rsidRPr="00AB384E" w:rsidRDefault="00364054" w:rsidP="00991130">
      <w:pPr>
        <w:pStyle w:val="ListParagraph"/>
        <w:numPr>
          <w:ilvl w:val="1"/>
          <w:numId w:val="7"/>
        </w:numPr>
        <w:spacing w:after="0" w:line="360" w:lineRule="auto"/>
        <w:rPr>
          <w:rFonts w:ascii="Bookman Old Style" w:hAnsi="Bookman Old Style" w:cs="Arial"/>
          <w:sz w:val="24"/>
          <w:szCs w:val="24"/>
          <w:lang w:val="lt-LT"/>
        </w:rPr>
      </w:pPr>
      <w:r w:rsidRPr="00AB384E">
        <w:rPr>
          <w:rFonts w:ascii="Bookman Old Style" w:hAnsi="Bookman Old Style" w:cs="Arial"/>
          <w:sz w:val="24"/>
          <w:szCs w:val="24"/>
          <w:lang w:val="lt-LT"/>
        </w:rPr>
        <w:t>pagal tai, kokias nustatys iš JAV atsiųsta delegacija</w:t>
      </w:r>
    </w:p>
    <w:p w14:paraId="72643277" w14:textId="22E502D5" w:rsidR="00D46A84" w:rsidRPr="00AB384E" w:rsidRDefault="00371F5B"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Atsakymas: a) 1569 metų. Kodėl? Nežinoma, gal norėta parodyti, kad kalbama apie didelę valstybę. Bet kuriuo atveju, tai buvo įdomus atvejis.</w:t>
      </w:r>
    </w:p>
    <w:p w14:paraId="21C2375D" w14:textId="77777777" w:rsidR="00991130" w:rsidRPr="00AB384E" w:rsidRDefault="00991130" w:rsidP="00991130">
      <w:pPr>
        <w:spacing w:after="0" w:line="360" w:lineRule="auto"/>
        <w:rPr>
          <w:rFonts w:ascii="Bookman Old Style" w:hAnsi="Bookman Old Style" w:cs="Arial"/>
          <w:sz w:val="24"/>
          <w:szCs w:val="24"/>
        </w:rPr>
      </w:pPr>
    </w:p>
    <w:p w14:paraId="277369BA" w14:textId="77777777" w:rsidR="00364054" w:rsidRPr="00AB384E" w:rsidRDefault="00364054" w:rsidP="00991130">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Ką tarpukariu tam tikrą dieną lygiai 12 val. pagerbdavo tylos minute?</w:t>
      </w:r>
    </w:p>
    <w:p w14:paraId="11ABBBB8" w14:textId="77777777" w:rsidR="00364054" w:rsidRPr="00AB384E" w:rsidRDefault="00364054" w:rsidP="00991130">
      <w:pPr>
        <w:pStyle w:val="ListParagraph"/>
        <w:numPr>
          <w:ilvl w:val="1"/>
          <w:numId w:val="7"/>
        </w:numPr>
        <w:spacing w:after="0" w:line="360" w:lineRule="auto"/>
        <w:rPr>
          <w:rFonts w:ascii="Bookman Old Style" w:hAnsi="Bookman Old Style" w:cs="Arial"/>
          <w:sz w:val="24"/>
          <w:szCs w:val="24"/>
          <w:lang w:val="lt-LT"/>
        </w:rPr>
      </w:pPr>
      <w:r w:rsidRPr="00AB384E">
        <w:rPr>
          <w:rFonts w:ascii="Bookman Old Style" w:hAnsi="Bookman Old Style" w:cs="Arial"/>
          <w:sz w:val="24"/>
          <w:szCs w:val="24"/>
          <w:lang w:val="lt-LT"/>
        </w:rPr>
        <w:t>Vytauto mirtį b. Vilniaus praradimą c. Basanavičiaus mirtį</w:t>
      </w:r>
    </w:p>
    <w:p w14:paraId="08F10162" w14:textId="200877AB" w:rsidR="00D46A84" w:rsidRPr="00AB384E" w:rsidRDefault="00371F5B"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 xml:space="preserve">Atsakymas: </w:t>
      </w:r>
      <w:r w:rsidRPr="00AB384E">
        <w:rPr>
          <w:rFonts w:ascii="Bookman Old Style" w:hAnsi="Bookman Old Style" w:cs="Arial"/>
          <w:sz w:val="24"/>
          <w:szCs w:val="24"/>
        </w:rPr>
        <w:t>b. Vilniaus praradimą</w:t>
      </w:r>
      <w:r w:rsidRPr="00AB384E">
        <w:rPr>
          <w:rFonts w:ascii="Bookman Old Style" w:hAnsi="Bookman Old Style" w:cs="Arial"/>
          <w:sz w:val="24"/>
          <w:szCs w:val="24"/>
        </w:rPr>
        <w:t>.</w:t>
      </w:r>
    </w:p>
    <w:p w14:paraId="32D2A7C7" w14:textId="77777777" w:rsidR="00991130" w:rsidRPr="00AB384E" w:rsidRDefault="00991130" w:rsidP="00991130">
      <w:pPr>
        <w:spacing w:after="0" w:line="360" w:lineRule="auto"/>
        <w:rPr>
          <w:rFonts w:ascii="Bookman Old Style" w:hAnsi="Bookman Old Style" w:cs="Arial"/>
          <w:sz w:val="24"/>
          <w:szCs w:val="24"/>
        </w:rPr>
      </w:pPr>
    </w:p>
    <w:p w14:paraId="044D4FB3" w14:textId="77777777" w:rsidR="00364054" w:rsidRPr="00AB384E" w:rsidRDefault="00364054" w:rsidP="00991130">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Kodėl tam tikrai atvejais karininkui vedus jis būdavo baudžiamas?</w:t>
      </w:r>
    </w:p>
    <w:p w14:paraId="24F72EF1" w14:textId="77777777" w:rsidR="00364054" w:rsidRPr="00AB384E" w:rsidRDefault="00364054" w:rsidP="00991130">
      <w:pPr>
        <w:pStyle w:val="ListParagraph"/>
        <w:numPr>
          <w:ilvl w:val="1"/>
          <w:numId w:val="7"/>
        </w:numPr>
        <w:spacing w:after="0" w:line="360" w:lineRule="auto"/>
        <w:rPr>
          <w:rFonts w:ascii="Bookman Old Style" w:hAnsi="Bookman Old Style" w:cs="Arial"/>
          <w:sz w:val="24"/>
          <w:szCs w:val="24"/>
          <w:lang w:val="lt-LT"/>
        </w:rPr>
      </w:pPr>
      <w:r w:rsidRPr="00AB384E">
        <w:rPr>
          <w:rFonts w:ascii="Bookman Old Style" w:hAnsi="Bookman Old Style" w:cs="Arial"/>
          <w:sz w:val="24"/>
          <w:szCs w:val="24"/>
          <w:lang w:val="lt-LT"/>
        </w:rPr>
        <w:t>Todėl, kad jo žmoną būdavo įsižiūrėjęs generolas b) kariškiams vesti buvo leidžiama tik su jų viršininko leidimu c) taip nutikdavo, jei jis vesdavo kitatautę.</w:t>
      </w:r>
    </w:p>
    <w:p w14:paraId="20CED3B6" w14:textId="1B5D13FA" w:rsidR="00D46A84" w:rsidRPr="00AB384E" w:rsidRDefault="00371F5B"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 xml:space="preserve">Atsakymas: </w:t>
      </w:r>
      <w:r w:rsidRPr="00AB384E">
        <w:rPr>
          <w:rFonts w:ascii="Bookman Old Style" w:hAnsi="Bookman Old Style" w:cs="Arial"/>
          <w:sz w:val="24"/>
          <w:szCs w:val="24"/>
        </w:rPr>
        <w:t>b) kariškiams vesti buvo leidžiama tik su jų viršininko leidimu</w:t>
      </w:r>
      <w:r w:rsidRPr="00AB384E">
        <w:rPr>
          <w:rFonts w:ascii="Bookman Old Style" w:hAnsi="Bookman Old Style" w:cs="Arial"/>
          <w:sz w:val="24"/>
          <w:szCs w:val="24"/>
        </w:rPr>
        <w:t>.</w:t>
      </w:r>
    </w:p>
    <w:p w14:paraId="567B5196" w14:textId="77777777" w:rsidR="00991130" w:rsidRPr="00AB384E" w:rsidRDefault="00991130" w:rsidP="00991130">
      <w:pPr>
        <w:spacing w:after="0" w:line="360" w:lineRule="auto"/>
        <w:rPr>
          <w:rFonts w:ascii="Bookman Old Style" w:hAnsi="Bookman Old Style" w:cs="Arial"/>
          <w:sz w:val="24"/>
          <w:szCs w:val="24"/>
        </w:rPr>
      </w:pPr>
    </w:p>
    <w:p w14:paraId="39D08DC5" w14:textId="77777777" w:rsidR="00364054" w:rsidRPr="00AB384E" w:rsidRDefault="00364054" w:rsidP="00991130">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1926 metų vasarą atsirado radijas. Dėl ko ją kaltino kai kurie ūkininkai?</w:t>
      </w:r>
    </w:p>
    <w:p w14:paraId="10DB9D94" w14:textId="77777777" w:rsidR="00364054" w:rsidRPr="00AB384E" w:rsidRDefault="00364054" w:rsidP="00991130">
      <w:pPr>
        <w:pStyle w:val="ListParagraph"/>
        <w:numPr>
          <w:ilvl w:val="1"/>
          <w:numId w:val="7"/>
        </w:numPr>
        <w:spacing w:after="0" w:line="360" w:lineRule="auto"/>
        <w:rPr>
          <w:rFonts w:ascii="Bookman Old Style" w:hAnsi="Bookman Old Style" w:cs="Arial"/>
          <w:sz w:val="24"/>
          <w:szCs w:val="24"/>
          <w:lang w:val="lt-LT"/>
        </w:rPr>
      </w:pPr>
      <w:r w:rsidRPr="00AB384E">
        <w:rPr>
          <w:rFonts w:ascii="Bookman Old Style" w:hAnsi="Bookman Old Style" w:cs="Arial"/>
          <w:sz w:val="24"/>
          <w:szCs w:val="24"/>
          <w:lang w:val="lt-LT"/>
        </w:rPr>
        <w:t>Dėl to, kad atitraukia nuo ūkio darbų b) neįdomią programą transliuoja c) manė, kad dėl radijo subjuro orai, kurie lėmė menką derlių</w:t>
      </w:r>
    </w:p>
    <w:p w14:paraId="1F16D0CF" w14:textId="77777777" w:rsidR="00E7263E" w:rsidRPr="00AB384E" w:rsidRDefault="00E7263E"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Atsakymas: c) manė, kad dėl radijo subjuro orai, kurie lėmė menką derlių</w:t>
      </w:r>
    </w:p>
    <w:p w14:paraId="399CAF0E" w14:textId="65F264ED" w:rsidR="00D46A84" w:rsidRPr="00AB384E" w:rsidRDefault="00D46A84" w:rsidP="00991130">
      <w:pPr>
        <w:spacing w:after="0" w:line="360" w:lineRule="auto"/>
        <w:rPr>
          <w:rFonts w:ascii="Bookman Old Style" w:eastAsia="Calibri" w:hAnsi="Bookman Old Style" w:cs="Arial"/>
          <w:b/>
          <w:sz w:val="24"/>
          <w:szCs w:val="24"/>
        </w:rPr>
      </w:pPr>
    </w:p>
    <w:p w14:paraId="5438F687" w14:textId="77777777" w:rsidR="00364054" w:rsidRPr="00AB384E" w:rsidRDefault="00364054" w:rsidP="00991130">
      <w:pPr>
        <w:pStyle w:val="ListParagraph"/>
        <w:numPr>
          <w:ilvl w:val="0"/>
          <w:numId w:val="7"/>
        </w:numPr>
        <w:spacing w:after="0" w:line="360" w:lineRule="auto"/>
        <w:rPr>
          <w:rFonts w:ascii="Bookman Old Style" w:hAnsi="Bookman Old Style" w:cs="Arial"/>
          <w:sz w:val="24"/>
          <w:szCs w:val="24"/>
          <w:lang w:val="lt-LT"/>
        </w:rPr>
      </w:pPr>
      <w:r w:rsidRPr="00AB384E">
        <w:rPr>
          <w:rFonts w:ascii="Bookman Old Style" w:hAnsi="Bookman Old Style" w:cs="Arial"/>
          <w:b/>
          <w:sz w:val="24"/>
          <w:szCs w:val="24"/>
          <w:lang w:val="lt-LT"/>
        </w:rPr>
        <w:t>Juozas Gabrys-</w:t>
      </w:r>
      <w:proofErr w:type="spellStart"/>
      <w:r w:rsidRPr="00AB384E">
        <w:rPr>
          <w:rFonts w:ascii="Bookman Old Style" w:hAnsi="Bookman Old Style" w:cs="Arial"/>
          <w:b/>
          <w:sz w:val="24"/>
          <w:szCs w:val="24"/>
          <w:lang w:val="lt-LT"/>
        </w:rPr>
        <w:t>Paršaitis</w:t>
      </w:r>
      <w:proofErr w:type="spellEnd"/>
      <w:r w:rsidRPr="00AB384E">
        <w:rPr>
          <w:rFonts w:ascii="Bookman Old Style" w:hAnsi="Bookman Old Style" w:cs="Arial"/>
          <w:b/>
          <w:sz w:val="24"/>
          <w:szCs w:val="24"/>
          <w:lang w:val="lt-LT"/>
        </w:rPr>
        <w:t xml:space="preserve"> </w:t>
      </w:r>
      <w:r w:rsidR="007571AA" w:rsidRPr="00AB384E">
        <w:rPr>
          <w:rFonts w:ascii="Bookman Old Style" w:hAnsi="Bookman Old Style" w:cs="Arial"/>
          <w:b/>
          <w:sz w:val="24"/>
          <w:szCs w:val="24"/>
          <w:lang w:val="lt-LT"/>
        </w:rPr>
        <w:t>kontraversiška</w:t>
      </w:r>
      <w:r w:rsidRPr="00AB384E">
        <w:rPr>
          <w:rFonts w:ascii="Bookman Old Style" w:hAnsi="Bookman Old Style" w:cs="Arial"/>
          <w:b/>
          <w:sz w:val="24"/>
          <w:szCs w:val="24"/>
          <w:lang w:val="lt-LT"/>
        </w:rPr>
        <w:t xml:space="preserve"> figūra laikomas pirmuoju Lietuvos diplomatu. Tačiau jį mes žinome ir dar vienu slapyvardžiu. Kaip mėgo vadintis Juozas?</w:t>
      </w:r>
      <w:r w:rsidRPr="00AB384E">
        <w:rPr>
          <w:rFonts w:ascii="Bookman Old Style" w:hAnsi="Bookman Old Style" w:cs="Arial"/>
          <w:sz w:val="24"/>
          <w:szCs w:val="24"/>
          <w:lang w:val="lt-LT"/>
        </w:rPr>
        <w:br/>
        <w:t xml:space="preserve">a) Vyte Nemunėliu; b) Grafu de Garliava; c) Vytautu Jogailaičiu. </w:t>
      </w:r>
      <w:r w:rsidRPr="00AB384E">
        <w:rPr>
          <w:rFonts w:ascii="Bookman Old Style" w:hAnsi="Bookman Old Style" w:cs="Arial"/>
          <w:sz w:val="24"/>
          <w:szCs w:val="24"/>
          <w:lang w:val="lt-LT"/>
        </w:rPr>
        <w:br/>
      </w:r>
      <w:r w:rsidRPr="00AB384E">
        <w:rPr>
          <w:rFonts w:ascii="Bookman Old Style" w:hAnsi="Bookman Old Style" w:cs="Arial"/>
          <w:sz w:val="24"/>
          <w:szCs w:val="24"/>
          <w:lang w:val="lt-LT"/>
        </w:rPr>
        <w:br/>
        <w:t xml:space="preserve">Atsakymas: Grafu de Garliava. Tikroji pavardė </w:t>
      </w:r>
      <w:proofErr w:type="spellStart"/>
      <w:r w:rsidRPr="00AB384E">
        <w:rPr>
          <w:rFonts w:ascii="Bookman Old Style" w:hAnsi="Bookman Old Style" w:cs="Arial"/>
          <w:sz w:val="24"/>
          <w:szCs w:val="24"/>
          <w:lang w:val="lt-LT"/>
        </w:rPr>
        <w:t>Paršaitis</w:t>
      </w:r>
      <w:proofErr w:type="spellEnd"/>
      <w:r w:rsidRPr="00AB384E">
        <w:rPr>
          <w:rFonts w:ascii="Bookman Old Style" w:hAnsi="Bookman Old Style" w:cs="Arial"/>
          <w:sz w:val="24"/>
          <w:szCs w:val="24"/>
          <w:lang w:val="lt-LT"/>
        </w:rPr>
        <w:t xml:space="preserve">. Manoma, kad tėvo pavardė jį žemino, todėl rinkosi motinos mergautinę pavardę. Tapo Gabriu. Po to gyvendamas Prancūzijoje, matyt iš noro pasirodyti, buvo žinomas kaip markizas de Garliava. Prancūzijoje gyveno iki nepriklausomybės atkūrimo, kur mokėsi Sorbonos universitete. Garliava jo gimtoji vieta. </w:t>
      </w:r>
    </w:p>
    <w:p w14:paraId="285688FD" w14:textId="77777777" w:rsidR="00B47B70" w:rsidRPr="00AB384E" w:rsidRDefault="00B47B70" w:rsidP="00991130">
      <w:pPr>
        <w:spacing w:after="0" w:line="360" w:lineRule="auto"/>
        <w:rPr>
          <w:rFonts w:ascii="Bookman Old Style" w:hAnsi="Bookman Old Style" w:cs="Arial"/>
          <w:sz w:val="24"/>
          <w:szCs w:val="24"/>
        </w:rPr>
      </w:pPr>
    </w:p>
    <w:p w14:paraId="1AD213A0" w14:textId="77777777" w:rsidR="00B47B70" w:rsidRPr="00AB384E" w:rsidRDefault="00B47B70" w:rsidP="00AB384E">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 xml:space="preserve">Audra, Drąsutis, Galiūnas, </w:t>
      </w:r>
      <w:proofErr w:type="spellStart"/>
      <w:r w:rsidRPr="00AB384E">
        <w:rPr>
          <w:rFonts w:ascii="Bookman Old Style" w:hAnsi="Bookman Old Style" w:cs="Arial"/>
          <w:b/>
          <w:sz w:val="24"/>
          <w:szCs w:val="24"/>
          <w:lang w:val="lt-LT"/>
        </w:rPr>
        <w:t>Pikuolis</w:t>
      </w:r>
      <w:proofErr w:type="spellEnd"/>
      <w:r w:rsidRPr="00AB384E">
        <w:rPr>
          <w:rFonts w:ascii="Bookman Old Style" w:hAnsi="Bookman Old Style" w:cs="Arial"/>
          <w:b/>
          <w:sz w:val="24"/>
          <w:szCs w:val="24"/>
          <w:lang w:val="lt-LT"/>
        </w:rPr>
        <w:t>, Giltinė, Smūgis – kas vienija visus šiuos pavadinimus?</w:t>
      </w:r>
    </w:p>
    <w:p w14:paraId="0847A012" w14:textId="77777777" w:rsidR="00B47B70" w:rsidRPr="00AB384E" w:rsidRDefault="00B47B70" w:rsidP="00991130">
      <w:pPr>
        <w:pStyle w:val="ListParagraph"/>
        <w:numPr>
          <w:ilvl w:val="1"/>
          <w:numId w:val="7"/>
        </w:numPr>
        <w:spacing w:after="0" w:line="360" w:lineRule="auto"/>
        <w:rPr>
          <w:rFonts w:ascii="Bookman Old Style" w:hAnsi="Bookman Old Style" w:cs="Arial"/>
          <w:sz w:val="24"/>
          <w:szCs w:val="24"/>
          <w:lang w:val="lt-LT"/>
        </w:rPr>
      </w:pPr>
      <w:r w:rsidRPr="00AB384E">
        <w:rPr>
          <w:rFonts w:ascii="Bookman Old Style" w:hAnsi="Bookman Old Style" w:cs="Arial"/>
          <w:sz w:val="24"/>
          <w:szCs w:val="24"/>
          <w:lang w:val="lt-LT"/>
        </w:rPr>
        <w:t>(Variantai: A) Tai – baltų dievybės; B) Tai – karo laivai; C) Tai – tankai.</w:t>
      </w:r>
    </w:p>
    <w:p w14:paraId="3ED475D5" w14:textId="4C96DFA9" w:rsidR="00B47B70" w:rsidRPr="00AB384E" w:rsidRDefault="00991130" w:rsidP="00991130">
      <w:pPr>
        <w:spacing w:after="0" w:line="360" w:lineRule="auto"/>
        <w:ind w:left="142"/>
        <w:rPr>
          <w:rFonts w:ascii="Bookman Old Style" w:hAnsi="Bookman Old Style" w:cs="Arial"/>
          <w:sz w:val="24"/>
          <w:szCs w:val="24"/>
        </w:rPr>
      </w:pPr>
      <w:r w:rsidRPr="00AB384E">
        <w:rPr>
          <w:rFonts w:ascii="Bookman Old Style" w:hAnsi="Bookman Old Style" w:cs="Arial"/>
          <w:sz w:val="24"/>
          <w:szCs w:val="24"/>
        </w:rPr>
        <w:lastRenderedPageBreak/>
        <w:t>Atsakymas</w:t>
      </w:r>
      <w:r w:rsidR="00B47B70" w:rsidRPr="00AB384E">
        <w:rPr>
          <w:rFonts w:ascii="Bookman Old Style" w:hAnsi="Bookman Old Style" w:cs="Arial"/>
          <w:sz w:val="24"/>
          <w:szCs w:val="24"/>
        </w:rPr>
        <w:t xml:space="preserve"> C – Tankai – Tarpukario Lietuvos kariuomenėje buvusios Šarvuočių rinktinės kariai savo tankus vadino tokiais vardais.</w:t>
      </w:r>
    </w:p>
    <w:p w14:paraId="77B9350E" w14:textId="77777777" w:rsidR="00B47B70" w:rsidRPr="00AB384E" w:rsidRDefault="00B47B70" w:rsidP="00991130">
      <w:pPr>
        <w:spacing w:after="0" w:line="360" w:lineRule="auto"/>
        <w:rPr>
          <w:rFonts w:ascii="Bookman Old Style" w:hAnsi="Bookman Old Style" w:cs="Arial"/>
          <w:sz w:val="24"/>
          <w:szCs w:val="24"/>
        </w:rPr>
      </w:pPr>
    </w:p>
    <w:p w14:paraId="75EF4DF4" w14:textId="2FC932AB" w:rsidR="00364054" w:rsidRPr="00AB384E" w:rsidRDefault="00364054" w:rsidP="00AB384E">
      <w:pPr>
        <w:pStyle w:val="ListParagraph"/>
        <w:numPr>
          <w:ilvl w:val="0"/>
          <w:numId w:val="7"/>
        </w:numPr>
        <w:spacing w:after="0" w:line="360" w:lineRule="auto"/>
        <w:ind w:left="567" w:hanging="643"/>
        <w:rPr>
          <w:rFonts w:ascii="Bookman Old Style" w:hAnsi="Bookman Old Style" w:cs="Arial"/>
          <w:b/>
          <w:sz w:val="24"/>
          <w:szCs w:val="24"/>
          <w:lang w:val="lt-LT"/>
        </w:rPr>
      </w:pPr>
      <w:r w:rsidRPr="00AB384E">
        <w:rPr>
          <w:rFonts w:ascii="Bookman Old Style" w:hAnsi="Bookman Old Style" w:cs="Arial"/>
          <w:b/>
          <w:sz w:val="24"/>
          <w:szCs w:val="24"/>
          <w:lang w:val="lt-LT"/>
        </w:rPr>
        <w:t xml:space="preserve">Kas bendro tarp Šventosios bei Liepojos uostų bei tuometinio Lietuvos prezidento Antano Smetonos  1939-aisiais metais? </w:t>
      </w:r>
    </w:p>
    <w:p w14:paraId="788E7C21" w14:textId="77777777" w:rsidR="00364054" w:rsidRPr="00AB384E" w:rsidRDefault="00364054" w:rsidP="00991130">
      <w:pPr>
        <w:spacing w:after="0" w:line="360" w:lineRule="auto"/>
        <w:jc w:val="both"/>
        <w:rPr>
          <w:rFonts w:ascii="Bookman Old Style" w:hAnsi="Bookman Old Style" w:cs="Arial"/>
          <w:b/>
          <w:bCs/>
          <w:sz w:val="24"/>
          <w:szCs w:val="24"/>
        </w:rPr>
      </w:pPr>
      <w:r w:rsidRPr="00AB384E">
        <w:rPr>
          <w:rFonts w:ascii="Bookman Old Style" w:hAnsi="Bookman Old Style" w:cs="Arial"/>
          <w:sz w:val="24"/>
          <w:szCs w:val="24"/>
        </w:rPr>
        <w:t xml:space="preserve">Atsakymas: </w:t>
      </w:r>
      <w:r w:rsidRPr="00AB384E">
        <w:rPr>
          <w:rFonts w:ascii="Bookman Old Style" w:hAnsi="Bookman Old Style" w:cs="Arial"/>
          <w:bCs/>
          <w:sz w:val="24"/>
          <w:szCs w:val="24"/>
        </w:rPr>
        <w:t>Abiejuose uostose minėtais metais  glaudėsi pirmasis  tarpukario Lietuvos karo laivas, pavadintas  prezidento garbei  - „Prezidentas Smetona“</w:t>
      </w:r>
    </w:p>
    <w:p w14:paraId="0D3CECD0" w14:textId="77777777" w:rsidR="00364054" w:rsidRPr="00AB384E" w:rsidRDefault="00364054" w:rsidP="00991130">
      <w:pPr>
        <w:spacing w:after="0" w:line="360" w:lineRule="auto"/>
        <w:rPr>
          <w:rFonts w:ascii="Bookman Old Style" w:hAnsi="Bookman Old Style" w:cs="Arial"/>
          <w:sz w:val="24"/>
          <w:szCs w:val="24"/>
        </w:rPr>
      </w:pPr>
    </w:p>
    <w:p w14:paraId="26C1C98C" w14:textId="77777777" w:rsidR="00991130" w:rsidRPr="00AB384E" w:rsidRDefault="00364054" w:rsidP="00991130">
      <w:pPr>
        <w:pStyle w:val="ListParagraph"/>
        <w:numPr>
          <w:ilvl w:val="0"/>
          <w:numId w:val="7"/>
        </w:numPr>
        <w:spacing w:after="0" w:line="360" w:lineRule="auto"/>
        <w:ind w:left="567" w:hanging="643"/>
        <w:rPr>
          <w:rFonts w:ascii="Bookman Old Style" w:hAnsi="Bookman Old Style" w:cs="Arial"/>
          <w:sz w:val="24"/>
          <w:szCs w:val="24"/>
          <w:lang w:val="lt-LT"/>
        </w:rPr>
      </w:pPr>
      <w:r w:rsidRPr="00AB384E">
        <w:rPr>
          <w:rFonts w:ascii="Bookman Old Style" w:hAnsi="Bookman Old Style" w:cs="Arial"/>
          <w:b/>
          <w:sz w:val="24"/>
          <w:szCs w:val="24"/>
          <w:lang w:val="lt-LT"/>
        </w:rPr>
        <w:t xml:space="preserve">Šio akto signatarais taip pat buvo  Juozas </w:t>
      </w:r>
      <w:proofErr w:type="spellStart"/>
      <w:r w:rsidRPr="00AB384E">
        <w:rPr>
          <w:rFonts w:ascii="Bookman Old Style" w:hAnsi="Bookman Old Style" w:cs="Arial"/>
          <w:b/>
          <w:sz w:val="24"/>
          <w:szCs w:val="24"/>
          <w:lang w:val="lt-LT"/>
        </w:rPr>
        <w:t>Šibaila</w:t>
      </w:r>
      <w:proofErr w:type="spellEnd"/>
      <w:r w:rsidRPr="00AB384E">
        <w:rPr>
          <w:rFonts w:ascii="Bookman Old Style" w:hAnsi="Bookman Old Style" w:cs="Arial"/>
          <w:b/>
          <w:sz w:val="24"/>
          <w:szCs w:val="24"/>
          <w:lang w:val="lt-LT"/>
        </w:rPr>
        <w:t xml:space="preserve">, Aleksandras </w:t>
      </w:r>
      <w:proofErr w:type="spellStart"/>
      <w:r w:rsidRPr="00AB384E">
        <w:rPr>
          <w:rFonts w:ascii="Bookman Old Style" w:hAnsi="Bookman Old Style" w:cs="Arial"/>
          <w:b/>
          <w:sz w:val="24"/>
          <w:szCs w:val="24"/>
          <w:lang w:val="lt-LT"/>
        </w:rPr>
        <w:t>Grybinas</w:t>
      </w:r>
      <w:proofErr w:type="spellEnd"/>
      <w:r w:rsidRPr="00AB384E">
        <w:rPr>
          <w:rFonts w:ascii="Bookman Old Style" w:hAnsi="Bookman Old Style" w:cs="Arial"/>
          <w:b/>
          <w:sz w:val="24"/>
          <w:szCs w:val="24"/>
          <w:lang w:val="lt-LT"/>
        </w:rPr>
        <w:t xml:space="preserve">, Bronius </w:t>
      </w:r>
      <w:proofErr w:type="spellStart"/>
      <w:r w:rsidRPr="00AB384E">
        <w:rPr>
          <w:rFonts w:ascii="Bookman Old Style" w:hAnsi="Bookman Old Style" w:cs="Arial"/>
          <w:b/>
          <w:sz w:val="24"/>
          <w:szCs w:val="24"/>
          <w:lang w:val="lt-LT"/>
        </w:rPr>
        <w:t>Liesys</w:t>
      </w:r>
      <w:proofErr w:type="spellEnd"/>
      <w:r w:rsidRPr="00AB384E">
        <w:rPr>
          <w:rFonts w:ascii="Bookman Old Style" w:hAnsi="Bookman Old Style" w:cs="Arial"/>
          <w:b/>
          <w:sz w:val="24"/>
          <w:szCs w:val="24"/>
          <w:lang w:val="lt-LT"/>
        </w:rPr>
        <w:t xml:space="preserve"> ir Vytautas Gužas. Juos galbūt geriau pažįstame dėl tam tikrų pravardžių. Visiškai tiksliai atsakykite, kuriais metais, mėnesį ir dieną buvo pasirašytas šis aktas.</w:t>
      </w:r>
      <w:r w:rsidRPr="00AB384E">
        <w:rPr>
          <w:rFonts w:ascii="Bookman Old Style" w:hAnsi="Bookman Old Style" w:cs="Arial"/>
          <w:sz w:val="24"/>
          <w:szCs w:val="24"/>
          <w:lang w:val="lt-LT"/>
        </w:rPr>
        <w:t xml:space="preserve"> </w:t>
      </w:r>
    </w:p>
    <w:p w14:paraId="6E243795" w14:textId="735DD773" w:rsidR="00364054" w:rsidRPr="00AB384E" w:rsidRDefault="00296BEC" w:rsidP="00991130">
      <w:pPr>
        <w:spacing w:after="0" w:line="360" w:lineRule="auto"/>
        <w:ind w:left="-76"/>
        <w:rPr>
          <w:rFonts w:ascii="Bookman Old Style" w:hAnsi="Bookman Old Style" w:cs="Arial"/>
          <w:sz w:val="24"/>
          <w:szCs w:val="24"/>
        </w:rPr>
      </w:pPr>
      <w:r w:rsidRPr="00AB384E">
        <w:rPr>
          <w:rFonts w:ascii="Bookman Old Style" w:hAnsi="Bookman Old Style" w:cs="Arial"/>
          <w:sz w:val="24"/>
          <w:szCs w:val="24"/>
        </w:rPr>
        <w:t xml:space="preserve">Atsakymas: </w:t>
      </w:r>
      <w:r w:rsidR="00364054" w:rsidRPr="00AB384E">
        <w:rPr>
          <w:rFonts w:ascii="Bookman Old Style" w:hAnsi="Bookman Old Style" w:cs="Arial"/>
          <w:sz w:val="24"/>
          <w:szCs w:val="24"/>
        </w:rPr>
        <w:t xml:space="preserve">1949 metų vasario 16 – </w:t>
      </w:r>
      <w:proofErr w:type="spellStart"/>
      <w:r w:rsidR="00364054" w:rsidRPr="00AB384E">
        <w:rPr>
          <w:rFonts w:ascii="Bookman Old Style" w:hAnsi="Bookman Old Style" w:cs="Arial"/>
          <w:sz w:val="24"/>
          <w:szCs w:val="24"/>
        </w:rPr>
        <w:t>ąją</w:t>
      </w:r>
      <w:proofErr w:type="spellEnd"/>
      <w:r w:rsidR="00364054" w:rsidRPr="00AB384E">
        <w:rPr>
          <w:rFonts w:ascii="Bookman Old Style" w:hAnsi="Bookman Old Style" w:cs="Arial"/>
          <w:sz w:val="24"/>
          <w:szCs w:val="24"/>
        </w:rPr>
        <w:t xml:space="preserve"> dieną.</w:t>
      </w:r>
    </w:p>
    <w:p w14:paraId="7E75358D" w14:textId="77777777" w:rsidR="00364054" w:rsidRPr="00AB384E" w:rsidRDefault="00364054" w:rsidP="00991130">
      <w:pPr>
        <w:pStyle w:val="ListParagraph"/>
        <w:spacing w:after="0" w:line="360" w:lineRule="auto"/>
        <w:rPr>
          <w:rFonts w:ascii="Bookman Old Style" w:hAnsi="Bookman Old Style" w:cs="Arial"/>
          <w:sz w:val="24"/>
          <w:szCs w:val="24"/>
          <w:lang w:val="lt-LT"/>
        </w:rPr>
      </w:pPr>
    </w:p>
    <w:p w14:paraId="7396DF11" w14:textId="3A245008" w:rsidR="00296BEC" w:rsidRPr="00AB384E" w:rsidRDefault="00364054" w:rsidP="00991130">
      <w:pPr>
        <w:pStyle w:val="ListParagraph"/>
        <w:numPr>
          <w:ilvl w:val="0"/>
          <w:numId w:val="7"/>
        </w:numPr>
        <w:tabs>
          <w:tab w:val="left" w:pos="851"/>
        </w:tabs>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 xml:space="preserve">1928m. ir 1938m. Lietuvos Respublikos konstitucijų viena iš nuostatų buvo principinė ir </w:t>
      </w:r>
      <w:proofErr w:type="spellStart"/>
      <w:r w:rsidRPr="00AB384E">
        <w:rPr>
          <w:rFonts w:ascii="Bookman Old Style" w:hAnsi="Bookman Old Style" w:cs="Arial"/>
          <w:b/>
          <w:sz w:val="24"/>
          <w:szCs w:val="24"/>
          <w:lang w:val="lt-LT"/>
        </w:rPr>
        <w:t>bekompromisinė</w:t>
      </w:r>
      <w:proofErr w:type="spellEnd"/>
      <w:r w:rsidRPr="00AB384E">
        <w:rPr>
          <w:rFonts w:ascii="Bookman Old Style" w:hAnsi="Bookman Old Style" w:cs="Arial"/>
          <w:b/>
          <w:sz w:val="24"/>
          <w:szCs w:val="24"/>
          <w:lang w:val="lt-LT"/>
        </w:rPr>
        <w:t xml:space="preserve"> ir nedavė ramybės mūsų kaimynams. Kas pažymėta šioje nuostatoje?</w:t>
      </w:r>
    </w:p>
    <w:p w14:paraId="27997920" w14:textId="4D6875F2" w:rsidR="00364054" w:rsidRPr="00AB384E" w:rsidRDefault="00296BEC" w:rsidP="00991130">
      <w:pPr>
        <w:pStyle w:val="ListParagraph"/>
        <w:spacing w:after="0" w:line="360" w:lineRule="auto"/>
        <w:ind w:left="0"/>
        <w:rPr>
          <w:rFonts w:ascii="Bookman Old Style" w:hAnsi="Bookman Old Style" w:cs="Arial"/>
          <w:sz w:val="24"/>
          <w:szCs w:val="24"/>
          <w:lang w:val="lt-LT"/>
        </w:rPr>
      </w:pPr>
      <w:r w:rsidRPr="00AB384E">
        <w:rPr>
          <w:rFonts w:ascii="Bookman Old Style" w:hAnsi="Bookman Old Style" w:cs="Arial"/>
          <w:sz w:val="24"/>
          <w:szCs w:val="24"/>
          <w:lang w:val="lt-LT"/>
        </w:rPr>
        <w:t xml:space="preserve">Atsakymas: </w:t>
      </w:r>
      <w:r w:rsidR="00364054" w:rsidRPr="00AB384E">
        <w:rPr>
          <w:rFonts w:ascii="Bookman Old Style" w:hAnsi="Bookman Old Style" w:cs="Arial"/>
          <w:sz w:val="24"/>
          <w:szCs w:val="24"/>
          <w:lang w:val="lt-LT"/>
        </w:rPr>
        <w:t>Kad VILNIUS YRA LIETUVOS SOSTINĖ</w:t>
      </w:r>
    </w:p>
    <w:p w14:paraId="2C559D55" w14:textId="77777777" w:rsidR="00091775" w:rsidRPr="00AB384E" w:rsidRDefault="00091775" w:rsidP="00991130">
      <w:pPr>
        <w:spacing w:after="0" w:line="360" w:lineRule="auto"/>
        <w:rPr>
          <w:rFonts w:ascii="Bookman Old Style" w:hAnsi="Bookman Old Style" w:cs="Arial"/>
          <w:sz w:val="24"/>
          <w:szCs w:val="24"/>
        </w:rPr>
      </w:pPr>
    </w:p>
    <w:p w14:paraId="470EE453" w14:textId="7153EEF3" w:rsidR="0078424A" w:rsidRPr="00AB384E" w:rsidRDefault="00AB384E" w:rsidP="00AB384E">
      <w:pPr>
        <w:pStyle w:val="ListParagraph"/>
        <w:numPr>
          <w:ilvl w:val="0"/>
          <w:numId w:val="7"/>
        </w:numPr>
        <w:spacing w:after="0" w:line="360" w:lineRule="auto"/>
        <w:ind w:left="567" w:hanging="643"/>
        <w:rPr>
          <w:rFonts w:ascii="Bookman Old Style" w:hAnsi="Bookman Old Style" w:cs="Arial"/>
          <w:b/>
          <w:sz w:val="24"/>
          <w:szCs w:val="24"/>
          <w:lang w:val="lt-LT"/>
        </w:rPr>
      </w:pPr>
      <w:r w:rsidRPr="00AB384E">
        <w:rPr>
          <w:rFonts w:ascii="Bookman Old Style" w:hAnsi="Bookman Old Style" w:cs="Arial"/>
          <w:b/>
          <w:sz w:val="24"/>
          <w:szCs w:val="24"/>
          <w:lang w:val="lt-LT"/>
        </w:rPr>
        <w:t xml:space="preserve"> </w:t>
      </w:r>
      <w:r w:rsidR="00364054" w:rsidRPr="00AB384E">
        <w:rPr>
          <w:rFonts w:ascii="Bookman Old Style" w:hAnsi="Bookman Old Style" w:cs="Arial"/>
          <w:b/>
          <w:sz w:val="24"/>
          <w:szCs w:val="24"/>
          <w:lang w:val="lt-LT"/>
        </w:rPr>
        <w:t xml:space="preserve">Apie kokį istoriką bei poliglotą štai taip rašė Ernestas Galvanauskas: „Į aprangą jis nekreipė dėmesio. O ši buvo tikrai nepavydėtina: juoda sulamdyta </w:t>
      </w:r>
      <w:r w:rsidR="00B64D4C" w:rsidRPr="00AB384E">
        <w:rPr>
          <w:rFonts w:ascii="Bookman Old Style" w:hAnsi="Bookman Old Style" w:cs="Arial"/>
          <w:b/>
          <w:sz w:val="24"/>
          <w:szCs w:val="24"/>
          <w:lang w:val="lt-LT"/>
        </w:rPr>
        <w:t>skrybėlė</w:t>
      </w:r>
      <w:r w:rsidR="00364054" w:rsidRPr="00AB384E">
        <w:rPr>
          <w:rFonts w:ascii="Bookman Old Style" w:hAnsi="Bookman Old Style" w:cs="Arial"/>
          <w:b/>
          <w:sz w:val="24"/>
          <w:szCs w:val="24"/>
          <w:lang w:val="lt-LT"/>
        </w:rPr>
        <w:t>, nudilinta eilutė, kiek atspurę rankovių galai. [...] Apranga niekam nebūtų rūpėjusi, jei ne jo susitikimai su kitataučiais politikais. Lietuvos delegacijos pirmininkas turėjo lankyti Prancūzijos užsienio reikalų ministeriją ir susitikti su Taikos konferencijos vadovais.“</w:t>
      </w:r>
    </w:p>
    <w:p w14:paraId="45C87C58" w14:textId="05FD75A8" w:rsidR="00364054" w:rsidRPr="00AB384E" w:rsidRDefault="00364054" w:rsidP="00991130">
      <w:pPr>
        <w:tabs>
          <w:tab w:val="left" w:pos="709"/>
        </w:tabs>
        <w:spacing w:after="0" w:line="360" w:lineRule="auto"/>
        <w:rPr>
          <w:rFonts w:ascii="Bookman Old Style" w:hAnsi="Bookman Old Style" w:cs="Arial"/>
          <w:sz w:val="24"/>
          <w:szCs w:val="24"/>
        </w:rPr>
      </w:pPr>
      <w:r w:rsidRPr="00AB384E">
        <w:rPr>
          <w:rFonts w:ascii="Bookman Old Style" w:hAnsi="Bookman Old Style" w:cs="Arial"/>
          <w:sz w:val="24"/>
          <w:szCs w:val="24"/>
        </w:rPr>
        <w:t>Ats</w:t>
      </w:r>
      <w:r w:rsidR="00991130" w:rsidRPr="00AB384E">
        <w:rPr>
          <w:rFonts w:ascii="Bookman Old Style" w:hAnsi="Bookman Old Style" w:cs="Arial"/>
          <w:sz w:val="24"/>
          <w:szCs w:val="24"/>
        </w:rPr>
        <w:t>akymas</w:t>
      </w:r>
      <w:r w:rsidRPr="00AB384E">
        <w:rPr>
          <w:rFonts w:ascii="Bookman Old Style" w:hAnsi="Bookman Old Style" w:cs="Arial"/>
          <w:sz w:val="24"/>
          <w:szCs w:val="24"/>
        </w:rPr>
        <w:t>: Apie Augustiną Voldemarą</w:t>
      </w:r>
    </w:p>
    <w:p w14:paraId="37570CE4" w14:textId="77777777" w:rsidR="00364054" w:rsidRPr="00AB384E" w:rsidRDefault="00364054" w:rsidP="00991130">
      <w:pPr>
        <w:pStyle w:val="ListParagraph"/>
        <w:spacing w:after="0" w:line="360" w:lineRule="auto"/>
        <w:rPr>
          <w:rFonts w:ascii="Bookman Old Style" w:hAnsi="Bookman Old Style" w:cs="Arial"/>
          <w:sz w:val="24"/>
          <w:szCs w:val="24"/>
          <w:lang w:val="lt-LT"/>
        </w:rPr>
      </w:pPr>
    </w:p>
    <w:p w14:paraId="678EE090" w14:textId="77777777" w:rsidR="00991130" w:rsidRPr="00AB384E" w:rsidRDefault="00364054" w:rsidP="00AB384E">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100 – istorikas;</w:t>
      </w:r>
      <w:r w:rsidRPr="00AB384E">
        <w:rPr>
          <w:rFonts w:ascii="Bookman Old Style" w:hAnsi="Bookman Old Style" w:cs="Arial"/>
          <w:b/>
          <w:sz w:val="24"/>
          <w:szCs w:val="24"/>
          <w:lang w:val="lt-LT"/>
        </w:rPr>
        <w:br/>
        <w:t xml:space="preserve">50 – medikas; </w:t>
      </w:r>
      <w:r w:rsidRPr="00AB384E">
        <w:rPr>
          <w:rFonts w:ascii="Bookman Old Style" w:hAnsi="Bookman Old Style" w:cs="Arial"/>
          <w:b/>
          <w:sz w:val="24"/>
          <w:szCs w:val="24"/>
          <w:lang w:val="lt-LT"/>
        </w:rPr>
        <w:br/>
        <w:t>20 – poetas/dvasininkas;</w:t>
      </w:r>
      <w:r w:rsidRPr="00AB384E">
        <w:rPr>
          <w:rFonts w:ascii="Bookman Old Style" w:hAnsi="Bookman Old Style" w:cs="Arial"/>
          <w:b/>
          <w:sz w:val="24"/>
          <w:szCs w:val="24"/>
          <w:lang w:val="lt-LT"/>
        </w:rPr>
        <w:br/>
        <w:t>5 – kalbininkas;</w:t>
      </w:r>
      <w:r w:rsidRPr="00AB384E">
        <w:rPr>
          <w:rFonts w:ascii="Bookman Old Style" w:hAnsi="Bookman Old Style" w:cs="Arial"/>
          <w:b/>
          <w:sz w:val="24"/>
          <w:szCs w:val="24"/>
          <w:lang w:val="lt-LT"/>
        </w:rPr>
        <w:br/>
        <w:t>2 - ?;</w:t>
      </w:r>
      <w:r w:rsidRPr="00AB384E">
        <w:rPr>
          <w:rFonts w:ascii="Bookman Old Style" w:hAnsi="Bookman Old Style" w:cs="Arial"/>
          <w:b/>
          <w:sz w:val="24"/>
          <w:szCs w:val="24"/>
          <w:lang w:val="lt-LT"/>
        </w:rPr>
        <w:br/>
        <w:t>1 – poetė;</w:t>
      </w:r>
      <w:r w:rsidRPr="00AB384E">
        <w:rPr>
          <w:rFonts w:ascii="Bookman Old Style" w:hAnsi="Bookman Old Style" w:cs="Arial"/>
          <w:b/>
          <w:sz w:val="24"/>
          <w:szCs w:val="24"/>
          <w:lang w:val="lt-LT"/>
        </w:rPr>
        <w:br/>
        <w:t xml:space="preserve">Kokia po dvejetu užkoduoto „profesija“? </w:t>
      </w:r>
    </w:p>
    <w:p w14:paraId="21966743" w14:textId="323F2E07" w:rsidR="00364054" w:rsidRPr="00AB384E" w:rsidRDefault="00991130"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lastRenderedPageBreak/>
        <w:t xml:space="preserve">Atsakymas: </w:t>
      </w:r>
      <w:r w:rsidR="00364054" w:rsidRPr="00AB384E">
        <w:rPr>
          <w:rFonts w:ascii="Bookman Old Style" w:hAnsi="Bookman Old Style" w:cs="Arial"/>
          <w:sz w:val="24"/>
          <w:szCs w:val="24"/>
        </w:rPr>
        <w:t>dvasininkas, o tiksliai – vyskupas Motiejus Valančius (tokie buvo litų nominalai)</w:t>
      </w:r>
    </w:p>
    <w:p w14:paraId="2204466A" w14:textId="77777777" w:rsidR="00364054" w:rsidRPr="00AB384E" w:rsidRDefault="00364054" w:rsidP="00991130">
      <w:pPr>
        <w:pStyle w:val="ListParagraph"/>
        <w:spacing w:after="0" w:line="360" w:lineRule="auto"/>
        <w:rPr>
          <w:rFonts w:ascii="Bookman Old Style" w:hAnsi="Bookman Old Style" w:cs="Arial"/>
          <w:sz w:val="24"/>
          <w:szCs w:val="24"/>
          <w:lang w:val="lt-LT"/>
        </w:rPr>
      </w:pPr>
    </w:p>
    <w:p w14:paraId="0C1B2149" w14:textId="6F627174" w:rsidR="00091775" w:rsidRPr="00AB384E" w:rsidRDefault="00364054" w:rsidP="00991130">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„Lašinių skutimo byla“ – viena iš žymiausių tarpukario bylų, kuomet maisto pramonėje dirbantys asmenys amerikietiškus lašinius žymėdavo kaip lietuviškus. Dėl kokios priežasties jie šitaip elgėsi?</w:t>
      </w:r>
    </w:p>
    <w:p w14:paraId="4CCF48C8" w14:textId="43F9B7E3" w:rsidR="00364054" w:rsidRPr="00AB384E" w:rsidRDefault="00991130" w:rsidP="00991130">
      <w:pPr>
        <w:pStyle w:val="ListParagraph"/>
        <w:spacing w:after="0" w:line="360" w:lineRule="auto"/>
        <w:ind w:left="0"/>
        <w:rPr>
          <w:rFonts w:ascii="Bookman Old Style" w:hAnsi="Bookman Old Style" w:cs="Arial"/>
          <w:sz w:val="24"/>
          <w:szCs w:val="24"/>
          <w:lang w:val="lt-LT"/>
        </w:rPr>
      </w:pPr>
      <w:r w:rsidRPr="00AB384E">
        <w:rPr>
          <w:rFonts w:ascii="Bookman Old Style" w:hAnsi="Bookman Old Style" w:cs="Arial"/>
          <w:sz w:val="24"/>
          <w:szCs w:val="24"/>
          <w:lang w:val="lt-LT"/>
        </w:rPr>
        <w:t xml:space="preserve">Atsakymas: </w:t>
      </w:r>
      <w:r w:rsidR="00364054" w:rsidRPr="00AB384E">
        <w:rPr>
          <w:rFonts w:ascii="Bookman Old Style" w:hAnsi="Bookman Old Style" w:cs="Arial"/>
          <w:sz w:val="24"/>
          <w:szCs w:val="24"/>
          <w:lang w:val="lt-LT"/>
        </w:rPr>
        <w:t>Nes lietuviški lašiniai buvo brangesni, kokybiškesni už amerikietiškus.</w:t>
      </w:r>
    </w:p>
    <w:p w14:paraId="47280FC6" w14:textId="77777777" w:rsidR="00364054" w:rsidRPr="00AB384E" w:rsidRDefault="00364054" w:rsidP="00991130">
      <w:pPr>
        <w:spacing w:after="0" w:line="360" w:lineRule="auto"/>
        <w:rPr>
          <w:rFonts w:ascii="Bookman Old Style" w:hAnsi="Bookman Old Style" w:cs="Arial"/>
          <w:sz w:val="24"/>
          <w:szCs w:val="24"/>
        </w:rPr>
      </w:pPr>
    </w:p>
    <w:p w14:paraId="6B38841D" w14:textId="2729646D" w:rsidR="00091775" w:rsidRPr="00AB384E" w:rsidRDefault="00364054" w:rsidP="00991130">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Kodėl Kaunas po Pirmojo Pasaulinio karo buvo dviaukštis?</w:t>
      </w:r>
    </w:p>
    <w:p w14:paraId="158AC86A" w14:textId="77777777" w:rsidR="00091775" w:rsidRPr="00AB384E" w:rsidRDefault="00364054" w:rsidP="00991130">
      <w:pPr>
        <w:pStyle w:val="ListParagraph"/>
        <w:numPr>
          <w:ilvl w:val="1"/>
          <w:numId w:val="8"/>
        </w:numPr>
        <w:spacing w:after="0" w:line="360" w:lineRule="auto"/>
        <w:ind w:left="447" w:hanging="447"/>
        <w:rPr>
          <w:rFonts w:ascii="Bookman Old Style" w:hAnsi="Bookman Old Style" w:cs="Arial"/>
          <w:sz w:val="24"/>
          <w:szCs w:val="24"/>
          <w:lang w:val="lt-LT"/>
        </w:rPr>
      </w:pPr>
      <w:r w:rsidRPr="00AB384E">
        <w:rPr>
          <w:rFonts w:ascii="Bookman Old Style" w:hAnsi="Bookman Old Style" w:cs="Arial"/>
          <w:sz w:val="24"/>
          <w:szCs w:val="24"/>
          <w:lang w:val="lt-LT"/>
        </w:rPr>
        <w:t xml:space="preserve">Nebuvo pinigų didesniems namams </w:t>
      </w:r>
      <w:r w:rsidR="007571AA" w:rsidRPr="00AB384E">
        <w:rPr>
          <w:rFonts w:ascii="Bookman Old Style" w:hAnsi="Bookman Old Style" w:cs="Arial"/>
          <w:sz w:val="24"/>
          <w:szCs w:val="24"/>
          <w:lang w:val="lt-LT"/>
        </w:rPr>
        <w:t>statyti</w:t>
      </w:r>
      <w:r w:rsidRPr="00AB384E">
        <w:rPr>
          <w:rFonts w:ascii="Bookman Old Style" w:hAnsi="Bookman Old Style" w:cs="Arial"/>
          <w:sz w:val="24"/>
          <w:szCs w:val="24"/>
          <w:lang w:val="lt-LT"/>
        </w:rPr>
        <w:t xml:space="preserve"> b) </w:t>
      </w:r>
      <w:r w:rsidR="007571AA" w:rsidRPr="00AB384E">
        <w:rPr>
          <w:rFonts w:ascii="Bookman Old Style" w:hAnsi="Bookman Old Style" w:cs="Arial"/>
          <w:sz w:val="24"/>
          <w:szCs w:val="24"/>
          <w:lang w:val="lt-LT"/>
        </w:rPr>
        <w:t>tai</w:t>
      </w:r>
      <w:r w:rsidRPr="00AB384E">
        <w:rPr>
          <w:rFonts w:ascii="Bookman Old Style" w:hAnsi="Bookman Old Style" w:cs="Arial"/>
          <w:sz w:val="24"/>
          <w:szCs w:val="24"/>
          <w:lang w:val="lt-LT"/>
        </w:rPr>
        <w:t xml:space="preserve"> buvo provincijos miestas </w:t>
      </w:r>
    </w:p>
    <w:p w14:paraId="6E067689" w14:textId="4194E952" w:rsidR="00364054" w:rsidRPr="00AB384E" w:rsidRDefault="00091775"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c)</w:t>
      </w:r>
      <w:r w:rsidR="00364054" w:rsidRPr="00AB384E">
        <w:rPr>
          <w:rFonts w:ascii="Bookman Old Style" w:hAnsi="Bookman Old Style" w:cs="Arial"/>
          <w:sz w:val="24"/>
          <w:szCs w:val="24"/>
        </w:rPr>
        <w:t xml:space="preserve"> pagal carinės </w:t>
      </w:r>
      <w:r w:rsidR="007571AA" w:rsidRPr="00AB384E">
        <w:rPr>
          <w:rFonts w:ascii="Bookman Old Style" w:hAnsi="Bookman Old Style" w:cs="Arial"/>
          <w:sz w:val="24"/>
          <w:szCs w:val="24"/>
        </w:rPr>
        <w:t>Rusijos</w:t>
      </w:r>
      <w:r w:rsidR="00364054" w:rsidRPr="00AB384E">
        <w:rPr>
          <w:rFonts w:ascii="Bookman Old Style" w:hAnsi="Bookman Old Style" w:cs="Arial"/>
          <w:sz w:val="24"/>
          <w:szCs w:val="24"/>
        </w:rPr>
        <w:t xml:space="preserve"> potvarkį tai buvo karinė tvirtovė, kur nebuvo </w:t>
      </w:r>
      <w:r w:rsidR="007571AA" w:rsidRPr="00AB384E">
        <w:rPr>
          <w:rFonts w:ascii="Bookman Old Style" w:hAnsi="Bookman Old Style" w:cs="Arial"/>
          <w:sz w:val="24"/>
          <w:szCs w:val="24"/>
        </w:rPr>
        <w:t>leidžiami</w:t>
      </w:r>
      <w:r w:rsidR="00364054" w:rsidRPr="00AB384E">
        <w:rPr>
          <w:rFonts w:ascii="Bookman Old Style" w:hAnsi="Bookman Old Style" w:cs="Arial"/>
          <w:sz w:val="24"/>
          <w:szCs w:val="24"/>
        </w:rPr>
        <w:t xml:space="preserve"> aukštesni pastatai</w:t>
      </w:r>
    </w:p>
    <w:p w14:paraId="4E54A755" w14:textId="77777777" w:rsidR="00E7263E" w:rsidRPr="00AB384E" w:rsidRDefault="00E7263E" w:rsidP="00991130">
      <w:pPr>
        <w:spacing w:after="0" w:line="360" w:lineRule="auto"/>
        <w:rPr>
          <w:rFonts w:ascii="Bookman Old Style" w:hAnsi="Bookman Old Style" w:cs="Arial"/>
          <w:sz w:val="24"/>
          <w:szCs w:val="24"/>
        </w:rPr>
      </w:pPr>
      <w:r w:rsidRPr="00AB384E">
        <w:rPr>
          <w:rFonts w:ascii="Bookman Old Style" w:hAnsi="Bookman Old Style" w:cs="Arial"/>
          <w:sz w:val="24"/>
          <w:szCs w:val="24"/>
        </w:rPr>
        <w:t>Atsakymas: c) pagal carinės Rusijos potvarkį tai buvo karinė tvirtovė, kur nebuvo leidžiami aukštesni pastatai</w:t>
      </w:r>
    </w:p>
    <w:p w14:paraId="08FE51AC" w14:textId="0DE61231" w:rsidR="00364054" w:rsidRPr="00AB384E" w:rsidRDefault="00364054" w:rsidP="00991130">
      <w:pPr>
        <w:spacing w:after="0" w:line="360" w:lineRule="auto"/>
        <w:rPr>
          <w:rFonts w:ascii="Bookman Old Style" w:hAnsi="Bookman Old Style" w:cs="Arial"/>
          <w:sz w:val="24"/>
          <w:szCs w:val="24"/>
        </w:rPr>
      </w:pPr>
    </w:p>
    <w:p w14:paraId="5ED68A30" w14:textId="7C0D915E" w:rsidR="00091775" w:rsidRPr="00AB384E" w:rsidRDefault="00364054" w:rsidP="00991130">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 xml:space="preserve">Kas tarpukariu buvo vadinamas „valstybės gynėju“? </w:t>
      </w:r>
    </w:p>
    <w:p w14:paraId="6C185A01" w14:textId="77777777" w:rsidR="00364054" w:rsidRPr="00AB384E" w:rsidRDefault="00364054" w:rsidP="00991130">
      <w:pPr>
        <w:pStyle w:val="ListParagraph"/>
        <w:numPr>
          <w:ilvl w:val="1"/>
          <w:numId w:val="7"/>
        </w:numPr>
        <w:spacing w:after="0" w:line="360" w:lineRule="auto"/>
        <w:ind w:left="426" w:hanging="426"/>
        <w:rPr>
          <w:rFonts w:ascii="Bookman Old Style" w:hAnsi="Bookman Old Style" w:cs="Arial"/>
          <w:sz w:val="24"/>
          <w:szCs w:val="24"/>
          <w:lang w:val="lt-LT"/>
        </w:rPr>
      </w:pPr>
      <w:r w:rsidRPr="00AB384E">
        <w:rPr>
          <w:rFonts w:ascii="Bookman Old Style" w:hAnsi="Bookman Old Style" w:cs="Arial"/>
          <w:sz w:val="24"/>
          <w:szCs w:val="24"/>
          <w:lang w:val="lt-LT"/>
        </w:rPr>
        <w:t>(Variantai: A) Teismo antstolis; B) Valstybės lėšomis skiriamas advokatas; C) Prokuroras.</w:t>
      </w:r>
    </w:p>
    <w:p w14:paraId="7D41DA83" w14:textId="082000F1" w:rsidR="00364054" w:rsidRPr="00AB384E" w:rsidRDefault="00364054" w:rsidP="00991130">
      <w:pPr>
        <w:pStyle w:val="ListParagraph"/>
        <w:spacing w:after="0" w:line="360" w:lineRule="auto"/>
        <w:ind w:left="426" w:hanging="426"/>
        <w:rPr>
          <w:rFonts w:ascii="Bookman Old Style" w:hAnsi="Bookman Old Style" w:cs="Arial"/>
          <w:sz w:val="24"/>
          <w:szCs w:val="24"/>
          <w:lang w:val="lt-LT"/>
        </w:rPr>
      </w:pPr>
      <w:r w:rsidRPr="00AB384E">
        <w:rPr>
          <w:rFonts w:ascii="Bookman Old Style" w:hAnsi="Bookman Old Style" w:cs="Arial"/>
          <w:sz w:val="24"/>
          <w:szCs w:val="24"/>
          <w:lang w:val="lt-LT"/>
        </w:rPr>
        <w:t>Atsakymas</w:t>
      </w:r>
      <w:r w:rsidR="00991130" w:rsidRPr="00AB384E">
        <w:rPr>
          <w:rFonts w:ascii="Bookman Old Style" w:hAnsi="Bookman Old Style" w:cs="Arial"/>
          <w:sz w:val="24"/>
          <w:szCs w:val="24"/>
          <w:lang w:val="lt-LT"/>
        </w:rPr>
        <w:t>:</w:t>
      </w:r>
      <w:r w:rsidRPr="00AB384E">
        <w:rPr>
          <w:rFonts w:ascii="Bookman Old Style" w:hAnsi="Bookman Old Style" w:cs="Arial"/>
          <w:sz w:val="24"/>
          <w:szCs w:val="24"/>
          <w:lang w:val="lt-LT"/>
        </w:rPr>
        <w:t xml:space="preserve"> C – Prokuroras – Nes </w:t>
      </w:r>
      <w:r w:rsidR="00B64D4C" w:rsidRPr="00AB384E">
        <w:rPr>
          <w:rFonts w:ascii="Bookman Old Style" w:hAnsi="Bookman Old Style" w:cs="Arial"/>
          <w:sz w:val="24"/>
          <w:szCs w:val="24"/>
          <w:lang w:val="lt-LT"/>
        </w:rPr>
        <w:t>ginė</w:t>
      </w:r>
      <w:r w:rsidRPr="00AB384E">
        <w:rPr>
          <w:rFonts w:ascii="Bookman Old Style" w:hAnsi="Bookman Old Style" w:cs="Arial"/>
          <w:sz w:val="24"/>
          <w:szCs w:val="24"/>
          <w:lang w:val="lt-LT"/>
        </w:rPr>
        <w:t xml:space="preserve"> valstybės interesus todėl ir „valstybės gynėjas“.</w:t>
      </w:r>
    </w:p>
    <w:p w14:paraId="6268C10F" w14:textId="77777777" w:rsidR="00364054" w:rsidRPr="00AB384E" w:rsidRDefault="00364054" w:rsidP="00991130">
      <w:pPr>
        <w:spacing w:after="0" w:line="360" w:lineRule="auto"/>
        <w:rPr>
          <w:rFonts w:ascii="Bookman Old Style" w:hAnsi="Bookman Old Style" w:cs="Arial"/>
          <w:sz w:val="24"/>
          <w:szCs w:val="24"/>
        </w:rPr>
      </w:pPr>
    </w:p>
    <w:p w14:paraId="67C344D2" w14:textId="16BC67CA" w:rsidR="00364054" w:rsidRPr="00AB384E" w:rsidRDefault="00364054" w:rsidP="00991130">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 xml:space="preserve">Kartą 1938 metų vienas Žibučių kaimo gyventojas </w:t>
      </w:r>
      <w:proofErr w:type="spellStart"/>
      <w:r w:rsidRPr="00AB384E">
        <w:rPr>
          <w:rFonts w:ascii="Bookman Old Style" w:hAnsi="Bookman Old Style" w:cs="Arial"/>
          <w:b/>
          <w:sz w:val="24"/>
          <w:szCs w:val="24"/>
          <w:lang w:val="lt-LT"/>
        </w:rPr>
        <w:t>Taujėnuose</w:t>
      </w:r>
      <w:proofErr w:type="spellEnd"/>
      <w:r w:rsidRPr="00AB384E">
        <w:rPr>
          <w:rFonts w:ascii="Bookman Old Style" w:hAnsi="Bookman Old Style" w:cs="Arial"/>
          <w:b/>
          <w:sz w:val="24"/>
          <w:szCs w:val="24"/>
          <w:lang w:val="lt-LT"/>
        </w:rPr>
        <w:t xml:space="preserve"> pypkę norėjo prisidegti žiebtuvėliu. Tai pamatę policininkai jam išrašė baudą. Kodėl</w:t>
      </w:r>
      <w:r w:rsidR="0078424A" w:rsidRPr="00AB384E">
        <w:rPr>
          <w:rFonts w:ascii="Bookman Old Style" w:hAnsi="Bookman Old Style" w:cs="Arial"/>
          <w:b/>
          <w:sz w:val="24"/>
          <w:szCs w:val="24"/>
          <w:lang w:val="lt-LT"/>
        </w:rPr>
        <w:t>?</w:t>
      </w:r>
    </w:p>
    <w:p w14:paraId="0395E701" w14:textId="4BC1A902" w:rsidR="00FA1564" w:rsidRPr="00AB384E" w:rsidRDefault="00364054" w:rsidP="00991130">
      <w:pPr>
        <w:pStyle w:val="ListParagraph"/>
        <w:numPr>
          <w:ilvl w:val="0"/>
          <w:numId w:val="9"/>
        </w:numPr>
        <w:spacing w:after="0" w:line="360" w:lineRule="auto"/>
        <w:ind w:left="709" w:hanging="709"/>
        <w:rPr>
          <w:rFonts w:ascii="Bookman Old Style" w:hAnsi="Bookman Old Style" w:cs="Arial"/>
          <w:sz w:val="24"/>
          <w:szCs w:val="24"/>
          <w:lang w:val="lt-LT"/>
        </w:rPr>
      </w:pPr>
      <w:r w:rsidRPr="00AB384E">
        <w:rPr>
          <w:rFonts w:ascii="Bookman Old Style" w:hAnsi="Bookman Old Style" w:cs="Arial"/>
          <w:sz w:val="24"/>
          <w:szCs w:val="24"/>
          <w:lang w:val="lt-LT"/>
        </w:rPr>
        <w:t>Taip buvo saugomasi gaisro pavojaus b) viešoje vietose buvo draudžiama rūkyti c). Buvo įvestas degtukų monopolis.</w:t>
      </w:r>
    </w:p>
    <w:p w14:paraId="5F7D82CC" w14:textId="0F71C984" w:rsidR="00E7263E" w:rsidRPr="00AB384E" w:rsidRDefault="00E7263E" w:rsidP="00AB384E">
      <w:pPr>
        <w:spacing w:after="0" w:line="360" w:lineRule="auto"/>
        <w:rPr>
          <w:rFonts w:ascii="Bookman Old Style" w:hAnsi="Bookman Old Style" w:cs="Arial"/>
          <w:sz w:val="24"/>
          <w:szCs w:val="24"/>
        </w:rPr>
      </w:pPr>
      <w:r w:rsidRPr="00AB384E">
        <w:rPr>
          <w:rFonts w:ascii="Bookman Old Style" w:hAnsi="Bookman Old Style" w:cs="Arial"/>
          <w:sz w:val="24"/>
          <w:szCs w:val="24"/>
        </w:rPr>
        <w:t>Atsakymas: c). Buvo įvestas degtukų monopolis.</w:t>
      </w:r>
    </w:p>
    <w:p w14:paraId="08C781C9" w14:textId="77777777" w:rsidR="00091775" w:rsidRPr="00AB384E" w:rsidRDefault="00091775" w:rsidP="00991130">
      <w:pPr>
        <w:pStyle w:val="ListParagraph"/>
        <w:spacing w:after="0" w:line="360" w:lineRule="auto"/>
        <w:ind w:left="1650"/>
        <w:rPr>
          <w:rFonts w:ascii="Bookman Old Style" w:hAnsi="Bookman Old Style" w:cs="Arial"/>
          <w:sz w:val="24"/>
          <w:szCs w:val="24"/>
          <w:lang w:val="lt-LT"/>
        </w:rPr>
      </w:pPr>
    </w:p>
    <w:p w14:paraId="71C10DC3" w14:textId="220878FE" w:rsidR="00364054" w:rsidRPr="00AB384E" w:rsidRDefault="00B64D4C" w:rsidP="00AB384E">
      <w:pPr>
        <w:pStyle w:val="ListParagraph"/>
        <w:numPr>
          <w:ilvl w:val="0"/>
          <w:numId w:val="7"/>
        </w:numPr>
        <w:spacing w:after="0" w:line="360" w:lineRule="auto"/>
        <w:ind w:left="567" w:hanging="567"/>
        <w:rPr>
          <w:rFonts w:ascii="Bookman Old Style" w:hAnsi="Bookman Old Style" w:cs="Arial"/>
          <w:b/>
          <w:sz w:val="24"/>
          <w:szCs w:val="24"/>
          <w:lang w:val="lt-LT"/>
        </w:rPr>
      </w:pPr>
      <w:r w:rsidRPr="00AB384E">
        <w:rPr>
          <w:rFonts w:ascii="Bookman Old Style" w:hAnsi="Bookman Old Style" w:cs="Arial"/>
          <w:b/>
          <w:sz w:val="24"/>
          <w:szCs w:val="24"/>
          <w:lang w:val="lt-LT"/>
        </w:rPr>
        <w:t>Tarpukaryje vykdav</w:t>
      </w:r>
      <w:r w:rsidR="00364054" w:rsidRPr="00AB384E">
        <w:rPr>
          <w:rFonts w:ascii="Bookman Old Style" w:hAnsi="Bookman Old Style" w:cs="Arial"/>
          <w:b/>
          <w:sz w:val="24"/>
          <w:szCs w:val="24"/>
          <w:lang w:val="lt-LT"/>
        </w:rPr>
        <w:t>o masiniai teismai, kurie nuteisdavo šimtus tūkstančių žmonių. Kaip tai galėjo nutikti?</w:t>
      </w:r>
    </w:p>
    <w:p w14:paraId="0497C0F0" w14:textId="06BFC1BF" w:rsidR="001C50F8" w:rsidRPr="00AB384E" w:rsidRDefault="00B64D4C" w:rsidP="00AB384E">
      <w:pPr>
        <w:pStyle w:val="ListParagraph"/>
        <w:numPr>
          <w:ilvl w:val="1"/>
          <w:numId w:val="7"/>
        </w:numPr>
        <w:spacing w:after="0" w:line="360" w:lineRule="auto"/>
        <w:rPr>
          <w:rFonts w:ascii="Bookman Old Style" w:hAnsi="Bookman Old Style" w:cs="Arial"/>
          <w:sz w:val="24"/>
          <w:szCs w:val="24"/>
          <w:lang w:val="lt-LT"/>
        </w:rPr>
      </w:pPr>
      <w:r w:rsidRPr="00AB384E">
        <w:rPr>
          <w:rFonts w:ascii="Bookman Old Style" w:hAnsi="Bookman Old Style" w:cs="Arial"/>
          <w:sz w:val="24"/>
          <w:szCs w:val="24"/>
          <w:lang w:val="lt-LT"/>
        </w:rPr>
        <w:t>Lietuva buvo totalitarinė</w:t>
      </w:r>
      <w:r w:rsidR="00364054" w:rsidRPr="00AB384E">
        <w:rPr>
          <w:rFonts w:ascii="Bookman Old Style" w:hAnsi="Bookman Old Style" w:cs="Arial"/>
          <w:sz w:val="24"/>
          <w:szCs w:val="24"/>
          <w:lang w:val="lt-LT"/>
        </w:rPr>
        <w:t xml:space="preserve"> šalis b) teisinės sistemos neapsižiūrėjimas c) tai buvo visuomeniniai teismai, kurie teisdavo visuomenės reišk</w:t>
      </w:r>
      <w:r w:rsidRPr="00AB384E">
        <w:rPr>
          <w:rFonts w:ascii="Bookman Old Style" w:hAnsi="Bookman Old Style" w:cs="Arial"/>
          <w:sz w:val="24"/>
          <w:szCs w:val="24"/>
          <w:lang w:val="lt-LT"/>
        </w:rPr>
        <w:t>inius – madą, girtuokliavimą etc</w:t>
      </w:r>
      <w:r w:rsidR="00364054" w:rsidRPr="00AB384E">
        <w:rPr>
          <w:rFonts w:ascii="Bookman Old Style" w:hAnsi="Bookman Old Style" w:cs="Arial"/>
          <w:sz w:val="24"/>
          <w:szCs w:val="24"/>
          <w:lang w:val="lt-LT"/>
        </w:rPr>
        <w:t xml:space="preserve">. </w:t>
      </w:r>
    </w:p>
    <w:p w14:paraId="6668718E" w14:textId="4F77DC25" w:rsidR="001C50F8" w:rsidRPr="00AB384E" w:rsidRDefault="001C50F8" w:rsidP="00991130">
      <w:pPr>
        <w:spacing w:after="0" w:line="360" w:lineRule="auto"/>
        <w:rPr>
          <w:rFonts w:ascii="Bookman Old Style" w:eastAsia="Calibri" w:hAnsi="Bookman Old Style" w:cs="Arial"/>
          <w:sz w:val="24"/>
          <w:szCs w:val="24"/>
        </w:rPr>
      </w:pPr>
      <w:r w:rsidRPr="00AB384E">
        <w:rPr>
          <w:rFonts w:ascii="Bookman Old Style" w:hAnsi="Bookman Old Style" w:cs="Arial"/>
          <w:sz w:val="24"/>
          <w:szCs w:val="24"/>
        </w:rPr>
        <w:t xml:space="preserve">Atsakymas: c) tai buvo visuomeniniai teismai, kurie teisdavo visuomenės reiškinius – madą, girtuokliavimą etc. </w:t>
      </w:r>
      <w:r w:rsidRPr="00AB384E">
        <w:rPr>
          <w:rFonts w:ascii="Bookman Old Style" w:eastAsia="Calibri" w:hAnsi="Bookman Old Style" w:cs="Arial"/>
          <w:sz w:val="24"/>
          <w:szCs w:val="24"/>
        </w:rPr>
        <w:t xml:space="preserve">Tai tiesiog toks visuomeninis renginys, kuris buvo vadinamas </w:t>
      </w:r>
      <w:r w:rsidRPr="00AB384E">
        <w:rPr>
          <w:rFonts w:ascii="Bookman Old Style" w:eastAsia="Calibri" w:hAnsi="Bookman Old Style" w:cs="Arial"/>
          <w:sz w:val="24"/>
          <w:szCs w:val="24"/>
        </w:rPr>
        <w:lastRenderedPageBreak/>
        <w:t>teismu. Juose būdavo svarstomas koks nors visuomeninis reiškinys. Būdavo kaltintojai, gynėjai ir teisėjas, kuris paskelbdavo nuosprendį.</w:t>
      </w:r>
    </w:p>
    <w:p w14:paraId="45AE9CD9" w14:textId="77777777" w:rsidR="00B47B70" w:rsidRPr="00AB384E" w:rsidRDefault="00B47B70" w:rsidP="00991130">
      <w:pPr>
        <w:spacing w:after="0" w:line="360" w:lineRule="auto"/>
        <w:rPr>
          <w:rFonts w:ascii="Bookman Old Style" w:hAnsi="Bookman Old Style" w:cs="Arial"/>
          <w:sz w:val="24"/>
          <w:szCs w:val="24"/>
        </w:rPr>
      </w:pPr>
    </w:p>
    <w:p w14:paraId="7620BD35" w14:textId="77777777" w:rsidR="00AB384E" w:rsidRPr="00AB384E" w:rsidRDefault="00B47B70" w:rsidP="00991130">
      <w:pPr>
        <w:pStyle w:val="ListParagraph"/>
        <w:numPr>
          <w:ilvl w:val="0"/>
          <w:numId w:val="7"/>
        </w:numPr>
        <w:spacing w:after="0" w:line="360" w:lineRule="auto"/>
        <w:ind w:hanging="643"/>
        <w:rPr>
          <w:rFonts w:ascii="Bookman Old Style" w:hAnsi="Bookman Old Style" w:cs="Arial"/>
          <w:sz w:val="24"/>
          <w:szCs w:val="24"/>
          <w:lang w:val="lt-LT"/>
        </w:rPr>
      </w:pPr>
      <w:r w:rsidRPr="00AB384E">
        <w:rPr>
          <w:rFonts w:ascii="Bookman Old Style" w:hAnsi="Bookman Old Style" w:cs="Arial"/>
          <w:b/>
          <w:sz w:val="24"/>
          <w:szCs w:val="24"/>
          <w:lang w:val="lt-LT"/>
        </w:rPr>
        <w:t>1936 metais Lietuvoje dvi savaites nebuvo leidžiami laikraščiai. Kodėl?</w:t>
      </w:r>
      <w:r w:rsidRPr="00AB384E">
        <w:rPr>
          <w:rFonts w:ascii="Bookman Old Style" w:hAnsi="Bookman Old Style" w:cs="Arial"/>
          <w:sz w:val="24"/>
          <w:szCs w:val="24"/>
          <w:lang w:val="lt-LT"/>
        </w:rPr>
        <w:t xml:space="preserve"> </w:t>
      </w:r>
      <w:r w:rsidRPr="00AB384E">
        <w:rPr>
          <w:rFonts w:ascii="Bookman Old Style" w:hAnsi="Bookman Old Style" w:cs="Arial"/>
          <w:sz w:val="24"/>
          <w:szCs w:val="24"/>
          <w:lang w:val="lt-LT"/>
        </w:rPr>
        <w:br/>
        <w:t>a) Rašy</w:t>
      </w:r>
      <w:bookmarkStart w:id="0" w:name="_GoBack"/>
      <w:bookmarkEnd w:id="0"/>
      <w:r w:rsidRPr="00AB384E">
        <w:rPr>
          <w:rFonts w:ascii="Bookman Old Style" w:hAnsi="Bookman Old Style" w:cs="Arial"/>
          <w:sz w:val="24"/>
          <w:szCs w:val="24"/>
          <w:lang w:val="lt-LT"/>
        </w:rPr>
        <w:t>tojai atostogavo; b) Trūko popieriaus; c) Dėl rinkimų.</w:t>
      </w:r>
      <w:r w:rsidR="00AB384E" w:rsidRPr="00AB384E">
        <w:rPr>
          <w:rFonts w:ascii="Bookman Old Style" w:hAnsi="Bookman Old Style" w:cs="Arial"/>
          <w:sz w:val="24"/>
          <w:szCs w:val="24"/>
          <w:lang w:val="lt-LT"/>
        </w:rPr>
        <w:t xml:space="preserve"> </w:t>
      </w:r>
    </w:p>
    <w:p w14:paraId="7B62366B" w14:textId="77777777" w:rsidR="00AB384E" w:rsidRDefault="00B47B70" w:rsidP="00AB384E">
      <w:pPr>
        <w:spacing w:after="0" w:line="360" w:lineRule="auto"/>
        <w:ind w:left="-283"/>
        <w:rPr>
          <w:rFonts w:ascii="Bookman Old Style" w:hAnsi="Bookman Old Style" w:cs="Arial"/>
          <w:sz w:val="24"/>
          <w:szCs w:val="24"/>
        </w:rPr>
      </w:pPr>
      <w:r w:rsidRPr="00AB384E">
        <w:rPr>
          <w:rFonts w:ascii="Bookman Old Style" w:hAnsi="Bookman Old Style" w:cs="Arial"/>
          <w:sz w:val="24"/>
          <w:szCs w:val="24"/>
        </w:rPr>
        <w:t>Atsakymas: Dėl rinkimų. Antanas Smetona tais metais vėl nusprendė šaukti žmones į rinkimus. Buvo renkamas ketvirtasis ir paskutinis Seimas. Kadangi valdžioje buvo norima matyti režimui palankius asmenis, tai ir laikraščiai buvo uždaryti vien tam, kad nekiltų pasipiktinimas spaudoje gali</w:t>
      </w:r>
      <w:r w:rsidR="00AB384E" w:rsidRPr="00AB384E">
        <w:rPr>
          <w:rFonts w:ascii="Bookman Old Style" w:hAnsi="Bookman Old Style" w:cs="Arial"/>
          <w:sz w:val="24"/>
          <w:szCs w:val="24"/>
        </w:rPr>
        <w:t xml:space="preserve">ntis paveikti esamą situaciją. </w:t>
      </w:r>
    </w:p>
    <w:p w14:paraId="68B583B4" w14:textId="01CE9CBD" w:rsidR="00AB384E" w:rsidRPr="00AB384E" w:rsidRDefault="00B47B70" w:rsidP="00AB384E">
      <w:pPr>
        <w:pStyle w:val="ListParagraph"/>
        <w:numPr>
          <w:ilvl w:val="0"/>
          <w:numId w:val="7"/>
        </w:numPr>
        <w:spacing w:after="0" w:line="360" w:lineRule="auto"/>
        <w:rPr>
          <w:rFonts w:ascii="Bookman Old Style" w:hAnsi="Bookman Old Style" w:cs="Arial"/>
          <w:sz w:val="24"/>
          <w:szCs w:val="24"/>
        </w:rPr>
      </w:pPr>
      <w:proofErr w:type="spellStart"/>
      <w:r w:rsidRPr="00AB384E">
        <w:rPr>
          <w:rFonts w:ascii="Bookman Old Style" w:hAnsi="Bookman Old Style" w:cs="Arial"/>
          <w:b/>
          <w:sz w:val="24"/>
          <w:szCs w:val="24"/>
        </w:rPr>
        <w:t>Tarpukario</w:t>
      </w:r>
      <w:proofErr w:type="spellEnd"/>
      <w:r w:rsidRPr="00AB384E">
        <w:rPr>
          <w:rFonts w:ascii="Bookman Old Style" w:hAnsi="Bookman Old Style" w:cs="Arial"/>
          <w:b/>
          <w:sz w:val="24"/>
          <w:szCs w:val="24"/>
        </w:rPr>
        <w:t xml:space="preserve"> Lietuvoje </w:t>
      </w:r>
      <w:proofErr w:type="spellStart"/>
      <w:r w:rsidRPr="00AB384E">
        <w:rPr>
          <w:rFonts w:ascii="Bookman Old Style" w:hAnsi="Bookman Old Style" w:cs="Arial"/>
          <w:b/>
          <w:sz w:val="24"/>
          <w:szCs w:val="24"/>
        </w:rPr>
        <w:t>ant</w:t>
      </w:r>
      <w:proofErr w:type="spellEnd"/>
      <w:r w:rsidRPr="00AB384E">
        <w:rPr>
          <w:rFonts w:ascii="Bookman Old Style" w:hAnsi="Bookman Old Style" w:cs="Arial"/>
          <w:b/>
          <w:sz w:val="24"/>
          <w:szCs w:val="24"/>
        </w:rPr>
        <w:t xml:space="preserve"> </w:t>
      </w:r>
      <w:proofErr w:type="spellStart"/>
      <w:r w:rsidRPr="00AB384E">
        <w:rPr>
          <w:rFonts w:ascii="Bookman Old Style" w:hAnsi="Bookman Old Style" w:cs="Arial"/>
          <w:b/>
          <w:sz w:val="24"/>
          <w:szCs w:val="24"/>
        </w:rPr>
        <w:t>muilo</w:t>
      </w:r>
      <w:proofErr w:type="spellEnd"/>
      <w:r w:rsidRPr="00AB384E">
        <w:rPr>
          <w:rFonts w:ascii="Bookman Old Style" w:hAnsi="Bookman Old Style" w:cs="Arial"/>
          <w:b/>
          <w:sz w:val="24"/>
          <w:szCs w:val="24"/>
        </w:rPr>
        <w:t xml:space="preserve"> reklamos puikavosi vieno žymaus veikėjo veidas. Kurio?</w:t>
      </w:r>
      <w:r w:rsidRPr="00AB384E">
        <w:rPr>
          <w:rFonts w:ascii="Bookman Old Style" w:hAnsi="Bookman Old Style" w:cs="Arial"/>
          <w:sz w:val="24"/>
          <w:szCs w:val="24"/>
        </w:rPr>
        <w:br/>
        <w:t>a) Augustino Voldemaro; b</w:t>
      </w:r>
      <w:r w:rsidRPr="00AB384E">
        <w:rPr>
          <w:rFonts w:ascii="Bookman Old Style" w:hAnsi="Bookman Old Style" w:cs="Arial"/>
          <w:sz w:val="24"/>
          <w:szCs w:val="24"/>
          <w:u w:val="single"/>
        </w:rPr>
        <w:t>) Kipro Petrausko</w:t>
      </w:r>
      <w:r w:rsidR="00AB384E" w:rsidRPr="00AB384E">
        <w:rPr>
          <w:rFonts w:ascii="Bookman Old Style" w:hAnsi="Bookman Old Style" w:cs="Arial"/>
          <w:sz w:val="24"/>
          <w:szCs w:val="24"/>
        </w:rPr>
        <w:t xml:space="preserve">; c) Salomėjos Neries. </w:t>
      </w:r>
    </w:p>
    <w:p w14:paraId="38B7E738" w14:textId="168A90F8" w:rsidR="00B47B70" w:rsidRPr="00AB384E" w:rsidRDefault="00B47B70" w:rsidP="00AB384E">
      <w:pPr>
        <w:spacing w:after="0" w:line="360" w:lineRule="auto"/>
        <w:rPr>
          <w:rFonts w:ascii="Bookman Old Style" w:hAnsi="Bookman Old Style" w:cs="Arial"/>
          <w:sz w:val="24"/>
          <w:szCs w:val="24"/>
        </w:rPr>
      </w:pPr>
      <w:r w:rsidRPr="00AB384E">
        <w:rPr>
          <w:rFonts w:ascii="Bookman Old Style" w:hAnsi="Bookman Old Style" w:cs="Arial"/>
          <w:sz w:val="24"/>
          <w:szCs w:val="24"/>
        </w:rPr>
        <w:t xml:space="preserve">Atsakymas: Kipro Petrausko. Kipras buvo scenos žvaigždė, todėl tokia reklama galėjo parduoti daugiau produktų. Taip pat reikia pastebėti, kad žymių žmonių atvaizdai reklamose buvo kiek drąsus žingsnis. Turbūt vien dėl tokios praktikos nebūvimo. Pilnas gaminio pavadinimas – ,,Kipro Petrausko jubiliejinis tualetinis muilas”. </w:t>
      </w:r>
    </w:p>
    <w:p w14:paraId="3F002C7B" w14:textId="77777777" w:rsidR="00B47B70" w:rsidRPr="00AB384E" w:rsidRDefault="00B47B70" w:rsidP="00991130">
      <w:pPr>
        <w:spacing w:after="0" w:line="360" w:lineRule="auto"/>
        <w:rPr>
          <w:rFonts w:ascii="Bookman Old Style" w:hAnsi="Bookman Old Style" w:cs="Arial"/>
          <w:sz w:val="24"/>
          <w:szCs w:val="24"/>
        </w:rPr>
      </w:pPr>
    </w:p>
    <w:p w14:paraId="04B740DB" w14:textId="77777777" w:rsidR="00B47B70" w:rsidRPr="00AB384E" w:rsidRDefault="00B47B70" w:rsidP="00AB384E">
      <w:pPr>
        <w:pStyle w:val="ListParagraph"/>
        <w:numPr>
          <w:ilvl w:val="0"/>
          <w:numId w:val="7"/>
        </w:numPr>
        <w:spacing w:after="0" w:line="360" w:lineRule="auto"/>
        <w:ind w:left="567" w:hanging="643"/>
        <w:rPr>
          <w:rFonts w:ascii="Bookman Old Style" w:hAnsi="Bookman Old Style" w:cs="Arial"/>
          <w:b/>
          <w:sz w:val="24"/>
          <w:szCs w:val="24"/>
          <w:lang w:val="lt-LT"/>
        </w:rPr>
      </w:pPr>
      <w:r w:rsidRPr="00AB384E">
        <w:rPr>
          <w:rFonts w:ascii="Bookman Old Style" w:hAnsi="Bookman Old Style" w:cs="Arial"/>
          <w:b/>
          <w:sz w:val="24"/>
          <w:szCs w:val="24"/>
          <w:lang w:val="lt-LT"/>
        </w:rPr>
        <w:t>Gediminas; Vytautas Didysis; Antanas Smetona; Jonas Basanavičius. Kas siejo šias asmenybes tarpukario Lietuvoje?</w:t>
      </w:r>
    </w:p>
    <w:p w14:paraId="7D427BBC" w14:textId="77777777" w:rsidR="00B47B70" w:rsidRPr="00AB384E" w:rsidRDefault="00B47B70" w:rsidP="00AB384E">
      <w:pPr>
        <w:spacing w:after="0" w:line="360" w:lineRule="auto"/>
        <w:jc w:val="both"/>
        <w:rPr>
          <w:rFonts w:ascii="Bookman Old Style" w:hAnsi="Bookman Old Style" w:cs="Arial"/>
          <w:sz w:val="24"/>
          <w:szCs w:val="24"/>
        </w:rPr>
      </w:pPr>
      <w:r w:rsidRPr="00AB384E">
        <w:rPr>
          <w:rFonts w:ascii="Bookman Old Style" w:hAnsi="Bookman Old Style" w:cs="Arial"/>
          <w:bCs/>
          <w:sz w:val="24"/>
          <w:szCs w:val="24"/>
        </w:rPr>
        <w:t>Atsakymas.</w:t>
      </w:r>
      <w:r w:rsidRPr="00AB384E">
        <w:rPr>
          <w:rFonts w:ascii="Bookman Old Style" w:hAnsi="Bookman Old Style" w:cs="Arial"/>
          <w:b/>
          <w:bCs/>
          <w:sz w:val="24"/>
          <w:szCs w:val="24"/>
        </w:rPr>
        <w:t xml:space="preserve"> Visi šie asmenys buvo pavaizduoti ant lito monetų ir banknotų.</w:t>
      </w:r>
      <w:r w:rsidRPr="00AB384E">
        <w:rPr>
          <w:rFonts w:ascii="Bookman Old Style" w:hAnsi="Bookman Old Style" w:cs="Arial"/>
          <w:sz w:val="24"/>
          <w:szCs w:val="24"/>
        </w:rPr>
        <w:t xml:space="preserve"> Gediminas – 50; Vytautas – 5, 10, 20, 100; Antanas Smetona – 10; Jonas Basanavičius – 5, 50.</w:t>
      </w:r>
    </w:p>
    <w:p w14:paraId="7A91E4B6" w14:textId="77777777" w:rsidR="00B47B70" w:rsidRPr="00AB384E" w:rsidRDefault="00B47B70" w:rsidP="00991130">
      <w:pPr>
        <w:spacing w:after="0" w:line="360" w:lineRule="auto"/>
        <w:rPr>
          <w:rFonts w:ascii="Bookman Old Style" w:hAnsi="Bookman Old Style" w:cs="Arial"/>
          <w:sz w:val="24"/>
          <w:szCs w:val="24"/>
        </w:rPr>
      </w:pPr>
    </w:p>
    <w:p w14:paraId="01C204BF" w14:textId="1039980E" w:rsidR="00B47B70" w:rsidRPr="00AB384E" w:rsidRDefault="00B47B70" w:rsidP="00AB384E">
      <w:pPr>
        <w:pStyle w:val="ListParagraph"/>
        <w:numPr>
          <w:ilvl w:val="0"/>
          <w:numId w:val="7"/>
        </w:numPr>
        <w:spacing w:after="0" w:line="360" w:lineRule="auto"/>
        <w:ind w:left="567" w:hanging="643"/>
        <w:rPr>
          <w:rFonts w:ascii="Bookman Old Style" w:hAnsi="Bookman Old Style" w:cs="Arial"/>
          <w:b/>
          <w:sz w:val="24"/>
          <w:szCs w:val="24"/>
          <w:lang w:val="lt-LT"/>
        </w:rPr>
      </w:pPr>
      <w:r w:rsidRPr="00AB384E">
        <w:rPr>
          <w:rFonts w:ascii="Bookman Old Style" w:hAnsi="Bookman Old Style" w:cs="Arial"/>
          <w:b/>
          <w:sz w:val="24"/>
          <w:szCs w:val="24"/>
          <w:lang w:val="lt-LT"/>
        </w:rPr>
        <w:t xml:space="preserve">„Šis žmogus yra tikrai </w:t>
      </w:r>
      <w:proofErr w:type="spellStart"/>
      <w:r w:rsidRPr="00AB384E">
        <w:rPr>
          <w:rFonts w:ascii="Bookman Old Style" w:hAnsi="Bookman Old Style" w:cs="Arial"/>
          <w:b/>
          <w:sz w:val="24"/>
          <w:szCs w:val="24"/>
          <w:lang w:val="lt-LT"/>
        </w:rPr>
        <w:t>paveikslingas</w:t>
      </w:r>
      <w:proofErr w:type="spellEnd"/>
      <w:r w:rsidRPr="00AB384E">
        <w:rPr>
          <w:rFonts w:ascii="Bookman Old Style" w:hAnsi="Bookman Old Style" w:cs="Arial"/>
          <w:b/>
          <w:sz w:val="24"/>
          <w:szCs w:val="24"/>
          <w:lang w:val="lt-LT"/>
        </w:rPr>
        <w:t xml:space="preserve"> darbuotojas“ – jeigu tokį pasakymą išgirstumėte Mažojoje Lietuvoje XX a. pr., tai reikštų teigiamą darbuotojo savybę. Kokią?</w:t>
      </w:r>
    </w:p>
    <w:p w14:paraId="0B3CC1B2" w14:textId="77777777" w:rsidR="00B47B70" w:rsidRPr="00AB384E" w:rsidRDefault="00B47B70" w:rsidP="00AB384E">
      <w:pPr>
        <w:spacing w:after="0" w:line="360" w:lineRule="auto"/>
        <w:jc w:val="both"/>
        <w:rPr>
          <w:rFonts w:ascii="Bookman Old Style" w:hAnsi="Bookman Old Style" w:cs="Arial"/>
          <w:b/>
          <w:bCs/>
          <w:sz w:val="24"/>
          <w:szCs w:val="24"/>
        </w:rPr>
      </w:pPr>
      <w:r w:rsidRPr="00AB384E">
        <w:rPr>
          <w:rFonts w:ascii="Bookman Old Style" w:hAnsi="Bookman Old Style" w:cs="Arial"/>
          <w:bCs/>
          <w:sz w:val="24"/>
          <w:szCs w:val="24"/>
        </w:rPr>
        <w:t xml:space="preserve">Atsakymas. </w:t>
      </w:r>
      <w:proofErr w:type="spellStart"/>
      <w:r w:rsidRPr="00AB384E">
        <w:rPr>
          <w:rFonts w:ascii="Bookman Old Style" w:hAnsi="Bookman Old Style" w:cs="Arial"/>
          <w:bCs/>
          <w:sz w:val="24"/>
          <w:szCs w:val="24"/>
        </w:rPr>
        <w:t>Pavyzdingumą</w:t>
      </w:r>
      <w:proofErr w:type="spellEnd"/>
      <w:r w:rsidRPr="00AB384E">
        <w:rPr>
          <w:rFonts w:ascii="Bookman Old Style" w:hAnsi="Bookman Old Style" w:cs="Arial"/>
          <w:sz w:val="24"/>
          <w:szCs w:val="24"/>
        </w:rPr>
        <w:t xml:space="preserve">. Mažojoje Lietuvoje XX a. pradžioje </w:t>
      </w:r>
      <w:proofErr w:type="spellStart"/>
      <w:r w:rsidRPr="00AB384E">
        <w:rPr>
          <w:rFonts w:ascii="Bookman Old Style" w:hAnsi="Bookman Old Style" w:cs="Arial"/>
          <w:sz w:val="24"/>
          <w:szCs w:val="24"/>
        </w:rPr>
        <w:t>paveikslingas</w:t>
      </w:r>
      <w:proofErr w:type="spellEnd"/>
      <w:r w:rsidRPr="00AB384E">
        <w:rPr>
          <w:rFonts w:ascii="Bookman Old Style" w:hAnsi="Bookman Old Style" w:cs="Arial"/>
          <w:sz w:val="24"/>
          <w:szCs w:val="24"/>
        </w:rPr>
        <w:t xml:space="preserve"> – </w:t>
      </w:r>
      <w:r w:rsidRPr="00AB384E">
        <w:rPr>
          <w:rFonts w:ascii="Bookman Old Style" w:hAnsi="Bookman Old Style" w:cs="Arial"/>
          <w:bCs/>
          <w:sz w:val="24"/>
          <w:szCs w:val="24"/>
        </w:rPr>
        <w:t>pavyzdingas.</w:t>
      </w:r>
      <w:r w:rsidRPr="00AB384E">
        <w:rPr>
          <w:rFonts w:ascii="Bookman Old Style" w:hAnsi="Bookman Old Style" w:cs="Arial"/>
          <w:sz w:val="24"/>
          <w:szCs w:val="24"/>
        </w:rPr>
        <w:t xml:space="preserve"> Šis žmogus yra tikrai pavyzdingas darbuotojas.</w:t>
      </w:r>
    </w:p>
    <w:p w14:paraId="34DF86E2" w14:textId="77777777" w:rsidR="00B47B70" w:rsidRPr="00AB384E" w:rsidRDefault="00B47B70" w:rsidP="00991130">
      <w:pPr>
        <w:spacing w:after="0" w:line="360" w:lineRule="auto"/>
        <w:rPr>
          <w:rFonts w:ascii="Bookman Old Style" w:hAnsi="Bookman Old Style" w:cs="Arial"/>
          <w:sz w:val="24"/>
          <w:szCs w:val="24"/>
        </w:rPr>
      </w:pPr>
    </w:p>
    <w:p w14:paraId="6DC1443F" w14:textId="69EE79E6" w:rsidR="00364054" w:rsidRPr="00AB384E" w:rsidRDefault="00364054" w:rsidP="00AB384E">
      <w:pPr>
        <w:pStyle w:val="ListParagraph"/>
        <w:numPr>
          <w:ilvl w:val="0"/>
          <w:numId w:val="7"/>
        </w:numPr>
        <w:spacing w:after="0" w:line="360" w:lineRule="auto"/>
        <w:ind w:left="567" w:hanging="643"/>
        <w:rPr>
          <w:rFonts w:ascii="Bookman Old Style" w:hAnsi="Bookman Old Style" w:cs="Arial"/>
          <w:b/>
          <w:sz w:val="24"/>
          <w:szCs w:val="24"/>
          <w:lang w:val="lt-LT"/>
        </w:rPr>
      </w:pPr>
      <w:r w:rsidRPr="00AB384E">
        <w:rPr>
          <w:rFonts w:ascii="Bookman Old Style" w:hAnsi="Bookman Old Style" w:cs="Arial"/>
          <w:b/>
          <w:sz w:val="24"/>
          <w:szCs w:val="24"/>
          <w:lang w:val="lt-LT"/>
        </w:rPr>
        <w:t>Šis žymus pramonininkas, mecenatas ir filantropas, 1879 m. atvykęs į Šiaulius su penkių tūkstančių rublių kapitalu, 1914 m. jau buvo milijonierius. Dėl sėkmingos veiklos vadintas „Odų karaliumi“. 2014 m. rudenį šiam asmeniui Šiauliuose buvo pastatytas paminklas. Kas jis?</w:t>
      </w:r>
    </w:p>
    <w:p w14:paraId="5C381466" w14:textId="6F0DBC61" w:rsidR="00364054" w:rsidRPr="00AB384E" w:rsidRDefault="00364054" w:rsidP="00AB384E">
      <w:pPr>
        <w:spacing w:after="0" w:line="360" w:lineRule="auto"/>
        <w:jc w:val="both"/>
        <w:rPr>
          <w:rFonts w:ascii="Bookman Old Style" w:hAnsi="Bookman Old Style" w:cs="Arial"/>
          <w:b/>
          <w:bCs/>
          <w:sz w:val="24"/>
          <w:szCs w:val="24"/>
        </w:rPr>
      </w:pPr>
      <w:r w:rsidRPr="00AB384E">
        <w:rPr>
          <w:rFonts w:ascii="Bookman Old Style" w:hAnsi="Bookman Old Style" w:cs="Arial"/>
          <w:sz w:val="24"/>
          <w:szCs w:val="24"/>
        </w:rPr>
        <w:t xml:space="preserve">Atsakymas. </w:t>
      </w:r>
      <w:r w:rsidRPr="00AB384E">
        <w:rPr>
          <w:rFonts w:ascii="Bookman Old Style" w:hAnsi="Bookman Old Style" w:cs="Arial"/>
          <w:bCs/>
          <w:sz w:val="24"/>
          <w:szCs w:val="24"/>
        </w:rPr>
        <w:t xml:space="preserve">Chaimas </w:t>
      </w:r>
      <w:proofErr w:type="spellStart"/>
      <w:r w:rsidRPr="00AB384E">
        <w:rPr>
          <w:rFonts w:ascii="Bookman Old Style" w:hAnsi="Bookman Old Style" w:cs="Arial"/>
          <w:bCs/>
          <w:sz w:val="24"/>
          <w:szCs w:val="24"/>
        </w:rPr>
        <w:t>Frenkelis</w:t>
      </w:r>
      <w:proofErr w:type="spellEnd"/>
      <w:r w:rsidRPr="00AB384E">
        <w:rPr>
          <w:rFonts w:ascii="Bookman Old Style" w:hAnsi="Bookman Old Style" w:cs="Arial"/>
          <w:bCs/>
          <w:sz w:val="24"/>
          <w:szCs w:val="24"/>
        </w:rPr>
        <w:t>.</w:t>
      </w:r>
    </w:p>
    <w:sectPr w:rsidR="00364054" w:rsidRPr="00AB384E" w:rsidSect="00796086">
      <w:headerReference w:type="default" r:id="rId7"/>
      <w:pgSz w:w="11906" w:h="16838"/>
      <w:pgMar w:top="1134" w:right="567" w:bottom="1134" w:left="993"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30C20" w14:textId="77777777" w:rsidR="009B3B5F" w:rsidRDefault="009B3B5F" w:rsidP="009B3B5F">
      <w:pPr>
        <w:spacing w:after="0" w:line="240" w:lineRule="auto"/>
      </w:pPr>
      <w:r>
        <w:separator/>
      </w:r>
    </w:p>
  </w:endnote>
  <w:endnote w:type="continuationSeparator" w:id="0">
    <w:p w14:paraId="4065D742" w14:textId="77777777" w:rsidR="009B3B5F" w:rsidRDefault="009B3B5F" w:rsidP="009B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01DE3" w14:textId="77777777" w:rsidR="009B3B5F" w:rsidRDefault="009B3B5F" w:rsidP="009B3B5F">
      <w:pPr>
        <w:spacing w:after="0" w:line="240" w:lineRule="auto"/>
      </w:pPr>
      <w:r>
        <w:separator/>
      </w:r>
    </w:p>
  </w:footnote>
  <w:footnote w:type="continuationSeparator" w:id="0">
    <w:p w14:paraId="7CCB5FE1" w14:textId="77777777" w:rsidR="009B3B5F" w:rsidRDefault="009B3B5F" w:rsidP="009B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7FA0" w14:textId="6E6A3B23" w:rsidR="009B3B5F" w:rsidRDefault="009B3B5F">
    <w:pPr>
      <w:pStyle w:val="Header"/>
    </w:pPr>
    <w:r>
      <w:rPr>
        <w:rFonts w:cs="Calibri"/>
        <w:noProof/>
        <w:lang w:val="en-US"/>
      </w:rPr>
      <w:drawing>
        <wp:anchor distT="0" distB="0" distL="114300" distR="114300" simplePos="0" relativeHeight="251658240" behindDoc="0" locked="0" layoutInCell="1" allowOverlap="1" wp14:anchorId="623916AB" wp14:editId="0006582C">
          <wp:simplePos x="0" y="0"/>
          <wp:positionH relativeFrom="column">
            <wp:posOffset>5629523</wp:posOffset>
          </wp:positionH>
          <wp:positionV relativeFrom="paragraph">
            <wp:posOffset>-119132</wp:posOffset>
          </wp:positionV>
          <wp:extent cx="488315" cy="468630"/>
          <wp:effectExtent l="0" t="0" r="698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48831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lang w:val="en-US"/>
      </w:rPr>
      <w:drawing>
        <wp:inline distT="0" distB="0" distL="0" distR="0" wp14:anchorId="3932521A" wp14:editId="7C6B8D65">
          <wp:extent cx="1510748" cy="4648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896" cy="4796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4684"/>
    <w:multiLevelType w:val="hybridMultilevel"/>
    <w:tmpl w:val="33FA7F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0D3496"/>
    <w:multiLevelType w:val="hybridMultilevel"/>
    <w:tmpl w:val="C38C5B7C"/>
    <w:lvl w:ilvl="0" w:tplc="02248312">
      <w:start w:val="1"/>
      <w:numFmt w:val="low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15:restartNumberingAfterBreak="0">
    <w:nsid w:val="24EC275C"/>
    <w:multiLevelType w:val="hybridMultilevel"/>
    <w:tmpl w:val="7B9C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B4FD2"/>
    <w:multiLevelType w:val="hybridMultilevel"/>
    <w:tmpl w:val="DE8C37A6"/>
    <w:lvl w:ilvl="0" w:tplc="6488499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C0033"/>
    <w:multiLevelType w:val="hybridMultilevel"/>
    <w:tmpl w:val="DBD2A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B561F"/>
    <w:multiLevelType w:val="hybridMultilevel"/>
    <w:tmpl w:val="20FE2196"/>
    <w:lvl w:ilvl="0" w:tplc="EC7AA444">
      <w:start w:val="1"/>
      <w:numFmt w:val="decimal"/>
      <w:lvlText w:val="%1."/>
      <w:lvlJc w:val="left"/>
      <w:pPr>
        <w:ind w:left="81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EB37456"/>
    <w:multiLevelType w:val="hybridMultilevel"/>
    <w:tmpl w:val="DC740B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51A1E93"/>
    <w:multiLevelType w:val="hybridMultilevel"/>
    <w:tmpl w:val="DCBCCD50"/>
    <w:lvl w:ilvl="0" w:tplc="9AB23FCA">
      <w:start w:val="1"/>
      <w:numFmt w:val="decimal"/>
      <w:lvlText w:val="%1."/>
      <w:lvlJc w:val="left"/>
      <w:pPr>
        <w:ind w:left="360" w:hanging="360"/>
      </w:pPr>
      <w:rPr>
        <w:rFonts w:hint="default"/>
        <w:b/>
      </w:rPr>
    </w:lvl>
    <w:lvl w:ilvl="1" w:tplc="04270019">
      <w:start w:val="1"/>
      <w:numFmt w:val="lowerLetter"/>
      <w:lvlText w:val="%2."/>
      <w:lvlJc w:val="left"/>
      <w:pPr>
        <w:ind w:left="502"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5D1946"/>
    <w:multiLevelType w:val="hybridMultilevel"/>
    <w:tmpl w:val="8BAE380A"/>
    <w:lvl w:ilvl="0" w:tplc="0427000F">
      <w:start w:val="1"/>
      <w:numFmt w:val="decimal"/>
      <w:lvlText w:val="%1."/>
      <w:lvlJc w:val="left"/>
      <w:pPr>
        <w:ind w:left="643"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37B10A6"/>
    <w:multiLevelType w:val="hybridMultilevel"/>
    <w:tmpl w:val="46AE00C2"/>
    <w:lvl w:ilvl="0" w:tplc="F36050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4C8604E"/>
    <w:multiLevelType w:val="hybridMultilevel"/>
    <w:tmpl w:val="AAEC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3"/>
  </w:num>
  <w:num w:numId="5">
    <w:abstractNumId w:val="6"/>
  </w:num>
  <w:num w:numId="6">
    <w:abstractNumId w:val="9"/>
  </w:num>
  <w:num w:numId="7">
    <w:abstractNumId w:val="7"/>
  </w:num>
  <w:num w:numId="8">
    <w:abstractNumId w:val="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70"/>
    <w:rsid w:val="00014082"/>
    <w:rsid w:val="00014CF5"/>
    <w:rsid w:val="00036B2A"/>
    <w:rsid w:val="00091775"/>
    <w:rsid w:val="001058A4"/>
    <w:rsid w:val="001227AA"/>
    <w:rsid w:val="00142101"/>
    <w:rsid w:val="001C50F8"/>
    <w:rsid w:val="001E6075"/>
    <w:rsid w:val="00246329"/>
    <w:rsid w:val="0026094E"/>
    <w:rsid w:val="00296BEC"/>
    <w:rsid w:val="00297E6C"/>
    <w:rsid w:val="00347486"/>
    <w:rsid w:val="00364054"/>
    <w:rsid w:val="00371F5B"/>
    <w:rsid w:val="00491339"/>
    <w:rsid w:val="004F57A0"/>
    <w:rsid w:val="00513A33"/>
    <w:rsid w:val="00632E2B"/>
    <w:rsid w:val="007175CB"/>
    <w:rsid w:val="007215F2"/>
    <w:rsid w:val="00727585"/>
    <w:rsid w:val="00752514"/>
    <w:rsid w:val="00755987"/>
    <w:rsid w:val="007571AA"/>
    <w:rsid w:val="00764EE7"/>
    <w:rsid w:val="0078424A"/>
    <w:rsid w:val="00796086"/>
    <w:rsid w:val="00807119"/>
    <w:rsid w:val="008906A5"/>
    <w:rsid w:val="008E2284"/>
    <w:rsid w:val="008E7058"/>
    <w:rsid w:val="0091341F"/>
    <w:rsid w:val="00977165"/>
    <w:rsid w:val="00991130"/>
    <w:rsid w:val="009B3B5F"/>
    <w:rsid w:val="00A763C4"/>
    <w:rsid w:val="00AB384E"/>
    <w:rsid w:val="00AE66DC"/>
    <w:rsid w:val="00B47B70"/>
    <w:rsid w:val="00B64D4C"/>
    <w:rsid w:val="00B87E59"/>
    <w:rsid w:val="00C13320"/>
    <w:rsid w:val="00D3581F"/>
    <w:rsid w:val="00D46A84"/>
    <w:rsid w:val="00D90742"/>
    <w:rsid w:val="00D957B7"/>
    <w:rsid w:val="00DC27EC"/>
    <w:rsid w:val="00E02E61"/>
    <w:rsid w:val="00E40CBE"/>
    <w:rsid w:val="00E7263E"/>
    <w:rsid w:val="00E7700D"/>
    <w:rsid w:val="00EE3A67"/>
    <w:rsid w:val="00F12067"/>
    <w:rsid w:val="00F2161C"/>
    <w:rsid w:val="00F650B2"/>
    <w:rsid w:val="00FA1564"/>
    <w:rsid w:val="00FF7C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5EEA"/>
  <w15:docId w15:val="{C6A7FA0F-BFC1-44C0-94AA-C981EB0E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70"/>
    <w:pPr>
      <w:spacing w:after="200" w:line="276"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B47B70"/>
    <w:rPr>
      <w:color w:val="0563C1" w:themeColor="hyperlink"/>
      <w:u w:val="single"/>
    </w:rPr>
  </w:style>
  <w:style w:type="paragraph" w:customStyle="1" w:styleId="Standard">
    <w:name w:val="Standard"/>
    <w:rsid w:val="00B47B7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215F2"/>
    <w:rPr>
      <w:sz w:val="16"/>
      <w:szCs w:val="16"/>
    </w:rPr>
  </w:style>
  <w:style w:type="paragraph" w:styleId="CommentText">
    <w:name w:val="annotation text"/>
    <w:basedOn w:val="Normal"/>
    <w:link w:val="CommentTextChar"/>
    <w:uiPriority w:val="99"/>
    <w:semiHidden/>
    <w:unhideWhenUsed/>
    <w:rsid w:val="007215F2"/>
    <w:pPr>
      <w:spacing w:line="240" w:lineRule="auto"/>
    </w:pPr>
    <w:rPr>
      <w:sz w:val="20"/>
      <w:szCs w:val="20"/>
    </w:rPr>
  </w:style>
  <w:style w:type="character" w:customStyle="1" w:styleId="CommentTextChar">
    <w:name w:val="Comment Text Char"/>
    <w:basedOn w:val="DefaultParagraphFont"/>
    <w:link w:val="CommentText"/>
    <w:uiPriority w:val="99"/>
    <w:semiHidden/>
    <w:rsid w:val="007215F2"/>
    <w:rPr>
      <w:sz w:val="20"/>
      <w:szCs w:val="20"/>
    </w:rPr>
  </w:style>
  <w:style w:type="paragraph" w:styleId="CommentSubject">
    <w:name w:val="annotation subject"/>
    <w:basedOn w:val="CommentText"/>
    <w:next w:val="CommentText"/>
    <w:link w:val="CommentSubjectChar"/>
    <w:uiPriority w:val="99"/>
    <w:semiHidden/>
    <w:unhideWhenUsed/>
    <w:rsid w:val="007215F2"/>
    <w:rPr>
      <w:b/>
      <w:bCs/>
    </w:rPr>
  </w:style>
  <w:style w:type="character" w:customStyle="1" w:styleId="CommentSubjectChar">
    <w:name w:val="Comment Subject Char"/>
    <w:basedOn w:val="CommentTextChar"/>
    <w:link w:val="CommentSubject"/>
    <w:uiPriority w:val="99"/>
    <w:semiHidden/>
    <w:rsid w:val="007215F2"/>
    <w:rPr>
      <w:b/>
      <w:bCs/>
      <w:sz w:val="20"/>
      <w:szCs w:val="20"/>
    </w:rPr>
  </w:style>
  <w:style w:type="paragraph" w:styleId="BalloonText">
    <w:name w:val="Balloon Text"/>
    <w:basedOn w:val="Normal"/>
    <w:link w:val="BalloonTextChar"/>
    <w:uiPriority w:val="99"/>
    <w:semiHidden/>
    <w:unhideWhenUsed/>
    <w:rsid w:val="00721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F2"/>
    <w:rPr>
      <w:rFonts w:ascii="Segoe UI" w:hAnsi="Segoe UI" w:cs="Segoe UI"/>
      <w:sz w:val="18"/>
      <w:szCs w:val="18"/>
    </w:rPr>
  </w:style>
  <w:style w:type="paragraph" w:styleId="Header">
    <w:name w:val="header"/>
    <w:basedOn w:val="Normal"/>
    <w:link w:val="HeaderChar"/>
    <w:uiPriority w:val="99"/>
    <w:unhideWhenUsed/>
    <w:rsid w:val="009B3B5F"/>
    <w:pPr>
      <w:tabs>
        <w:tab w:val="center" w:pos="4819"/>
        <w:tab w:val="right" w:pos="9638"/>
      </w:tabs>
      <w:spacing w:after="0" w:line="240" w:lineRule="auto"/>
    </w:pPr>
  </w:style>
  <w:style w:type="character" w:customStyle="1" w:styleId="HeaderChar">
    <w:name w:val="Header Char"/>
    <w:basedOn w:val="DefaultParagraphFont"/>
    <w:link w:val="Header"/>
    <w:uiPriority w:val="99"/>
    <w:rsid w:val="009B3B5F"/>
  </w:style>
  <w:style w:type="paragraph" w:styleId="Footer">
    <w:name w:val="footer"/>
    <w:basedOn w:val="Normal"/>
    <w:link w:val="FooterChar"/>
    <w:uiPriority w:val="99"/>
    <w:unhideWhenUsed/>
    <w:rsid w:val="009B3B5F"/>
    <w:pPr>
      <w:tabs>
        <w:tab w:val="center" w:pos="4819"/>
        <w:tab w:val="right" w:pos="9638"/>
      </w:tabs>
      <w:spacing w:after="0" w:line="240" w:lineRule="auto"/>
    </w:pPr>
  </w:style>
  <w:style w:type="character" w:customStyle="1" w:styleId="FooterChar">
    <w:name w:val="Footer Char"/>
    <w:basedOn w:val="DefaultParagraphFont"/>
    <w:link w:val="Footer"/>
    <w:uiPriority w:val="99"/>
    <w:rsid w:val="009B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1715</Words>
  <Characters>9779</Characters>
  <Application>Microsoft Office Word</Application>
  <DocSecurity>0</DocSecurity>
  <Lines>81</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dc:creator>
  <cp:keywords/>
  <dc:description/>
  <cp:lastModifiedBy>Violeta Čiuplytė</cp:lastModifiedBy>
  <cp:revision>6</cp:revision>
  <dcterms:created xsi:type="dcterms:W3CDTF">2018-02-19T13:33:00Z</dcterms:created>
  <dcterms:modified xsi:type="dcterms:W3CDTF">2018-02-19T15:35:00Z</dcterms:modified>
</cp:coreProperties>
</file>